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DED69" w14:textId="77777777" w:rsidR="000920CE" w:rsidRDefault="000920CE" w:rsidP="00063D3D">
      <w:pPr>
        <w:jc w:val="center"/>
        <w:rPr>
          <w:rFonts w:cs="Times New Roman"/>
          <w:bCs/>
          <w:sz w:val="32"/>
          <w:szCs w:val="32"/>
        </w:rPr>
      </w:pPr>
      <w:proofErr w:type="spellStart"/>
      <w:r w:rsidRPr="00935530">
        <w:rPr>
          <w:rFonts w:cs="Times New Roman"/>
          <w:bCs/>
          <w:sz w:val="32"/>
          <w:szCs w:val="32"/>
        </w:rPr>
        <w:t>Pembuatan</w:t>
      </w:r>
      <w:proofErr w:type="spellEnd"/>
      <w:r w:rsidRPr="00935530">
        <w:rPr>
          <w:rFonts w:cs="Times New Roman"/>
          <w:bCs/>
          <w:sz w:val="32"/>
          <w:szCs w:val="32"/>
        </w:rPr>
        <w:t xml:space="preserve"> </w:t>
      </w:r>
      <w:proofErr w:type="spellStart"/>
      <w:r w:rsidRPr="00935530">
        <w:rPr>
          <w:rFonts w:cs="Times New Roman"/>
          <w:bCs/>
          <w:sz w:val="32"/>
          <w:szCs w:val="32"/>
        </w:rPr>
        <w:t>Sabun</w:t>
      </w:r>
      <w:proofErr w:type="spellEnd"/>
      <w:r w:rsidRPr="00935530">
        <w:rPr>
          <w:rFonts w:cs="Times New Roman"/>
          <w:bCs/>
          <w:sz w:val="32"/>
          <w:szCs w:val="32"/>
        </w:rPr>
        <w:t xml:space="preserve"> </w:t>
      </w:r>
      <w:proofErr w:type="spellStart"/>
      <w:r w:rsidRPr="00935530">
        <w:rPr>
          <w:rFonts w:cs="Times New Roman"/>
          <w:bCs/>
          <w:sz w:val="32"/>
          <w:szCs w:val="32"/>
        </w:rPr>
        <w:t>Padat</w:t>
      </w:r>
      <w:proofErr w:type="spellEnd"/>
      <w:r w:rsidRPr="00935530">
        <w:rPr>
          <w:rFonts w:cs="Times New Roman"/>
          <w:bCs/>
          <w:sz w:val="32"/>
          <w:szCs w:val="32"/>
        </w:rPr>
        <w:t xml:space="preserve"> </w:t>
      </w:r>
      <w:proofErr w:type="spellStart"/>
      <w:r w:rsidRPr="00935530">
        <w:rPr>
          <w:rFonts w:cs="Times New Roman"/>
          <w:bCs/>
          <w:sz w:val="32"/>
          <w:szCs w:val="32"/>
        </w:rPr>
        <w:t>Dengan</w:t>
      </w:r>
      <w:proofErr w:type="spellEnd"/>
      <w:r w:rsidRPr="00935530">
        <w:rPr>
          <w:rFonts w:cs="Times New Roman"/>
          <w:bCs/>
          <w:sz w:val="32"/>
          <w:szCs w:val="32"/>
        </w:rPr>
        <w:t xml:space="preserve"> </w:t>
      </w:r>
      <w:proofErr w:type="spellStart"/>
      <w:r w:rsidRPr="00935530">
        <w:rPr>
          <w:rFonts w:cs="Times New Roman"/>
          <w:bCs/>
          <w:sz w:val="32"/>
          <w:szCs w:val="32"/>
        </w:rPr>
        <w:t>Ekstrak</w:t>
      </w:r>
      <w:proofErr w:type="spellEnd"/>
      <w:r w:rsidRPr="00935530">
        <w:rPr>
          <w:rFonts w:cs="Times New Roman"/>
          <w:bCs/>
          <w:sz w:val="32"/>
          <w:szCs w:val="32"/>
        </w:rPr>
        <w:t xml:space="preserve"> Daun </w:t>
      </w:r>
      <w:proofErr w:type="spellStart"/>
      <w:r w:rsidRPr="00935530">
        <w:rPr>
          <w:rFonts w:cs="Times New Roman"/>
          <w:bCs/>
          <w:sz w:val="32"/>
          <w:szCs w:val="32"/>
        </w:rPr>
        <w:t>Karamunting</w:t>
      </w:r>
      <w:proofErr w:type="spellEnd"/>
      <w:r w:rsidRPr="00935530">
        <w:rPr>
          <w:rFonts w:cs="Times New Roman"/>
          <w:bCs/>
          <w:sz w:val="32"/>
          <w:szCs w:val="32"/>
        </w:rPr>
        <w:t xml:space="preserve"> (</w:t>
      </w:r>
      <w:proofErr w:type="spellStart"/>
      <w:r w:rsidRPr="00935530">
        <w:rPr>
          <w:rFonts w:cs="Times New Roman"/>
          <w:bCs/>
          <w:i/>
          <w:iCs/>
          <w:sz w:val="32"/>
          <w:szCs w:val="32"/>
        </w:rPr>
        <w:t>Rhodomyrtus</w:t>
      </w:r>
      <w:proofErr w:type="spellEnd"/>
      <w:r w:rsidRPr="00935530">
        <w:rPr>
          <w:rFonts w:cs="Times New Roman"/>
          <w:bCs/>
          <w:i/>
          <w:iCs/>
          <w:sz w:val="32"/>
          <w:szCs w:val="32"/>
        </w:rPr>
        <w:t xml:space="preserve"> tomentosa</w:t>
      </w:r>
      <w:r w:rsidRPr="00935530">
        <w:rPr>
          <w:rFonts w:cs="Times New Roman"/>
          <w:bCs/>
          <w:sz w:val="32"/>
          <w:szCs w:val="32"/>
        </w:rPr>
        <w:t xml:space="preserve">) </w:t>
      </w:r>
      <w:proofErr w:type="spellStart"/>
      <w:r w:rsidRPr="00935530">
        <w:rPr>
          <w:rFonts w:cs="Times New Roman"/>
          <w:bCs/>
          <w:sz w:val="32"/>
          <w:szCs w:val="32"/>
        </w:rPr>
        <w:t>Sebagai</w:t>
      </w:r>
      <w:proofErr w:type="spellEnd"/>
      <w:r w:rsidRPr="00935530">
        <w:rPr>
          <w:rFonts w:cs="Times New Roman"/>
          <w:bCs/>
          <w:sz w:val="32"/>
          <w:szCs w:val="32"/>
        </w:rPr>
        <w:t xml:space="preserve"> </w:t>
      </w:r>
      <w:proofErr w:type="spellStart"/>
      <w:r w:rsidRPr="00935530">
        <w:rPr>
          <w:rFonts w:cs="Times New Roman"/>
          <w:bCs/>
          <w:sz w:val="32"/>
          <w:szCs w:val="32"/>
        </w:rPr>
        <w:t>Antioksidan</w:t>
      </w:r>
      <w:proofErr w:type="spellEnd"/>
    </w:p>
    <w:p w14:paraId="0C33E754" w14:textId="77777777" w:rsidR="007F77FB" w:rsidRPr="00517743" w:rsidRDefault="007F77FB" w:rsidP="007F77FB">
      <w:pPr>
        <w:pStyle w:val="Heading3"/>
        <w:spacing w:before="12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Elis Diana Ulfa</w:t>
      </w:r>
      <w:r w:rsidRPr="00517743">
        <w:rPr>
          <w:rFonts w:ascii="Times New Roman" w:eastAsia="Times New Roman" w:hAnsi="Times New Roman" w:cs="Times New Roman"/>
          <w:color w:val="000000"/>
          <w:sz w:val="22"/>
          <w:szCs w:val="22"/>
          <w:vertAlign w:val="superscript"/>
        </w:rPr>
        <w:t xml:space="preserve">1*), </w:t>
      </w:r>
      <w:r>
        <w:rPr>
          <w:rFonts w:ascii="Times New Roman" w:eastAsia="Times New Roman" w:hAnsi="Times New Roman" w:cs="Times New Roman"/>
          <w:color w:val="000000"/>
          <w:sz w:val="22"/>
          <w:szCs w:val="22"/>
        </w:rPr>
        <w:t xml:space="preserve">Neni </w:t>
      </w:r>
      <w:r w:rsidRPr="00063D3D">
        <w:rPr>
          <w:rFonts w:ascii="Times New Roman" w:hAnsi="Times New Roman" w:cs="Times New Roman"/>
          <w:color w:val="auto"/>
          <w:sz w:val="22"/>
          <w:szCs w:val="22"/>
        </w:rPr>
        <w:t>Yuli Sentyasari</w:t>
      </w:r>
      <w:r w:rsidRPr="00D51F1D">
        <w:rPr>
          <w:rFonts w:ascii="Times New Roman" w:hAnsi="Times New Roman" w:cs="Times New Roman"/>
          <w:color w:val="auto"/>
          <w:sz w:val="22"/>
          <w:szCs w:val="22"/>
          <w:vertAlign w:val="superscript"/>
        </w:rPr>
        <w:t>2</w:t>
      </w:r>
      <w:r w:rsidRPr="00063D3D">
        <w:rPr>
          <w:rFonts w:ascii="Times New Roman" w:eastAsia="Times New Roman" w:hAnsi="Times New Roman" w:cs="Times New Roman"/>
          <w:color w:val="auto"/>
          <w:sz w:val="22"/>
          <w:szCs w:val="22"/>
        </w:rPr>
        <w:t xml:space="preserve"> </w:t>
      </w:r>
    </w:p>
    <w:p w14:paraId="3E3E463A" w14:textId="77777777" w:rsidR="007F77FB" w:rsidRPr="00517743" w:rsidRDefault="007F77FB" w:rsidP="007F77FB">
      <w:pPr>
        <w:pBdr>
          <w:top w:val="nil"/>
          <w:left w:val="nil"/>
          <w:bottom w:val="nil"/>
          <w:right w:val="nil"/>
          <w:between w:val="nil"/>
        </w:pBdr>
        <w:jc w:val="center"/>
        <w:rPr>
          <w:rFonts w:eastAsia="Times New Roman" w:cs="Times New Roman"/>
          <w:color w:val="000000"/>
        </w:rPr>
      </w:pPr>
      <w:r w:rsidRPr="00517743">
        <w:rPr>
          <w:rFonts w:eastAsia="Times New Roman" w:cs="Times New Roman"/>
          <w:color w:val="000000"/>
        </w:rPr>
        <w:t xml:space="preserve"> </w:t>
      </w:r>
      <w:r w:rsidRPr="00517743">
        <w:rPr>
          <w:rFonts w:eastAsia="Times New Roman" w:cs="Times New Roman"/>
          <w:color w:val="000000"/>
          <w:vertAlign w:val="superscript"/>
        </w:rPr>
        <w:t>1</w:t>
      </w:r>
      <w:r>
        <w:rPr>
          <w:rFonts w:eastAsia="Times New Roman" w:cs="Times New Roman"/>
          <w:color w:val="000000"/>
          <w:vertAlign w:val="superscript"/>
        </w:rPr>
        <w:t>,2</w:t>
      </w:r>
      <w:r>
        <w:rPr>
          <w:rFonts w:eastAsia="Times New Roman" w:cs="Times New Roman"/>
          <w:color w:val="000000"/>
        </w:rPr>
        <w:t xml:space="preserve">Program Studi Petro Oleo Kimia, </w:t>
      </w:r>
      <w:proofErr w:type="spellStart"/>
      <w:r>
        <w:rPr>
          <w:rFonts w:eastAsia="Times New Roman" w:cs="Times New Roman"/>
          <w:color w:val="000000"/>
        </w:rPr>
        <w:t>Jurusan</w:t>
      </w:r>
      <w:proofErr w:type="spellEnd"/>
      <w:r>
        <w:rPr>
          <w:rFonts w:eastAsia="Times New Roman" w:cs="Times New Roman"/>
          <w:color w:val="000000"/>
        </w:rPr>
        <w:t xml:space="preserve"> Teknik Kimia, </w:t>
      </w:r>
      <w:proofErr w:type="spellStart"/>
      <w:r>
        <w:rPr>
          <w:rFonts w:eastAsia="Times New Roman" w:cs="Times New Roman"/>
          <w:color w:val="000000"/>
        </w:rPr>
        <w:t>Politeknik</w:t>
      </w:r>
      <w:proofErr w:type="spellEnd"/>
      <w:r>
        <w:rPr>
          <w:rFonts w:eastAsia="Times New Roman" w:cs="Times New Roman"/>
          <w:color w:val="000000"/>
        </w:rPr>
        <w:t xml:space="preserve"> Negeri </w:t>
      </w:r>
      <w:proofErr w:type="spellStart"/>
      <w:r>
        <w:rPr>
          <w:rFonts w:eastAsia="Times New Roman" w:cs="Times New Roman"/>
          <w:color w:val="000000"/>
        </w:rPr>
        <w:t>Samanrinda</w:t>
      </w:r>
      <w:proofErr w:type="spellEnd"/>
      <w:r>
        <w:rPr>
          <w:rFonts w:eastAsia="Times New Roman" w:cs="Times New Roman"/>
          <w:color w:val="000000"/>
        </w:rPr>
        <w:t xml:space="preserve">, </w:t>
      </w:r>
      <w:proofErr w:type="spellStart"/>
      <w:r>
        <w:rPr>
          <w:rFonts w:eastAsia="Times New Roman" w:cs="Times New Roman"/>
          <w:color w:val="000000"/>
        </w:rPr>
        <w:t>Samarinda</w:t>
      </w:r>
      <w:proofErr w:type="spellEnd"/>
      <w:r>
        <w:rPr>
          <w:rFonts w:eastAsia="Times New Roman" w:cs="Times New Roman"/>
          <w:color w:val="000000"/>
        </w:rPr>
        <w:t>, Indonesia</w:t>
      </w:r>
      <w:r w:rsidRPr="00517743">
        <w:rPr>
          <w:rFonts w:eastAsia="Times New Roman" w:cs="Times New Roman"/>
          <w:color w:val="000000"/>
        </w:rPr>
        <w:t xml:space="preserve"> </w:t>
      </w:r>
    </w:p>
    <w:p w14:paraId="7618E833" w14:textId="77777777" w:rsidR="007F77FB" w:rsidRPr="00517743" w:rsidRDefault="007F77FB" w:rsidP="007F77FB">
      <w:pPr>
        <w:ind w:hanging="33"/>
        <w:jc w:val="center"/>
        <w:rPr>
          <w:rFonts w:cs="Times New Roman"/>
        </w:rPr>
      </w:pPr>
      <w:r w:rsidRPr="00517743">
        <w:rPr>
          <w:rFonts w:cs="Times New Roman"/>
          <w:vertAlign w:val="superscript"/>
        </w:rPr>
        <w:t xml:space="preserve">*) </w:t>
      </w:r>
      <w:r w:rsidRPr="00517743">
        <w:rPr>
          <w:rFonts w:cs="Times New Roman"/>
        </w:rPr>
        <w:t xml:space="preserve">E-mail: </w:t>
      </w:r>
      <w:hyperlink r:id="rId9" w:history="1">
        <w:r w:rsidRPr="000D35D5">
          <w:rPr>
            <w:rStyle w:val="Hyperlink"/>
            <w:rFonts w:cs="Times New Roman"/>
          </w:rPr>
          <w:t>edulfa@gmail.com</w:t>
        </w:r>
      </w:hyperlink>
    </w:p>
    <w:p w14:paraId="65AC5353" w14:textId="77777777" w:rsidR="000920CE" w:rsidRDefault="000920CE" w:rsidP="00517743">
      <w:pPr>
        <w:ind w:left="2160" w:firstLine="720"/>
        <w:rPr>
          <w:rFonts w:cs="Times New Roman"/>
        </w:rPr>
      </w:pPr>
      <w:bookmarkStart w:id="0" w:name="_heading=h.gjdgxs" w:colFirst="0" w:colLast="0"/>
      <w:bookmarkEnd w:id="0"/>
    </w:p>
    <w:tbl>
      <w:tblPr>
        <w:tblW w:w="8920" w:type="dxa"/>
        <w:tblInd w:w="108" w:type="dxa"/>
        <w:tblLayout w:type="fixed"/>
        <w:tblLook w:val="0400" w:firstRow="0" w:lastRow="0" w:firstColumn="0" w:lastColumn="0" w:noHBand="0" w:noVBand="1"/>
      </w:tblPr>
      <w:tblGrid>
        <w:gridCol w:w="2022"/>
        <w:gridCol w:w="249"/>
        <w:gridCol w:w="6649"/>
      </w:tblGrid>
      <w:tr w:rsidR="000920CE" w:rsidRPr="00517743" w14:paraId="0944F4DC" w14:textId="77777777" w:rsidTr="007F4427">
        <w:trPr>
          <w:trHeight w:val="237"/>
        </w:trPr>
        <w:tc>
          <w:tcPr>
            <w:tcW w:w="2022" w:type="dxa"/>
            <w:shd w:val="clear" w:color="auto" w:fill="auto"/>
          </w:tcPr>
          <w:p w14:paraId="1F057E68" w14:textId="77777777" w:rsidR="000920CE" w:rsidRPr="00517743" w:rsidRDefault="000920CE" w:rsidP="00517743">
            <w:pPr>
              <w:rPr>
                <w:rFonts w:cs="Times New Roman"/>
                <w:sz w:val="22"/>
                <w:szCs w:val="22"/>
              </w:rPr>
            </w:pPr>
          </w:p>
        </w:tc>
        <w:tc>
          <w:tcPr>
            <w:tcW w:w="249" w:type="dxa"/>
            <w:shd w:val="clear" w:color="auto" w:fill="auto"/>
          </w:tcPr>
          <w:p w14:paraId="30CF1ACC" w14:textId="77777777" w:rsidR="000920CE" w:rsidRPr="00517743" w:rsidRDefault="000920CE" w:rsidP="00517743">
            <w:pPr>
              <w:rPr>
                <w:rFonts w:cs="Times New Roman"/>
                <w:sz w:val="22"/>
                <w:szCs w:val="22"/>
              </w:rPr>
            </w:pPr>
          </w:p>
        </w:tc>
        <w:tc>
          <w:tcPr>
            <w:tcW w:w="6649" w:type="dxa"/>
            <w:shd w:val="clear" w:color="auto" w:fill="auto"/>
          </w:tcPr>
          <w:p w14:paraId="1443D4BC" w14:textId="77777777" w:rsidR="000920CE" w:rsidRPr="00517743" w:rsidRDefault="000920CE" w:rsidP="00517743">
            <w:pPr>
              <w:rPr>
                <w:rFonts w:cs="Times New Roman"/>
                <w:sz w:val="22"/>
                <w:szCs w:val="22"/>
              </w:rPr>
            </w:pPr>
          </w:p>
        </w:tc>
      </w:tr>
      <w:tr w:rsidR="000920CE" w:rsidRPr="00517743" w14:paraId="3C36BD7A" w14:textId="77777777" w:rsidTr="007F4427">
        <w:trPr>
          <w:trHeight w:val="254"/>
        </w:trPr>
        <w:tc>
          <w:tcPr>
            <w:tcW w:w="2022" w:type="dxa"/>
            <w:shd w:val="clear" w:color="auto" w:fill="auto"/>
          </w:tcPr>
          <w:p w14:paraId="3572571E" w14:textId="77777777" w:rsidR="000920CE" w:rsidRPr="00517743" w:rsidRDefault="000920CE" w:rsidP="00517743">
            <w:pPr>
              <w:ind w:left="-108"/>
              <w:rPr>
                <w:rFonts w:cs="Times New Roman"/>
                <w:b/>
                <w:u w:val="single"/>
              </w:rPr>
            </w:pPr>
            <w:r w:rsidRPr="00517743">
              <w:rPr>
                <w:rFonts w:cs="Times New Roman"/>
                <w:b/>
                <w:u w:val="single"/>
              </w:rPr>
              <w:t>Info Artikel</w:t>
            </w:r>
          </w:p>
        </w:tc>
        <w:tc>
          <w:tcPr>
            <w:tcW w:w="249" w:type="dxa"/>
            <w:shd w:val="clear" w:color="auto" w:fill="auto"/>
          </w:tcPr>
          <w:p w14:paraId="7E84E067" w14:textId="77777777" w:rsidR="000920CE" w:rsidRPr="00517743" w:rsidRDefault="000920CE" w:rsidP="00517743">
            <w:pPr>
              <w:rPr>
                <w:rFonts w:cs="Times New Roman"/>
                <w:b/>
                <w:sz w:val="24"/>
                <w:szCs w:val="24"/>
              </w:rPr>
            </w:pPr>
          </w:p>
        </w:tc>
        <w:tc>
          <w:tcPr>
            <w:tcW w:w="6649" w:type="dxa"/>
            <w:shd w:val="clear" w:color="auto" w:fill="auto"/>
          </w:tcPr>
          <w:p w14:paraId="4AA1CCB3" w14:textId="77777777" w:rsidR="000920CE" w:rsidRPr="00517743" w:rsidRDefault="000920CE" w:rsidP="00517743">
            <w:pPr>
              <w:ind w:left="-104"/>
              <w:rPr>
                <w:rFonts w:cs="Times New Roman"/>
                <w:b/>
                <w:sz w:val="22"/>
                <w:szCs w:val="22"/>
              </w:rPr>
            </w:pPr>
            <w:proofErr w:type="spellStart"/>
            <w:r w:rsidRPr="00517743">
              <w:rPr>
                <w:rFonts w:cs="Times New Roman"/>
                <w:b/>
                <w:sz w:val="22"/>
                <w:szCs w:val="22"/>
              </w:rPr>
              <w:t>Abstrak</w:t>
            </w:r>
            <w:proofErr w:type="spellEnd"/>
          </w:p>
        </w:tc>
      </w:tr>
      <w:tr w:rsidR="000920CE" w:rsidRPr="00517743" w14:paraId="1E1C7D4F" w14:textId="77777777" w:rsidTr="007F4427">
        <w:trPr>
          <w:trHeight w:val="237"/>
        </w:trPr>
        <w:tc>
          <w:tcPr>
            <w:tcW w:w="2022" w:type="dxa"/>
            <w:shd w:val="clear" w:color="auto" w:fill="auto"/>
          </w:tcPr>
          <w:p w14:paraId="1B0FD1FB" w14:textId="77777777" w:rsidR="000920CE" w:rsidRPr="00517743" w:rsidRDefault="000920CE" w:rsidP="00517743">
            <w:pPr>
              <w:ind w:left="-108"/>
              <w:rPr>
                <w:rFonts w:cs="Times New Roman"/>
                <w:i/>
              </w:rPr>
            </w:pPr>
            <w:r w:rsidRPr="00517743">
              <w:rPr>
                <w:rFonts w:cs="Times New Roman"/>
                <w:i/>
              </w:rPr>
              <w:t>Sejarah Artikel :</w:t>
            </w:r>
          </w:p>
        </w:tc>
        <w:tc>
          <w:tcPr>
            <w:tcW w:w="249" w:type="dxa"/>
            <w:shd w:val="clear" w:color="auto" w:fill="auto"/>
          </w:tcPr>
          <w:p w14:paraId="48F749CC" w14:textId="77777777" w:rsidR="000920CE" w:rsidRPr="00517743" w:rsidRDefault="000920CE" w:rsidP="00517743">
            <w:pPr>
              <w:rPr>
                <w:rFonts w:cs="Times New Roman"/>
                <w:sz w:val="22"/>
                <w:szCs w:val="22"/>
              </w:rPr>
            </w:pPr>
          </w:p>
        </w:tc>
        <w:tc>
          <w:tcPr>
            <w:tcW w:w="6649" w:type="dxa"/>
            <w:vMerge w:val="restart"/>
            <w:shd w:val="clear" w:color="auto" w:fill="auto"/>
          </w:tcPr>
          <w:p w14:paraId="51D6F91D" w14:textId="1CFA7018" w:rsidR="000920CE" w:rsidRPr="00A03483" w:rsidRDefault="000920CE" w:rsidP="00063D3D">
            <w:pPr>
              <w:ind w:left="-80"/>
              <w:jc w:val="both"/>
            </w:pPr>
            <w:r w:rsidRPr="00517743">
              <w:rPr>
                <w:rFonts w:cs="Times New Roman"/>
                <w:b/>
              </w:rPr>
              <w:t xml:space="preserve">Latar </w:t>
            </w:r>
            <w:proofErr w:type="spellStart"/>
            <w:r w:rsidRPr="00517743">
              <w:rPr>
                <w:rFonts w:cs="Times New Roman"/>
                <w:b/>
              </w:rPr>
              <w:t>belakang</w:t>
            </w:r>
            <w:proofErr w:type="spellEnd"/>
            <w:r w:rsidRPr="00517743">
              <w:rPr>
                <w:rFonts w:cs="Times New Roman"/>
                <w:b/>
              </w:rPr>
              <w:t>:</w:t>
            </w:r>
            <w:r w:rsidRPr="00517743">
              <w:rPr>
                <w:rFonts w:cs="Times New Roman"/>
              </w:rPr>
              <w:t xml:space="preserve"> </w:t>
            </w:r>
            <w:proofErr w:type="spellStart"/>
            <w:r w:rsidRPr="00A03483">
              <w:rPr>
                <w:rFonts w:cs="Times New Roman"/>
              </w:rPr>
              <w:t>Karamunting</w:t>
            </w:r>
            <w:proofErr w:type="spellEnd"/>
            <w:r>
              <w:rPr>
                <w:rFonts w:cs="Times New Roman"/>
              </w:rPr>
              <w:t xml:space="preserve"> </w:t>
            </w:r>
            <w:proofErr w:type="spellStart"/>
            <w:r>
              <w:rPr>
                <w:rFonts w:cs="Times New Roman"/>
              </w:rPr>
              <w:t>termasuk</w:t>
            </w:r>
            <w:proofErr w:type="spellEnd"/>
            <w:r>
              <w:rPr>
                <w:rFonts w:cs="Times New Roman"/>
              </w:rPr>
              <w:t xml:space="preserve"> </w:t>
            </w:r>
            <w:proofErr w:type="spellStart"/>
            <w:r w:rsidRPr="00A03483">
              <w:rPr>
                <w:rFonts w:cs="Times New Roman"/>
              </w:rPr>
              <w:t>tumbuhan</w:t>
            </w:r>
            <w:proofErr w:type="spellEnd"/>
            <w:r w:rsidRPr="00A03483">
              <w:rPr>
                <w:rFonts w:cs="Times New Roman"/>
              </w:rPr>
              <w:t xml:space="preserve"> </w:t>
            </w:r>
            <w:proofErr w:type="spellStart"/>
            <w:r w:rsidRPr="00A03483">
              <w:rPr>
                <w:rFonts w:cs="Times New Roman"/>
              </w:rPr>
              <w:t>berbunga</w:t>
            </w:r>
            <w:proofErr w:type="spellEnd"/>
            <w:r w:rsidRPr="00A03483">
              <w:rPr>
                <w:rFonts w:cs="Times New Roman"/>
              </w:rPr>
              <w:t xml:space="preserve"> family </w:t>
            </w:r>
            <w:proofErr w:type="spellStart"/>
            <w:r w:rsidRPr="00A03483">
              <w:rPr>
                <w:rFonts w:cs="Times New Roman"/>
                <w:i/>
                <w:iCs/>
              </w:rPr>
              <w:t>Myrtaceae</w:t>
            </w:r>
            <w:proofErr w:type="spellEnd"/>
            <w:r>
              <w:rPr>
                <w:rFonts w:cs="Times New Roman"/>
              </w:rPr>
              <w:t xml:space="preserve"> </w:t>
            </w:r>
            <w:proofErr w:type="spellStart"/>
            <w:r w:rsidRPr="00A03483">
              <w:rPr>
                <w:rFonts w:cs="Times New Roman"/>
                <w:bCs/>
              </w:rPr>
              <w:t>memiliki</w:t>
            </w:r>
            <w:proofErr w:type="spellEnd"/>
            <w:r w:rsidRPr="00A03483">
              <w:rPr>
                <w:rFonts w:cs="Times New Roman"/>
                <w:bCs/>
              </w:rPr>
              <w:t xml:space="preserve"> </w:t>
            </w:r>
            <w:proofErr w:type="spellStart"/>
            <w:r w:rsidRPr="00A03483">
              <w:rPr>
                <w:rFonts w:cs="Times New Roman"/>
                <w:bCs/>
              </w:rPr>
              <w:t>senyawa</w:t>
            </w:r>
            <w:proofErr w:type="spellEnd"/>
            <w:r w:rsidRPr="00A03483">
              <w:rPr>
                <w:rFonts w:cs="Times New Roman"/>
                <w:bCs/>
              </w:rPr>
              <w:t xml:space="preserve"> </w:t>
            </w:r>
            <w:proofErr w:type="spellStart"/>
            <w:r w:rsidRPr="00A03483">
              <w:rPr>
                <w:rFonts w:cs="Times New Roman"/>
                <w:bCs/>
              </w:rPr>
              <w:t>metabolit</w:t>
            </w:r>
            <w:proofErr w:type="spellEnd"/>
            <w:r w:rsidRPr="00A03483">
              <w:rPr>
                <w:rFonts w:cs="Times New Roman"/>
                <w:bCs/>
              </w:rPr>
              <w:t xml:space="preserve"> </w:t>
            </w:r>
            <w:proofErr w:type="spellStart"/>
            <w:r w:rsidRPr="00A03483">
              <w:rPr>
                <w:rFonts w:cs="Times New Roman"/>
                <w:bCs/>
              </w:rPr>
              <w:t>sekunder</w:t>
            </w:r>
            <w:proofErr w:type="spellEnd"/>
            <w:r w:rsidRPr="00A03483">
              <w:rPr>
                <w:rFonts w:cs="Times New Roman"/>
                <w:bCs/>
              </w:rPr>
              <w:t xml:space="preserve"> </w:t>
            </w:r>
            <w:proofErr w:type="spellStart"/>
            <w:r w:rsidRPr="00A03483">
              <w:rPr>
                <w:rFonts w:cs="Times New Roman"/>
                <w:bCs/>
              </w:rPr>
              <w:t>seperti</w:t>
            </w:r>
            <w:proofErr w:type="spellEnd"/>
            <w:r w:rsidRPr="00A03483">
              <w:rPr>
                <w:rFonts w:cs="Times New Roman"/>
                <w:bCs/>
              </w:rPr>
              <w:t xml:space="preserve"> saponin, </w:t>
            </w:r>
            <w:proofErr w:type="spellStart"/>
            <w:r w:rsidRPr="00A03483">
              <w:rPr>
                <w:rFonts w:cs="Times New Roman"/>
                <w:bCs/>
              </w:rPr>
              <w:t>tanin</w:t>
            </w:r>
            <w:proofErr w:type="spellEnd"/>
            <w:r w:rsidRPr="00A03483">
              <w:rPr>
                <w:rFonts w:cs="Times New Roman"/>
                <w:bCs/>
              </w:rPr>
              <w:t xml:space="preserve">, </w:t>
            </w:r>
            <w:proofErr w:type="spellStart"/>
            <w:r w:rsidRPr="00A03483">
              <w:rPr>
                <w:rFonts w:cs="Times New Roman"/>
                <w:bCs/>
              </w:rPr>
              <w:t>triterponoit</w:t>
            </w:r>
            <w:proofErr w:type="spellEnd"/>
            <w:r>
              <w:rPr>
                <w:rFonts w:cs="Times New Roman"/>
                <w:bCs/>
              </w:rPr>
              <w:t xml:space="preserve">, </w:t>
            </w:r>
            <w:r w:rsidRPr="00A03483">
              <w:rPr>
                <w:rFonts w:cs="Times New Roman"/>
                <w:bCs/>
              </w:rPr>
              <w:t xml:space="preserve">steroid, dan flavonoid yang </w:t>
            </w:r>
            <w:proofErr w:type="spellStart"/>
            <w:r w:rsidRPr="00A03483">
              <w:rPr>
                <w:rFonts w:cs="Times New Roman"/>
                <w:bCs/>
              </w:rPr>
              <w:t>bersifat</w:t>
            </w:r>
            <w:proofErr w:type="spellEnd"/>
            <w:r w:rsidRPr="00A03483">
              <w:rPr>
                <w:rFonts w:cs="Times New Roman"/>
                <w:bCs/>
              </w:rPr>
              <w:t xml:space="preserve"> </w:t>
            </w:r>
            <w:proofErr w:type="spellStart"/>
            <w:r w:rsidRPr="00A03483">
              <w:rPr>
                <w:rFonts w:cs="Times New Roman"/>
              </w:rPr>
              <w:t>antimikroba</w:t>
            </w:r>
            <w:proofErr w:type="spellEnd"/>
            <w:r w:rsidRPr="00A03483">
              <w:rPr>
                <w:rFonts w:cs="Times New Roman"/>
              </w:rPr>
              <w:t xml:space="preserve"> dan </w:t>
            </w:r>
            <w:proofErr w:type="spellStart"/>
            <w:r w:rsidRPr="00A03483">
              <w:rPr>
                <w:rFonts w:cs="Times New Roman"/>
              </w:rPr>
              <w:t>antioksidan</w:t>
            </w:r>
            <w:proofErr w:type="spellEnd"/>
            <w:r w:rsidRPr="00A03483">
              <w:rPr>
                <w:rFonts w:cs="Times New Roman"/>
              </w:rPr>
              <w:t>.</w:t>
            </w:r>
            <w:r>
              <w:rPr>
                <w:rFonts w:cs="Times New Roman"/>
              </w:rPr>
              <w:t xml:space="preserve"> </w:t>
            </w:r>
            <w:proofErr w:type="spellStart"/>
            <w:r w:rsidRPr="00A03483">
              <w:rPr>
                <w:rFonts w:cs="Times New Roman"/>
              </w:rPr>
              <w:t>Kemampuannya</w:t>
            </w:r>
            <w:proofErr w:type="spellEnd"/>
            <w:r w:rsidRPr="00A03483">
              <w:rPr>
                <w:rFonts w:cs="Times New Roman"/>
              </w:rPr>
              <w:t xml:space="preserve"> </w:t>
            </w:r>
            <w:proofErr w:type="spellStart"/>
            <w:r w:rsidRPr="00A03483">
              <w:rPr>
                <w:rFonts w:cs="Times New Roman"/>
              </w:rPr>
              <w:t>sebagai</w:t>
            </w:r>
            <w:proofErr w:type="spellEnd"/>
            <w:r w:rsidRPr="00A03483">
              <w:rPr>
                <w:rFonts w:cs="Times New Roman"/>
              </w:rPr>
              <w:t xml:space="preserve"> </w:t>
            </w:r>
            <w:proofErr w:type="spellStart"/>
            <w:r w:rsidRPr="00A03483">
              <w:rPr>
                <w:rFonts w:cs="Times New Roman"/>
              </w:rPr>
              <w:t>antioksidan</w:t>
            </w:r>
            <w:proofErr w:type="spellEnd"/>
            <w:r w:rsidRPr="00A03483">
              <w:rPr>
                <w:rFonts w:cs="Times New Roman"/>
              </w:rPr>
              <w:t xml:space="preserve"> </w:t>
            </w:r>
            <w:proofErr w:type="spellStart"/>
            <w:r w:rsidRPr="00A03483">
              <w:rPr>
                <w:rFonts w:cs="Times New Roman"/>
              </w:rPr>
              <w:t>dimanfaatkan</w:t>
            </w:r>
            <w:proofErr w:type="spellEnd"/>
            <w:r w:rsidRPr="00A03483">
              <w:rPr>
                <w:rFonts w:cs="Times New Roman"/>
              </w:rPr>
              <w:t xml:space="preserve"> </w:t>
            </w:r>
            <w:proofErr w:type="spellStart"/>
            <w:r>
              <w:rPr>
                <w:rFonts w:cs="Times New Roman"/>
              </w:rPr>
              <w:t>sebagai</w:t>
            </w:r>
            <w:proofErr w:type="spellEnd"/>
            <w:r>
              <w:rPr>
                <w:rFonts w:cs="Times New Roman"/>
              </w:rPr>
              <w:t xml:space="preserve"> </w:t>
            </w:r>
            <w:proofErr w:type="spellStart"/>
            <w:r w:rsidRPr="00A03483">
              <w:rPr>
                <w:rFonts w:cs="Times New Roman"/>
              </w:rPr>
              <w:t>bahan</w:t>
            </w:r>
            <w:proofErr w:type="spellEnd"/>
            <w:r w:rsidRPr="00A03483">
              <w:rPr>
                <w:rFonts w:cs="Times New Roman"/>
              </w:rPr>
              <w:t xml:space="preserve"> </w:t>
            </w:r>
            <w:proofErr w:type="spellStart"/>
            <w:r w:rsidRPr="00A03483">
              <w:rPr>
                <w:rFonts w:cs="Times New Roman"/>
              </w:rPr>
              <w:t>aktif</w:t>
            </w:r>
            <w:proofErr w:type="spellEnd"/>
            <w:r w:rsidRPr="00A03483">
              <w:rPr>
                <w:rFonts w:cs="Times New Roman"/>
              </w:rPr>
              <w:t xml:space="preserve"> pada </w:t>
            </w:r>
            <w:proofErr w:type="spellStart"/>
            <w:r w:rsidRPr="00A03483">
              <w:rPr>
                <w:rFonts w:cs="Times New Roman"/>
              </w:rPr>
              <w:t>sabun</w:t>
            </w:r>
            <w:proofErr w:type="spellEnd"/>
            <w:r w:rsidRPr="00A03483">
              <w:rPr>
                <w:rFonts w:cs="Times New Roman"/>
              </w:rPr>
              <w:t xml:space="preserve"> </w:t>
            </w:r>
            <w:proofErr w:type="spellStart"/>
            <w:r w:rsidRPr="00A03483">
              <w:rPr>
                <w:rFonts w:cs="Times New Roman"/>
              </w:rPr>
              <w:t>padat</w:t>
            </w:r>
            <w:proofErr w:type="spellEnd"/>
            <w:r w:rsidRPr="00A03483">
              <w:rPr>
                <w:rFonts w:cs="Times New Roman"/>
              </w:rPr>
              <w:t>.</w:t>
            </w:r>
            <w:r w:rsidRPr="00517743">
              <w:rPr>
                <w:rFonts w:cs="Times New Roman"/>
              </w:rPr>
              <w:t xml:space="preserve"> </w:t>
            </w:r>
            <w:r w:rsidRPr="00517743">
              <w:rPr>
                <w:rFonts w:cs="Times New Roman"/>
                <w:b/>
              </w:rPr>
              <w:t xml:space="preserve">Tujuan: </w:t>
            </w:r>
            <w:proofErr w:type="spellStart"/>
            <w:r w:rsidRPr="00A03483">
              <w:rPr>
                <w:rFonts w:cs="Times New Roman"/>
              </w:rPr>
              <w:t>untuk</w:t>
            </w:r>
            <w:proofErr w:type="spellEnd"/>
            <w:r w:rsidRPr="00A03483">
              <w:rPr>
                <w:rFonts w:cs="Times New Roman"/>
              </w:rPr>
              <w:t xml:space="preserve"> </w:t>
            </w:r>
            <w:proofErr w:type="spellStart"/>
            <w:r w:rsidRPr="00A03483">
              <w:rPr>
                <w:rFonts w:cs="Times New Roman"/>
                <w:bCs/>
              </w:rPr>
              <w:t>mengetahui</w:t>
            </w:r>
            <w:proofErr w:type="spellEnd"/>
            <w:r w:rsidRPr="00A03483">
              <w:rPr>
                <w:rFonts w:cs="Times New Roman"/>
                <w:bCs/>
              </w:rPr>
              <w:t xml:space="preserve"> </w:t>
            </w:r>
            <w:proofErr w:type="spellStart"/>
            <w:r w:rsidRPr="00A03483">
              <w:rPr>
                <w:rFonts w:cs="Times New Roman"/>
              </w:rPr>
              <w:t>pengaruh</w:t>
            </w:r>
            <w:proofErr w:type="spellEnd"/>
            <w:r w:rsidRPr="00A03483">
              <w:rPr>
                <w:rFonts w:cs="Times New Roman"/>
              </w:rPr>
              <w:t xml:space="preserve"> </w:t>
            </w:r>
            <w:proofErr w:type="spellStart"/>
            <w:r w:rsidRPr="00A03483">
              <w:rPr>
                <w:rFonts w:cs="Times New Roman"/>
              </w:rPr>
              <w:t>penambahan</w:t>
            </w:r>
            <w:proofErr w:type="spellEnd"/>
            <w:r w:rsidRPr="00A03483">
              <w:rPr>
                <w:rFonts w:cs="Times New Roman"/>
              </w:rPr>
              <w:t xml:space="preserve"> </w:t>
            </w:r>
            <w:proofErr w:type="spellStart"/>
            <w:r w:rsidRPr="00A03483">
              <w:rPr>
                <w:rFonts w:cs="Times New Roman"/>
              </w:rPr>
              <w:t>ekstrak</w:t>
            </w:r>
            <w:proofErr w:type="spellEnd"/>
            <w:r w:rsidRPr="00A03483">
              <w:rPr>
                <w:rFonts w:cs="Times New Roman"/>
              </w:rPr>
              <w:t xml:space="preserve"> </w:t>
            </w:r>
            <w:proofErr w:type="spellStart"/>
            <w:r w:rsidRPr="00A03483">
              <w:rPr>
                <w:rFonts w:cs="Times New Roman"/>
              </w:rPr>
              <w:t>daun</w:t>
            </w:r>
            <w:proofErr w:type="spellEnd"/>
            <w:r w:rsidRPr="00A03483">
              <w:rPr>
                <w:rFonts w:cs="Times New Roman"/>
              </w:rPr>
              <w:t xml:space="preserve"> </w:t>
            </w:r>
            <w:proofErr w:type="spellStart"/>
            <w:r w:rsidRPr="00A03483">
              <w:rPr>
                <w:rFonts w:cs="Times New Roman"/>
              </w:rPr>
              <w:t>karamunting</w:t>
            </w:r>
            <w:proofErr w:type="spellEnd"/>
            <w:r w:rsidRPr="00A03483">
              <w:rPr>
                <w:rFonts w:cs="Times New Roman"/>
              </w:rPr>
              <w:t xml:space="preserve"> </w:t>
            </w:r>
            <w:proofErr w:type="spellStart"/>
            <w:r w:rsidRPr="00A03483">
              <w:rPr>
                <w:rFonts w:cs="Times New Roman"/>
              </w:rPr>
              <w:t>terhadap</w:t>
            </w:r>
            <w:proofErr w:type="spellEnd"/>
            <w:r w:rsidRPr="00A03483">
              <w:rPr>
                <w:rFonts w:cs="Times New Roman"/>
              </w:rPr>
              <w:t xml:space="preserve"> </w:t>
            </w:r>
            <w:proofErr w:type="spellStart"/>
            <w:r w:rsidRPr="00A03483">
              <w:rPr>
                <w:rFonts w:cs="Times New Roman"/>
              </w:rPr>
              <w:t>karakteristik</w:t>
            </w:r>
            <w:proofErr w:type="spellEnd"/>
            <w:r w:rsidRPr="00A03483">
              <w:rPr>
                <w:rFonts w:cs="Times New Roman"/>
              </w:rPr>
              <w:t xml:space="preserve"> pada </w:t>
            </w:r>
            <w:proofErr w:type="spellStart"/>
            <w:r w:rsidRPr="00A03483">
              <w:rPr>
                <w:rFonts w:cs="Times New Roman"/>
              </w:rPr>
              <w:t>produk</w:t>
            </w:r>
            <w:proofErr w:type="spellEnd"/>
            <w:r w:rsidRPr="00A03483">
              <w:rPr>
                <w:rFonts w:cs="Times New Roman"/>
              </w:rPr>
              <w:t xml:space="preserve"> </w:t>
            </w:r>
            <w:proofErr w:type="spellStart"/>
            <w:r w:rsidRPr="00A03483">
              <w:rPr>
                <w:rFonts w:cs="Times New Roman"/>
              </w:rPr>
              <w:t>sabun</w:t>
            </w:r>
            <w:proofErr w:type="spellEnd"/>
            <w:r w:rsidRPr="00A03483">
              <w:rPr>
                <w:rFonts w:cs="Times New Roman"/>
              </w:rPr>
              <w:t xml:space="preserve"> </w:t>
            </w:r>
            <w:proofErr w:type="spellStart"/>
            <w:r w:rsidRPr="00A03483">
              <w:rPr>
                <w:rFonts w:cs="Times New Roman"/>
              </w:rPr>
              <w:t>padat</w:t>
            </w:r>
            <w:proofErr w:type="spellEnd"/>
            <w:r w:rsidRPr="00A03483">
              <w:rPr>
                <w:rFonts w:cs="Times New Roman"/>
              </w:rPr>
              <w:t xml:space="preserve"> yang </w:t>
            </w:r>
            <w:proofErr w:type="spellStart"/>
            <w:r w:rsidRPr="00A03483">
              <w:rPr>
                <w:rFonts w:cs="Times New Roman"/>
              </w:rPr>
              <w:t>dihasilka</w:t>
            </w:r>
            <w:r>
              <w:rPr>
                <w:rFonts w:cs="Times New Roman"/>
              </w:rPr>
              <w:t>n</w:t>
            </w:r>
            <w:proofErr w:type="spellEnd"/>
            <w:r>
              <w:rPr>
                <w:rFonts w:cs="Times New Roman"/>
              </w:rPr>
              <w:t>.</w:t>
            </w:r>
            <w:r w:rsidRPr="00517743">
              <w:rPr>
                <w:rFonts w:cs="Times New Roman"/>
                <w:b/>
              </w:rPr>
              <w:t xml:space="preserve"> Metode: </w:t>
            </w:r>
            <w:proofErr w:type="spellStart"/>
            <w:r w:rsidRPr="00A03483">
              <w:rPr>
                <w:rFonts w:cs="Times New Roman"/>
                <w:bCs/>
              </w:rPr>
              <w:t>Pembuatan</w:t>
            </w:r>
            <w:proofErr w:type="spellEnd"/>
            <w:r w:rsidRPr="00A03483">
              <w:rPr>
                <w:rFonts w:cs="Times New Roman"/>
                <w:bCs/>
              </w:rPr>
              <w:t xml:space="preserve"> </w:t>
            </w:r>
            <w:proofErr w:type="spellStart"/>
            <w:r w:rsidRPr="00A03483">
              <w:rPr>
                <w:rFonts w:cs="Times New Roman"/>
                <w:bCs/>
              </w:rPr>
              <w:t>produk</w:t>
            </w:r>
            <w:proofErr w:type="spellEnd"/>
            <w:r w:rsidRPr="00A03483">
              <w:rPr>
                <w:rFonts w:cs="Times New Roman"/>
                <w:bCs/>
              </w:rPr>
              <w:t xml:space="preserve"> </w:t>
            </w:r>
            <w:proofErr w:type="spellStart"/>
            <w:r w:rsidRPr="00A03483">
              <w:rPr>
                <w:rFonts w:cs="Times New Roman"/>
                <w:bCs/>
              </w:rPr>
              <w:t>sabun</w:t>
            </w:r>
            <w:proofErr w:type="spellEnd"/>
            <w:r w:rsidRPr="00A03483">
              <w:rPr>
                <w:rFonts w:cs="Times New Roman"/>
                <w:bCs/>
              </w:rPr>
              <w:t xml:space="preserve"> </w:t>
            </w:r>
            <w:proofErr w:type="spellStart"/>
            <w:r w:rsidRPr="00A03483">
              <w:rPr>
                <w:rFonts w:cs="Times New Roman"/>
                <w:bCs/>
              </w:rPr>
              <w:t>padat</w:t>
            </w:r>
            <w:proofErr w:type="spellEnd"/>
            <w:r w:rsidRPr="00A03483">
              <w:rPr>
                <w:rFonts w:cs="Times New Roman"/>
                <w:bCs/>
              </w:rPr>
              <w:t xml:space="preserve"> </w:t>
            </w:r>
            <w:proofErr w:type="spellStart"/>
            <w:r w:rsidRPr="00A03483">
              <w:rPr>
                <w:rFonts w:cs="Times New Roman"/>
                <w:bCs/>
              </w:rPr>
              <w:t>dilakukan</w:t>
            </w:r>
            <w:proofErr w:type="spellEnd"/>
            <w:r w:rsidRPr="00A03483">
              <w:rPr>
                <w:rFonts w:cs="Times New Roman"/>
                <w:bCs/>
              </w:rPr>
              <w:t xml:space="preserve"> </w:t>
            </w:r>
            <w:proofErr w:type="spellStart"/>
            <w:r w:rsidRPr="00A03483">
              <w:rPr>
                <w:rFonts w:cs="Times New Roman"/>
                <w:bCs/>
              </w:rPr>
              <w:t>dengan</w:t>
            </w:r>
            <w:proofErr w:type="spellEnd"/>
            <w:r w:rsidRPr="00A03483">
              <w:rPr>
                <w:rFonts w:cs="Times New Roman"/>
                <w:bCs/>
              </w:rPr>
              <w:t xml:space="preserve"> </w:t>
            </w:r>
            <w:proofErr w:type="spellStart"/>
            <w:r w:rsidRPr="00A03483">
              <w:rPr>
                <w:rFonts w:cs="Times New Roman"/>
                <w:bCs/>
              </w:rPr>
              <w:t>penambahan</w:t>
            </w:r>
            <w:proofErr w:type="spellEnd"/>
            <w:r w:rsidRPr="00A03483">
              <w:rPr>
                <w:rFonts w:cs="Times New Roman"/>
                <w:bCs/>
              </w:rPr>
              <w:t xml:space="preserve"> </w:t>
            </w:r>
            <w:proofErr w:type="spellStart"/>
            <w:r w:rsidRPr="00A03483">
              <w:rPr>
                <w:rFonts w:cs="Times New Roman"/>
                <w:bCs/>
              </w:rPr>
              <w:t>berbagai</w:t>
            </w:r>
            <w:proofErr w:type="spellEnd"/>
            <w:r w:rsidRPr="00A03483">
              <w:rPr>
                <w:rFonts w:cs="Times New Roman"/>
                <w:bCs/>
              </w:rPr>
              <w:t xml:space="preserve"> </w:t>
            </w:r>
            <w:proofErr w:type="spellStart"/>
            <w:r w:rsidRPr="00A03483">
              <w:rPr>
                <w:rFonts w:cs="Times New Roman"/>
                <w:bCs/>
              </w:rPr>
              <w:t>variasi</w:t>
            </w:r>
            <w:proofErr w:type="spellEnd"/>
            <w:r w:rsidRPr="00A03483">
              <w:rPr>
                <w:rFonts w:cs="Times New Roman"/>
                <w:bCs/>
              </w:rPr>
              <w:t xml:space="preserve"> volume </w:t>
            </w:r>
            <w:proofErr w:type="spellStart"/>
            <w:r w:rsidRPr="00A03483">
              <w:rPr>
                <w:rFonts w:cs="Times New Roman"/>
                <w:bCs/>
              </w:rPr>
              <w:t>dari</w:t>
            </w:r>
            <w:proofErr w:type="spellEnd"/>
            <w:r w:rsidRPr="00A03483">
              <w:rPr>
                <w:rFonts w:cs="Times New Roman"/>
                <w:bCs/>
              </w:rPr>
              <w:t xml:space="preserve"> </w:t>
            </w:r>
            <w:proofErr w:type="spellStart"/>
            <w:r w:rsidRPr="00A03483">
              <w:rPr>
                <w:rFonts w:cs="Times New Roman"/>
                <w:bCs/>
              </w:rPr>
              <w:t>ekstrak</w:t>
            </w:r>
            <w:proofErr w:type="spellEnd"/>
            <w:r w:rsidRPr="00A03483">
              <w:rPr>
                <w:rFonts w:cs="Times New Roman"/>
                <w:bCs/>
              </w:rPr>
              <w:t xml:space="preserve"> </w:t>
            </w:r>
            <w:proofErr w:type="spellStart"/>
            <w:r w:rsidRPr="00A03483">
              <w:rPr>
                <w:rFonts w:cs="Times New Roman"/>
                <w:bCs/>
              </w:rPr>
              <w:t>daun</w:t>
            </w:r>
            <w:proofErr w:type="spellEnd"/>
            <w:r w:rsidRPr="00A03483">
              <w:rPr>
                <w:rFonts w:cs="Times New Roman"/>
                <w:bCs/>
              </w:rPr>
              <w:t xml:space="preserve"> </w:t>
            </w:r>
            <w:proofErr w:type="spellStart"/>
            <w:r w:rsidRPr="00A03483">
              <w:rPr>
                <w:rFonts w:cs="Times New Roman"/>
                <w:bCs/>
              </w:rPr>
              <w:t>karamunting</w:t>
            </w:r>
            <w:proofErr w:type="spellEnd"/>
            <w:r w:rsidRPr="00A03483">
              <w:rPr>
                <w:rFonts w:cs="Times New Roman"/>
                <w:bCs/>
              </w:rPr>
              <w:t xml:space="preserve"> </w:t>
            </w:r>
            <w:proofErr w:type="spellStart"/>
            <w:r w:rsidRPr="00A03483">
              <w:rPr>
                <w:rFonts w:cs="Times New Roman"/>
                <w:bCs/>
              </w:rPr>
              <w:t>sebanyak</w:t>
            </w:r>
            <w:proofErr w:type="spellEnd"/>
            <w:r w:rsidRPr="00A03483">
              <w:rPr>
                <w:rFonts w:cs="Times New Roman"/>
                <w:bCs/>
              </w:rPr>
              <w:t xml:space="preserve"> 2 </w:t>
            </w:r>
            <w:proofErr w:type="spellStart"/>
            <w:r w:rsidRPr="00A03483">
              <w:rPr>
                <w:rFonts w:cs="Times New Roman"/>
                <w:bCs/>
              </w:rPr>
              <w:t>sampai</w:t>
            </w:r>
            <w:proofErr w:type="spellEnd"/>
            <w:r w:rsidRPr="00A03483">
              <w:rPr>
                <w:rFonts w:cs="Times New Roman"/>
                <w:bCs/>
              </w:rPr>
              <w:t xml:space="preserve"> 10 mL (interval 2). </w:t>
            </w:r>
            <w:proofErr w:type="spellStart"/>
            <w:r w:rsidRPr="00A03483">
              <w:rPr>
                <w:rFonts w:cs="Times New Roman"/>
                <w:bCs/>
              </w:rPr>
              <w:t>Produk</w:t>
            </w:r>
            <w:proofErr w:type="spellEnd"/>
            <w:r w:rsidRPr="00A03483">
              <w:rPr>
                <w:rFonts w:cs="Times New Roman"/>
                <w:bCs/>
              </w:rPr>
              <w:t xml:space="preserve"> </w:t>
            </w:r>
            <w:proofErr w:type="spellStart"/>
            <w:r w:rsidRPr="00A03483">
              <w:rPr>
                <w:rFonts w:cs="Times New Roman"/>
                <w:bCs/>
              </w:rPr>
              <w:t>sabun</w:t>
            </w:r>
            <w:proofErr w:type="spellEnd"/>
            <w:r w:rsidRPr="00A03483">
              <w:rPr>
                <w:rFonts w:cs="Times New Roman"/>
                <w:bCs/>
              </w:rPr>
              <w:t xml:space="preserve"> </w:t>
            </w:r>
            <w:proofErr w:type="spellStart"/>
            <w:r w:rsidRPr="00A03483">
              <w:rPr>
                <w:rFonts w:cs="Times New Roman"/>
                <w:bCs/>
              </w:rPr>
              <w:t>padat</w:t>
            </w:r>
            <w:proofErr w:type="spellEnd"/>
            <w:r w:rsidRPr="00A03483">
              <w:rPr>
                <w:rFonts w:cs="Times New Roman"/>
                <w:bCs/>
              </w:rPr>
              <w:t xml:space="preserve"> </w:t>
            </w:r>
            <w:proofErr w:type="spellStart"/>
            <w:r w:rsidRPr="00A03483">
              <w:rPr>
                <w:rFonts w:cs="Times New Roman"/>
                <w:bCs/>
              </w:rPr>
              <w:t>dianalisis</w:t>
            </w:r>
            <w:proofErr w:type="spellEnd"/>
            <w:r w:rsidRPr="00A03483">
              <w:rPr>
                <w:rFonts w:cs="Times New Roman"/>
                <w:bCs/>
              </w:rPr>
              <w:t xml:space="preserve"> </w:t>
            </w:r>
            <w:proofErr w:type="spellStart"/>
            <w:r w:rsidRPr="00A03483">
              <w:rPr>
                <w:rFonts w:cs="Times New Roman"/>
                <w:bCs/>
              </w:rPr>
              <w:t>berdasarkan</w:t>
            </w:r>
            <w:proofErr w:type="spellEnd"/>
            <w:r w:rsidRPr="00A03483">
              <w:rPr>
                <w:rFonts w:cs="Times New Roman"/>
                <w:bCs/>
              </w:rPr>
              <w:t xml:space="preserve"> uji </w:t>
            </w:r>
            <w:proofErr w:type="spellStart"/>
            <w:r w:rsidRPr="00A03483">
              <w:rPr>
                <w:rFonts w:cs="Times New Roman"/>
                <w:bCs/>
              </w:rPr>
              <w:t>organoleptik</w:t>
            </w:r>
            <w:proofErr w:type="spellEnd"/>
            <w:r w:rsidRPr="00A03483">
              <w:rPr>
                <w:rFonts w:cs="Times New Roman"/>
                <w:bCs/>
              </w:rPr>
              <w:t xml:space="preserve">, </w:t>
            </w:r>
            <w:proofErr w:type="spellStart"/>
            <w:r w:rsidRPr="00A03483">
              <w:rPr>
                <w:rFonts w:cs="Times New Roman"/>
                <w:bCs/>
              </w:rPr>
              <w:t>nilai</w:t>
            </w:r>
            <w:proofErr w:type="spellEnd"/>
            <w:r w:rsidRPr="00A03483">
              <w:rPr>
                <w:rFonts w:cs="Times New Roman"/>
                <w:bCs/>
              </w:rPr>
              <w:t xml:space="preserve"> pH, </w:t>
            </w:r>
            <w:proofErr w:type="spellStart"/>
            <w:r w:rsidRPr="00A03483">
              <w:rPr>
                <w:rFonts w:cs="Times New Roman"/>
                <w:bCs/>
              </w:rPr>
              <w:t>kesetabilan</w:t>
            </w:r>
            <w:proofErr w:type="spellEnd"/>
            <w:r w:rsidRPr="00A03483">
              <w:rPr>
                <w:rFonts w:cs="Times New Roman"/>
                <w:bCs/>
              </w:rPr>
              <w:t xml:space="preserve"> </w:t>
            </w:r>
            <w:proofErr w:type="spellStart"/>
            <w:r w:rsidRPr="00A03483">
              <w:rPr>
                <w:rFonts w:cs="Times New Roman"/>
                <w:bCs/>
              </w:rPr>
              <w:t>busa</w:t>
            </w:r>
            <w:proofErr w:type="spellEnd"/>
            <w:r w:rsidRPr="00A03483">
              <w:rPr>
                <w:rFonts w:cs="Times New Roman"/>
                <w:bCs/>
              </w:rPr>
              <w:t xml:space="preserve">, </w:t>
            </w:r>
            <w:proofErr w:type="spellStart"/>
            <w:r w:rsidRPr="00A03483">
              <w:rPr>
                <w:rFonts w:cs="Times New Roman"/>
                <w:bCs/>
              </w:rPr>
              <w:t>asam</w:t>
            </w:r>
            <w:proofErr w:type="spellEnd"/>
            <w:r w:rsidRPr="00A03483">
              <w:rPr>
                <w:rFonts w:cs="Times New Roman"/>
                <w:bCs/>
              </w:rPr>
              <w:t xml:space="preserve"> lemak </w:t>
            </w:r>
            <w:proofErr w:type="spellStart"/>
            <w:r w:rsidRPr="00A03483">
              <w:rPr>
                <w:rFonts w:cs="Times New Roman"/>
                <w:bCs/>
              </w:rPr>
              <w:t>bebas</w:t>
            </w:r>
            <w:proofErr w:type="spellEnd"/>
            <w:r w:rsidRPr="00A03483">
              <w:rPr>
                <w:rFonts w:cs="Times New Roman"/>
                <w:bCs/>
              </w:rPr>
              <w:t xml:space="preserve">, </w:t>
            </w:r>
            <w:proofErr w:type="spellStart"/>
            <w:r w:rsidRPr="00A03483">
              <w:rPr>
                <w:rFonts w:cs="Times New Roman"/>
                <w:bCs/>
              </w:rPr>
              <w:t>kadar</w:t>
            </w:r>
            <w:proofErr w:type="spellEnd"/>
            <w:r w:rsidRPr="00A03483">
              <w:rPr>
                <w:rFonts w:cs="Times New Roman"/>
                <w:bCs/>
              </w:rPr>
              <w:t xml:space="preserve"> air, alkali </w:t>
            </w:r>
            <w:proofErr w:type="spellStart"/>
            <w:r w:rsidRPr="00A03483">
              <w:rPr>
                <w:rFonts w:cs="Times New Roman"/>
                <w:bCs/>
              </w:rPr>
              <w:t>bebas</w:t>
            </w:r>
            <w:proofErr w:type="spellEnd"/>
            <w:r w:rsidRPr="00A03483">
              <w:rPr>
                <w:rFonts w:cs="Times New Roman"/>
                <w:bCs/>
              </w:rPr>
              <w:t xml:space="preserve">, dan </w:t>
            </w:r>
            <w:proofErr w:type="spellStart"/>
            <w:r w:rsidRPr="00A03483">
              <w:rPr>
                <w:rFonts w:cs="Times New Roman"/>
                <w:bCs/>
              </w:rPr>
              <w:t>antioksidan</w:t>
            </w:r>
            <w:proofErr w:type="spellEnd"/>
            <w:r w:rsidRPr="00A03483">
              <w:rPr>
                <w:rFonts w:cs="Times New Roman"/>
                <w:bCs/>
              </w:rPr>
              <w:t xml:space="preserve">. </w:t>
            </w:r>
            <w:proofErr w:type="spellStart"/>
            <w:r w:rsidRPr="00A03483">
              <w:rPr>
                <w:rFonts w:cs="Times New Roman"/>
              </w:rPr>
              <w:t>Penambahan</w:t>
            </w:r>
            <w:proofErr w:type="spellEnd"/>
            <w:r w:rsidRPr="00A03483">
              <w:rPr>
                <w:rFonts w:cs="Times New Roman"/>
              </w:rPr>
              <w:t xml:space="preserve"> </w:t>
            </w:r>
            <w:proofErr w:type="spellStart"/>
            <w:r w:rsidRPr="00A03483">
              <w:rPr>
                <w:rFonts w:cs="Times New Roman"/>
              </w:rPr>
              <w:t>ekstrak</w:t>
            </w:r>
            <w:proofErr w:type="spellEnd"/>
            <w:r w:rsidRPr="00A03483">
              <w:rPr>
                <w:rFonts w:cs="Times New Roman"/>
              </w:rPr>
              <w:t xml:space="preserve"> </w:t>
            </w:r>
            <w:proofErr w:type="spellStart"/>
            <w:r w:rsidRPr="00A03483">
              <w:rPr>
                <w:rFonts w:cs="Times New Roman"/>
              </w:rPr>
              <w:t>daun</w:t>
            </w:r>
            <w:proofErr w:type="spellEnd"/>
            <w:r w:rsidRPr="00A03483">
              <w:rPr>
                <w:rFonts w:cs="Times New Roman"/>
              </w:rPr>
              <w:t xml:space="preserve"> </w:t>
            </w:r>
            <w:proofErr w:type="spellStart"/>
            <w:r w:rsidRPr="00A03483">
              <w:rPr>
                <w:rFonts w:cs="Times New Roman"/>
              </w:rPr>
              <w:t>karamunting</w:t>
            </w:r>
            <w:proofErr w:type="spellEnd"/>
            <w:r w:rsidRPr="00A03483">
              <w:rPr>
                <w:rFonts w:cs="Times New Roman"/>
              </w:rPr>
              <w:t xml:space="preserve"> </w:t>
            </w:r>
            <w:proofErr w:type="spellStart"/>
            <w:r w:rsidRPr="00A03483">
              <w:rPr>
                <w:rFonts w:cs="Times New Roman"/>
              </w:rPr>
              <w:t>berpengaruh</w:t>
            </w:r>
            <w:proofErr w:type="spellEnd"/>
            <w:r w:rsidRPr="00A03483">
              <w:rPr>
                <w:rFonts w:cs="Times New Roman"/>
              </w:rPr>
              <w:t xml:space="preserve"> </w:t>
            </w:r>
            <w:proofErr w:type="spellStart"/>
            <w:r w:rsidRPr="00A03483">
              <w:rPr>
                <w:rFonts w:cs="Times New Roman"/>
              </w:rPr>
              <w:t>terhadap</w:t>
            </w:r>
            <w:proofErr w:type="spellEnd"/>
            <w:r w:rsidRPr="00A03483">
              <w:rPr>
                <w:rFonts w:cs="Times New Roman"/>
              </w:rPr>
              <w:t xml:space="preserve"> </w:t>
            </w:r>
            <w:proofErr w:type="spellStart"/>
            <w:r w:rsidRPr="00A03483">
              <w:rPr>
                <w:rFonts w:cs="Times New Roman"/>
              </w:rPr>
              <w:t>karakteristik</w:t>
            </w:r>
            <w:proofErr w:type="spellEnd"/>
            <w:r w:rsidRPr="00A03483">
              <w:rPr>
                <w:rFonts w:cs="Times New Roman"/>
              </w:rPr>
              <w:t xml:space="preserve"> </w:t>
            </w:r>
            <w:proofErr w:type="spellStart"/>
            <w:r w:rsidRPr="00A03483">
              <w:rPr>
                <w:rFonts w:cs="Times New Roman"/>
              </w:rPr>
              <w:t>sabun</w:t>
            </w:r>
            <w:proofErr w:type="spellEnd"/>
            <w:r w:rsidRPr="00A03483">
              <w:rPr>
                <w:rFonts w:cs="Times New Roman"/>
              </w:rPr>
              <w:t xml:space="preserve"> </w:t>
            </w:r>
            <w:proofErr w:type="spellStart"/>
            <w:r w:rsidRPr="00A03483">
              <w:rPr>
                <w:rFonts w:cs="Times New Roman"/>
              </w:rPr>
              <w:t>padat</w:t>
            </w:r>
            <w:proofErr w:type="spellEnd"/>
            <w:r w:rsidRPr="00A03483">
              <w:rPr>
                <w:rFonts w:cs="Times New Roman"/>
              </w:rPr>
              <w:t xml:space="preserve"> </w:t>
            </w:r>
            <w:proofErr w:type="spellStart"/>
            <w:r w:rsidRPr="00A03483">
              <w:rPr>
                <w:rFonts w:cs="Times New Roman"/>
              </w:rPr>
              <w:t>meliputi</w:t>
            </w:r>
            <w:proofErr w:type="spellEnd"/>
            <w:r w:rsidRPr="00A03483">
              <w:rPr>
                <w:rFonts w:cs="Times New Roman"/>
              </w:rPr>
              <w:t xml:space="preserve"> </w:t>
            </w:r>
            <w:proofErr w:type="spellStart"/>
            <w:r w:rsidRPr="00A03483">
              <w:rPr>
                <w:rFonts w:cs="Times New Roman"/>
              </w:rPr>
              <w:t>sifat</w:t>
            </w:r>
            <w:proofErr w:type="spellEnd"/>
            <w:r w:rsidRPr="00A03483">
              <w:rPr>
                <w:rFonts w:cs="Times New Roman"/>
              </w:rPr>
              <w:t xml:space="preserve"> </w:t>
            </w:r>
            <w:proofErr w:type="spellStart"/>
            <w:r w:rsidRPr="00A03483">
              <w:rPr>
                <w:rFonts w:cs="Times New Roman"/>
              </w:rPr>
              <w:t>fisik</w:t>
            </w:r>
            <w:proofErr w:type="spellEnd"/>
            <w:r w:rsidRPr="00A03483">
              <w:rPr>
                <w:rFonts w:cs="Times New Roman"/>
              </w:rPr>
              <w:t xml:space="preserve">, </w:t>
            </w:r>
            <w:proofErr w:type="spellStart"/>
            <w:r w:rsidRPr="00A03483">
              <w:rPr>
                <w:rFonts w:cs="Times New Roman"/>
              </w:rPr>
              <w:t>sifat</w:t>
            </w:r>
            <w:proofErr w:type="spellEnd"/>
            <w:r w:rsidRPr="00A03483">
              <w:rPr>
                <w:rFonts w:cs="Times New Roman"/>
              </w:rPr>
              <w:t xml:space="preserve"> </w:t>
            </w:r>
            <w:proofErr w:type="spellStart"/>
            <w:r w:rsidRPr="00A03483">
              <w:rPr>
                <w:rFonts w:cs="Times New Roman"/>
              </w:rPr>
              <w:t>kimia</w:t>
            </w:r>
            <w:proofErr w:type="spellEnd"/>
            <w:r w:rsidRPr="00A03483">
              <w:rPr>
                <w:rFonts w:cs="Times New Roman"/>
              </w:rPr>
              <w:t xml:space="preserve"> dan </w:t>
            </w:r>
            <w:proofErr w:type="spellStart"/>
            <w:r w:rsidRPr="00A03483">
              <w:rPr>
                <w:rFonts w:cs="Times New Roman"/>
              </w:rPr>
              <w:t>aktivitas</w:t>
            </w:r>
            <w:proofErr w:type="spellEnd"/>
            <w:r w:rsidRPr="00A03483">
              <w:rPr>
                <w:rFonts w:cs="Times New Roman"/>
              </w:rPr>
              <w:t xml:space="preserve"> </w:t>
            </w:r>
            <w:proofErr w:type="spellStart"/>
            <w:r w:rsidRPr="00A03483">
              <w:rPr>
                <w:rFonts w:cs="Times New Roman"/>
              </w:rPr>
              <w:t>antioksidan</w:t>
            </w:r>
            <w:proofErr w:type="spellEnd"/>
            <w:r>
              <w:rPr>
                <w:rFonts w:cs="Times New Roman"/>
              </w:rPr>
              <w:t xml:space="preserve">. </w:t>
            </w:r>
            <w:r w:rsidRPr="00517743">
              <w:rPr>
                <w:rFonts w:cs="Times New Roman"/>
                <w:b/>
              </w:rPr>
              <w:t>Hasil:</w:t>
            </w:r>
            <w:r w:rsidRPr="00517743">
              <w:rPr>
                <w:rFonts w:cs="Times New Roman"/>
              </w:rPr>
              <w:t xml:space="preserve"> </w:t>
            </w:r>
            <w:r w:rsidRPr="00A03483">
              <w:rPr>
                <w:rFonts w:cs="Times New Roman"/>
              </w:rPr>
              <w:t xml:space="preserve">Hasil </w:t>
            </w:r>
            <w:proofErr w:type="spellStart"/>
            <w:r w:rsidRPr="00A03483">
              <w:rPr>
                <w:rFonts w:cs="Times New Roman"/>
              </w:rPr>
              <w:t>terbaik</w:t>
            </w:r>
            <w:proofErr w:type="spellEnd"/>
            <w:r w:rsidRPr="00A03483">
              <w:rPr>
                <w:rFonts w:cs="Times New Roman"/>
              </w:rPr>
              <w:t xml:space="preserve"> pada </w:t>
            </w:r>
            <w:proofErr w:type="spellStart"/>
            <w:r w:rsidRPr="00A03483">
              <w:rPr>
                <w:rFonts w:cs="Times New Roman"/>
              </w:rPr>
              <w:t>penambahan</w:t>
            </w:r>
            <w:proofErr w:type="spellEnd"/>
            <w:r w:rsidRPr="00A03483">
              <w:rPr>
                <w:rFonts w:cs="Times New Roman"/>
              </w:rPr>
              <w:t xml:space="preserve"> 10 mL </w:t>
            </w:r>
            <w:proofErr w:type="spellStart"/>
            <w:r w:rsidRPr="00A03483">
              <w:rPr>
                <w:rFonts w:cs="Times New Roman"/>
              </w:rPr>
              <w:t>ekstrak</w:t>
            </w:r>
            <w:proofErr w:type="spellEnd"/>
            <w:r w:rsidRPr="00A03483">
              <w:rPr>
                <w:rFonts w:cs="Times New Roman"/>
              </w:rPr>
              <w:t xml:space="preserve"> </w:t>
            </w:r>
            <w:proofErr w:type="spellStart"/>
            <w:r w:rsidRPr="00A03483">
              <w:rPr>
                <w:rFonts w:cs="Times New Roman"/>
              </w:rPr>
              <w:t>daun</w:t>
            </w:r>
            <w:proofErr w:type="spellEnd"/>
            <w:r w:rsidRPr="00A03483">
              <w:rPr>
                <w:rFonts w:cs="Times New Roman"/>
              </w:rPr>
              <w:t xml:space="preserve"> </w:t>
            </w:r>
            <w:proofErr w:type="spellStart"/>
            <w:r w:rsidRPr="00A03483">
              <w:rPr>
                <w:rFonts w:cs="Times New Roman"/>
              </w:rPr>
              <w:t>karamunting</w:t>
            </w:r>
            <w:proofErr w:type="spellEnd"/>
            <w:r w:rsidRPr="00A03483">
              <w:rPr>
                <w:rFonts w:cs="Times New Roman"/>
              </w:rPr>
              <w:t xml:space="preserve"> </w:t>
            </w:r>
            <w:proofErr w:type="spellStart"/>
            <w:r w:rsidRPr="00A03483">
              <w:rPr>
                <w:rFonts w:cs="Times New Roman"/>
              </w:rPr>
              <w:t>diperoleh</w:t>
            </w:r>
            <w:proofErr w:type="spellEnd"/>
            <w:r w:rsidRPr="00A03483">
              <w:rPr>
                <w:rFonts w:cs="Times New Roman"/>
              </w:rPr>
              <w:t xml:space="preserve"> </w:t>
            </w:r>
            <w:proofErr w:type="spellStart"/>
            <w:r w:rsidRPr="00A03483">
              <w:rPr>
                <w:rFonts w:cs="Times New Roman"/>
              </w:rPr>
              <w:t>sabun</w:t>
            </w:r>
            <w:proofErr w:type="spellEnd"/>
            <w:r w:rsidRPr="00A03483">
              <w:rPr>
                <w:rFonts w:cs="Times New Roman"/>
              </w:rPr>
              <w:t xml:space="preserve"> </w:t>
            </w:r>
            <w:proofErr w:type="spellStart"/>
            <w:r w:rsidRPr="00A03483">
              <w:rPr>
                <w:rFonts w:cs="Times New Roman"/>
              </w:rPr>
              <w:t>padat</w:t>
            </w:r>
            <w:proofErr w:type="spellEnd"/>
            <w:r w:rsidRPr="00A03483">
              <w:rPr>
                <w:rFonts w:cs="Times New Roman"/>
              </w:rPr>
              <w:t xml:space="preserve"> </w:t>
            </w:r>
            <w:proofErr w:type="spellStart"/>
            <w:r w:rsidRPr="00A03483">
              <w:rPr>
                <w:rFonts w:cs="Times New Roman"/>
              </w:rPr>
              <w:t>berwarna</w:t>
            </w:r>
            <w:proofErr w:type="spellEnd"/>
            <w:r w:rsidRPr="00A03483">
              <w:rPr>
                <w:rFonts w:cs="Times New Roman"/>
              </w:rPr>
              <w:t xml:space="preserve"> </w:t>
            </w:r>
            <w:proofErr w:type="spellStart"/>
            <w:r w:rsidRPr="00A03483">
              <w:rPr>
                <w:rFonts w:cs="Times New Roman"/>
              </w:rPr>
              <w:t>coklat</w:t>
            </w:r>
            <w:proofErr w:type="spellEnd"/>
            <w:r w:rsidRPr="00A03483">
              <w:rPr>
                <w:rFonts w:cs="Times New Roman"/>
              </w:rPr>
              <w:t xml:space="preserve"> </w:t>
            </w:r>
            <w:proofErr w:type="spellStart"/>
            <w:r w:rsidRPr="00A03483">
              <w:rPr>
                <w:rFonts w:cs="Times New Roman"/>
              </w:rPr>
              <w:t>tua</w:t>
            </w:r>
            <w:proofErr w:type="spellEnd"/>
            <w:r w:rsidRPr="00A03483">
              <w:rPr>
                <w:rFonts w:cs="Times New Roman"/>
              </w:rPr>
              <w:t xml:space="preserve">, aroma </w:t>
            </w:r>
            <w:proofErr w:type="spellStart"/>
            <w:r w:rsidRPr="00A03483">
              <w:rPr>
                <w:rFonts w:cs="Times New Roman"/>
              </w:rPr>
              <w:t>khas</w:t>
            </w:r>
            <w:proofErr w:type="spellEnd"/>
            <w:r w:rsidRPr="00A03483">
              <w:rPr>
                <w:rFonts w:cs="Times New Roman"/>
              </w:rPr>
              <w:t xml:space="preserve"> </w:t>
            </w:r>
            <w:proofErr w:type="spellStart"/>
            <w:r w:rsidRPr="00A03483">
              <w:rPr>
                <w:rFonts w:cs="Times New Roman"/>
              </w:rPr>
              <w:t>daun</w:t>
            </w:r>
            <w:proofErr w:type="spellEnd"/>
            <w:r w:rsidRPr="00A03483">
              <w:rPr>
                <w:rFonts w:cs="Times New Roman"/>
              </w:rPr>
              <w:t xml:space="preserve"> </w:t>
            </w:r>
            <w:proofErr w:type="spellStart"/>
            <w:r w:rsidRPr="00A03483">
              <w:rPr>
                <w:rFonts w:cs="Times New Roman"/>
              </w:rPr>
              <w:t>karamunting</w:t>
            </w:r>
            <w:proofErr w:type="spellEnd"/>
            <w:r w:rsidRPr="00A03483">
              <w:rPr>
                <w:rFonts w:cs="Times New Roman"/>
              </w:rPr>
              <w:t xml:space="preserve">, </w:t>
            </w:r>
            <w:proofErr w:type="spellStart"/>
            <w:r w:rsidRPr="00A03483">
              <w:rPr>
                <w:rFonts w:cs="Times New Roman"/>
              </w:rPr>
              <w:t>tekstur</w:t>
            </w:r>
            <w:proofErr w:type="spellEnd"/>
            <w:r w:rsidRPr="00A03483">
              <w:rPr>
                <w:rFonts w:cs="Times New Roman"/>
              </w:rPr>
              <w:t xml:space="preserve"> </w:t>
            </w:r>
            <w:proofErr w:type="spellStart"/>
            <w:r w:rsidRPr="00A03483">
              <w:rPr>
                <w:rFonts w:cs="Times New Roman"/>
              </w:rPr>
              <w:t>padat</w:t>
            </w:r>
            <w:proofErr w:type="spellEnd"/>
            <w:r w:rsidRPr="00A03483">
              <w:rPr>
                <w:rFonts w:cs="Times New Roman"/>
              </w:rPr>
              <w:t xml:space="preserve"> </w:t>
            </w:r>
            <w:proofErr w:type="spellStart"/>
            <w:r w:rsidRPr="00A03483">
              <w:rPr>
                <w:rFonts w:cs="Times New Roman"/>
              </w:rPr>
              <w:t>halus</w:t>
            </w:r>
            <w:proofErr w:type="spellEnd"/>
            <w:r w:rsidRPr="00A03483">
              <w:rPr>
                <w:rFonts w:cs="Times New Roman"/>
              </w:rPr>
              <w:t xml:space="preserve"> </w:t>
            </w:r>
            <w:proofErr w:type="spellStart"/>
            <w:r w:rsidRPr="00A03483">
              <w:rPr>
                <w:rFonts w:cs="Times New Roman"/>
              </w:rPr>
              <w:t>dengan</w:t>
            </w:r>
            <w:proofErr w:type="spellEnd"/>
            <w:r w:rsidRPr="00A03483">
              <w:rPr>
                <w:rFonts w:cs="Times New Roman"/>
              </w:rPr>
              <w:t xml:space="preserve">  </w:t>
            </w:r>
            <w:proofErr w:type="spellStart"/>
            <w:r w:rsidRPr="00A03483">
              <w:rPr>
                <w:rFonts w:cs="Times New Roman"/>
              </w:rPr>
              <w:t>nilai</w:t>
            </w:r>
            <w:proofErr w:type="spellEnd"/>
            <w:r w:rsidRPr="00A03483">
              <w:rPr>
                <w:rFonts w:cs="Times New Roman"/>
              </w:rPr>
              <w:t xml:space="preserve">  pH 9,7, </w:t>
            </w:r>
            <w:proofErr w:type="spellStart"/>
            <w:r w:rsidRPr="00A03483">
              <w:rPr>
                <w:rFonts w:cs="Times New Roman"/>
              </w:rPr>
              <w:t>kestabilan</w:t>
            </w:r>
            <w:proofErr w:type="spellEnd"/>
            <w:r w:rsidRPr="00A03483">
              <w:rPr>
                <w:rFonts w:cs="Times New Roman"/>
              </w:rPr>
              <w:t xml:space="preserve"> </w:t>
            </w:r>
            <w:proofErr w:type="spellStart"/>
            <w:r w:rsidRPr="00A03483">
              <w:rPr>
                <w:rFonts w:cs="Times New Roman"/>
              </w:rPr>
              <w:t>busa</w:t>
            </w:r>
            <w:proofErr w:type="spellEnd"/>
            <w:r w:rsidRPr="00A03483">
              <w:rPr>
                <w:rFonts w:cs="Times New Roman"/>
              </w:rPr>
              <w:t xml:space="preserve"> 95,45 %, </w:t>
            </w:r>
            <w:proofErr w:type="spellStart"/>
            <w:r w:rsidRPr="00A03483">
              <w:rPr>
                <w:rFonts w:cs="Times New Roman"/>
              </w:rPr>
              <w:t>kadar</w:t>
            </w:r>
            <w:proofErr w:type="spellEnd"/>
            <w:r w:rsidRPr="00A03483">
              <w:rPr>
                <w:rFonts w:cs="Times New Roman"/>
              </w:rPr>
              <w:t xml:space="preserve"> air 3,03%, </w:t>
            </w:r>
            <w:proofErr w:type="spellStart"/>
            <w:r w:rsidRPr="00A03483">
              <w:rPr>
                <w:rFonts w:cs="Times New Roman"/>
              </w:rPr>
              <w:t>kadar</w:t>
            </w:r>
            <w:proofErr w:type="spellEnd"/>
            <w:r w:rsidRPr="00A03483">
              <w:rPr>
                <w:rFonts w:cs="Times New Roman"/>
              </w:rPr>
              <w:t xml:space="preserve"> </w:t>
            </w:r>
            <w:proofErr w:type="spellStart"/>
            <w:r w:rsidRPr="00A03483">
              <w:rPr>
                <w:rFonts w:cs="Times New Roman"/>
              </w:rPr>
              <w:t>asam</w:t>
            </w:r>
            <w:proofErr w:type="spellEnd"/>
            <w:r w:rsidRPr="00A03483">
              <w:rPr>
                <w:rFonts w:cs="Times New Roman"/>
              </w:rPr>
              <w:t xml:space="preserve"> lemak </w:t>
            </w:r>
            <w:proofErr w:type="spellStart"/>
            <w:r w:rsidRPr="00A03483">
              <w:rPr>
                <w:rFonts w:cs="Times New Roman"/>
              </w:rPr>
              <w:t>bebas</w:t>
            </w:r>
            <w:proofErr w:type="spellEnd"/>
            <w:r w:rsidR="00FE5642">
              <w:rPr>
                <w:rFonts w:cs="Times New Roman"/>
              </w:rPr>
              <w:t xml:space="preserve"> </w:t>
            </w:r>
            <w:r w:rsidRPr="00A03483">
              <w:rPr>
                <w:rFonts w:cs="Times New Roman"/>
              </w:rPr>
              <w:t xml:space="preserve">1,13 %, </w:t>
            </w:r>
            <w:proofErr w:type="spellStart"/>
            <w:r w:rsidRPr="00A03483">
              <w:rPr>
                <w:rFonts w:cs="Times New Roman"/>
              </w:rPr>
              <w:t>kadar</w:t>
            </w:r>
            <w:proofErr w:type="spellEnd"/>
            <w:r w:rsidRPr="00A03483">
              <w:rPr>
                <w:rFonts w:cs="Times New Roman"/>
              </w:rPr>
              <w:t xml:space="preserve"> alkali </w:t>
            </w:r>
            <w:proofErr w:type="spellStart"/>
            <w:r w:rsidRPr="00A03483">
              <w:rPr>
                <w:rFonts w:cs="Times New Roman"/>
              </w:rPr>
              <w:t>bebas</w:t>
            </w:r>
            <w:proofErr w:type="spellEnd"/>
            <w:r w:rsidRPr="00A03483">
              <w:rPr>
                <w:rFonts w:cs="Times New Roman"/>
              </w:rPr>
              <w:t xml:space="preserve"> 0,05 % dan </w:t>
            </w:r>
            <w:proofErr w:type="spellStart"/>
            <w:r w:rsidRPr="00A03483">
              <w:rPr>
                <w:rFonts w:cs="Times New Roman"/>
              </w:rPr>
              <w:t>nilai</w:t>
            </w:r>
            <w:proofErr w:type="spellEnd"/>
            <w:r w:rsidRPr="00A03483">
              <w:rPr>
                <w:rFonts w:cs="Times New Roman"/>
              </w:rPr>
              <w:t xml:space="preserve"> IC</w:t>
            </w:r>
            <w:r w:rsidRPr="00A03483">
              <w:rPr>
                <w:rFonts w:cs="Times New Roman"/>
                <w:vertAlign w:val="subscript"/>
              </w:rPr>
              <w:t>50</w:t>
            </w:r>
            <w:r w:rsidRPr="00A03483">
              <w:rPr>
                <w:rFonts w:cs="Times New Roman"/>
              </w:rPr>
              <w:t xml:space="preserve"> 61,232 mg/L</w:t>
            </w:r>
            <w:r w:rsidRPr="00517743">
              <w:rPr>
                <w:rFonts w:cs="Times New Roman"/>
              </w:rPr>
              <w:t xml:space="preserve">. </w:t>
            </w:r>
            <w:proofErr w:type="spellStart"/>
            <w:r w:rsidRPr="00517743">
              <w:rPr>
                <w:rFonts w:cs="Times New Roman"/>
                <w:b/>
              </w:rPr>
              <w:t>Simpulan</w:t>
            </w:r>
            <w:proofErr w:type="spellEnd"/>
            <w:r w:rsidRPr="00517743">
              <w:rPr>
                <w:rFonts w:cs="Times New Roman"/>
                <w:b/>
              </w:rPr>
              <w:t xml:space="preserve"> dan saran:</w:t>
            </w:r>
            <w:r w:rsidRPr="00517743">
              <w:rPr>
                <w:rFonts w:cs="Times New Roman"/>
              </w:rPr>
              <w:t xml:space="preserve"> </w:t>
            </w:r>
            <w:proofErr w:type="spellStart"/>
            <w:r>
              <w:rPr>
                <w:rFonts w:cs="Times New Roman"/>
              </w:rPr>
              <w:t>P</w:t>
            </w:r>
            <w:r w:rsidRPr="00A03483">
              <w:rPr>
                <w:rFonts w:cs="Times New Roman"/>
              </w:rPr>
              <w:t>enambahan</w:t>
            </w:r>
            <w:proofErr w:type="spellEnd"/>
            <w:r w:rsidRPr="00A03483">
              <w:rPr>
                <w:rFonts w:cs="Times New Roman"/>
              </w:rPr>
              <w:t xml:space="preserve"> </w:t>
            </w:r>
            <w:proofErr w:type="spellStart"/>
            <w:r w:rsidRPr="00A03483">
              <w:rPr>
                <w:rFonts w:cs="Times New Roman"/>
              </w:rPr>
              <w:t>ekstrak</w:t>
            </w:r>
            <w:proofErr w:type="spellEnd"/>
            <w:r w:rsidRPr="00A03483">
              <w:rPr>
                <w:rFonts w:cs="Times New Roman"/>
              </w:rPr>
              <w:t xml:space="preserve"> </w:t>
            </w:r>
            <w:proofErr w:type="spellStart"/>
            <w:r w:rsidRPr="00A03483">
              <w:rPr>
                <w:rFonts w:cs="Times New Roman"/>
              </w:rPr>
              <w:t>daun</w:t>
            </w:r>
            <w:proofErr w:type="spellEnd"/>
            <w:r w:rsidRPr="00A03483">
              <w:rPr>
                <w:rFonts w:cs="Times New Roman"/>
              </w:rPr>
              <w:t xml:space="preserve"> </w:t>
            </w:r>
            <w:proofErr w:type="spellStart"/>
            <w:r w:rsidRPr="00A03483">
              <w:rPr>
                <w:rFonts w:cs="Times New Roman"/>
              </w:rPr>
              <w:t>karamunting</w:t>
            </w:r>
            <w:proofErr w:type="spellEnd"/>
            <w:r w:rsidRPr="00A03483">
              <w:rPr>
                <w:rFonts w:cs="Times New Roman"/>
              </w:rPr>
              <w:t xml:space="preserve"> </w:t>
            </w:r>
            <w:proofErr w:type="spellStart"/>
            <w:r w:rsidRPr="00A03483">
              <w:rPr>
                <w:rFonts w:cs="Times New Roman"/>
                <w:color w:val="000000"/>
              </w:rPr>
              <w:t>ber</w:t>
            </w:r>
            <w:r w:rsidRPr="00A03483">
              <w:rPr>
                <w:rFonts w:cs="Times New Roman"/>
              </w:rPr>
              <w:t>pengaruh</w:t>
            </w:r>
            <w:proofErr w:type="spellEnd"/>
            <w:r w:rsidRPr="00A03483">
              <w:rPr>
                <w:rFonts w:cs="Times New Roman"/>
              </w:rPr>
              <w:t xml:space="preserve"> </w:t>
            </w:r>
            <w:proofErr w:type="spellStart"/>
            <w:r w:rsidRPr="00A03483">
              <w:rPr>
                <w:rFonts w:cs="Times New Roman"/>
              </w:rPr>
              <w:t>terhadap</w:t>
            </w:r>
            <w:proofErr w:type="spellEnd"/>
            <w:r w:rsidRPr="00A03483">
              <w:rPr>
                <w:rFonts w:cs="Times New Roman"/>
              </w:rPr>
              <w:t xml:space="preserve"> </w:t>
            </w:r>
            <w:proofErr w:type="spellStart"/>
            <w:r w:rsidRPr="00A03483">
              <w:rPr>
                <w:rFonts w:cs="Times New Roman"/>
              </w:rPr>
              <w:t>karakteristik</w:t>
            </w:r>
            <w:proofErr w:type="spellEnd"/>
            <w:r w:rsidRPr="00A03483">
              <w:rPr>
                <w:rFonts w:cs="Times New Roman"/>
              </w:rPr>
              <w:t xml:space="preserve"> pada </w:t>
            </w:r>
            <w:proofErr w:type="spellStart"/>
            <w:r w:rsidRPr="00A03483">
              <w:rPr>
                <w:rFonts w:cs="Times New Roman"/>
              </w:rPr>
              <w:t>produk</w:t>
            </w:r>
            <w:proofErr w:type="spellEnd"/>
            <w:r w:rsidRPr="00A03483">
              <w:rPr>
                <w:rFonts w:cs="Times New Roman"/>
              </w:rPr>
              <w:t xml:space="preserve"> </w:t>
            </w:r>
            <w:proofErr w:type="spellStart"/>
            <w:r w:rsidRPr="00A03483">
              <w:rPr>
                <w:rFonts w:cs="Times New Roman"/>
              </w:rPr>
              <w:t>sabun</w:t>
            </w:r>
            <w:proofErr w:type="spellEnd"/>
            <w:r w:rsidRPr="00A03483">
              <w:rPr>
                <w:rFonts w:cs="Times New Roman"/>
              </w:rPr>
              <w:t xml:space="preserve"> </w:t>
            </w:r>
            <w:proofErr w:type="spellStart"/>
            <w:r w:rsidRPr="00A03483">
              <w:rPr>
                <w:rFonts w:cs="Times New Roman"/>
              </w:rPr>
              <w:t>padat</w:t>
            </w:r>
            <w:proofErr w:type="spellEnd"/>
            <w:r w:rsidRPr="00A03483">
              <w:rPr>
                <w:rFonts w:cs="Times New Roman"/>
              </w:rPr>
              <w:t xml:space="preserve"> yang </w:t>
            </w:r>
            <w:proofErr w:type="spellStart"/>
            <w:r w:rsidRPr="00A03483">
              <w:rPr>
                <w:rFonts w:cs="Times New Roman"/>
              </w:rPr>
              <w:t>dihasilkan</w:t>
            </w:r>
            <w:proofErr w:type="spellEnd"/>
            <w:r>
              <w:rPr>
                <w:rFonts w:cs="Times New Roman"/>
              </w:rPr>
              <w:t xml:space="preserve">. </w:t>
            </w:r>
            <w:proofErr w:type="spellStart"/>
            <w:r>
              <w:rPr>
                <w:rFonts w:cs="Times New Roman"/>
              </w:rPr>
              <w:t>S</w:t>
            </w:r>
            <w:r w:rsidRPr="00A03483">
              <w:rPr>
                <w:rFonts w:cs="Times New Roman"/>
              </w:rPr>
              <w:t>ebaiknya</w:t>
            </w:r>
            <w:proofErr w:type="spellEnd"/>
            <w:r w:rsidRPr="00A03483">
              <w:rPr>
                <w:rFonts w:cs="Times New Roman"/>
              </w:rPr>
              <w:t xml:space="preserve"> </w:t>
            </w:r>
            <w:proofErr w:type="spellStart"/>
            <w:r w:rsidRPr="00A03483">
              <w:rPr>
                <w:rFonts w:cs="Times New Roman"/>
              </w:rPr>
              <w:t>dilakukan</w:t>
            </w:r>
            <w:proofErr w:type="spellEnd"/>
            <w:r w:rsidRPr="00A03483">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lanjut</w:t>
            </w:r>
            <w:proofErr w:type="spellEnd"/>
            <w:r>
              <w:rPr>
                <w:rFonts w:cs="Times New Roman"/>
              </w:rPr>
              <w:t xml:space="preserve"> </w:t>
            </w:r>
            <w:proofErr w:type="spellStart"/>
            <w:r>
              <w:rPr>
                <w:rFonts w:cs="Times New Roman"/>
              </w:rPr>
              <w:t>menggunakan</w:t>
            </w:r>
            <w:proofErr w:type="spellEnd"/>
            <w:r>
              <w:rPr>
                <w:rFonts w:cs="Times New Roman"/>
              </w:rPr>
              <w:t xml:space="preserve"> </w:t>
            </w:r>
            <w:proofErr w:type="spellStart"/>
            <w:r>
              <w:rPr>
                <w:rFonts w:cs="Times New Roman"/>
              </w:rPr>
              <w:t>minyak</w:t>
            </w:r>
            <w:proofErr w:type="spellEnd"/>
            <w:r>
              <w:rPr>
                <w:rFonts w:cs="Times New Roman"/>
              </w:rPr>
              <w:t xml:space="preserve"> yang </w:t>
            </w:r>
            <w:proofErr w:type="spellStart"/>
            <w:r>
              <w:rPr>
                <w:rFonts w:cs="Times New Roman"/>
              </w:rPr>
              <w:t>berbeda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menambahkan</w:t>
            </w:r>
            <w:proofErr w:type="spellEnd"/>
            <w:r>
              <w:rPr>
                <w:rFonts w:cs="Times New Roman"/>
              </w:rPr>
              <w:t xml:space="preserve"> </w:t>
            </w:r>
            <w:proofErr w:type="spellStart"/>
            <w:r w:rsidRPr="00A03483">
              <w:rPr>
                <w:rFonts w:cs="Times New Roman"/>
              </w:rPr>
              <w:t>ekstrak</w:t>
            </w:r>
            <w:proofErr w:type="spellEnd"/>
            <w:r w:rsidRPr="00A03483">
              <w:rPr>
                <w:rFonts w:cs="Times New Roman"/>
              </w:rPr>
              <w:t xml:space="preserve"> </w:t>
            </w:r>
            <w:proofErr w:type="spellStart"/>
            <w:r w:rsidRPr="00A03483">
              <w:rPr>
                <w:rFonts w:cs="Times New Roman"/>
              </w:rPr>
              <w:t>daun</w:t>
            </w:r>
            <w:proofErr w:type="spellEnd"/>
            <w:r w:rsidRPr="00A03483">
              <w:rPr>
                <w:rFonts w:cs="Times New Roman"/>
              </w:rPr>
              <w:t xml:space="preserve"> </w:t>
            </w:r>
            <w:proofErr w:type="spellStart"/>
            <w:r w:rsidRPr="00A03483">
              <w:rPr>
                <w:rFonts w:cs="Times New Roman"/>
              </w:rPr>
              <w:t>karamunting</w:t>
            </w:r>
            <w:proofErr w:type="spellEnd"/>
            <w:r w:rsidRPr="00A03483">
              <w:rPr>
                <w:rFonts w:cs="Times New Roman"/>
              </w:rPr>
              <w:t xml:space="preserve"> yang </w:t>
            </w:r>
            <w:proofErr w:type="spellStart"/>
            <w:r w:rsidRPr="00A03483">
              <w:rPr>
                <w:rFonts w:cs="Times New Roman"/>
              </w:rPr>
              <w:t>memiliki</w:t>
            </w:r>
            <w:proofErr w:type="spellEnd"/>
            <w:r w:rsidRPr="00A03483">
              <w:rPr>
                <w:rFonts w:cs="Times New Roman"/>
              </w:rPr>
              <w:t xml:space="preserve"> </w:t>
            </w:r>
            <w:proofErr w:type="spellStart"/>
            <w:r w:rsidRPr="00A03483">
              <w:rPr>
                <w:rFonts w:cs="Times New Roman"/>
              </w:rPr>
              <w:t>kandungan</w:t>
            </w:r>
            <w:proofErr w:type="spellEnd"/>
            <w:r w:rsidRPr="00A03483">
              <w:rPr>
                <w:rFonts w:cs="Times New Roman"/>
              </w:rPr>
              <w:t xml:space="preserve"> </w:t>
            </w:r>
            <w:proofErr w:type="spellStart"/>
            <w:r w:rsidRPr="00A03483">
              <w:rPr>
                <w:rFonts w:cs="Times New Roman"/>
              </w:rPr>
              <w:t>antioksidan</w:t>
            </w:r>
            <w:proofErr w:type="spellEnd"/>
          </w:p>
          <w:p w14:paraId="3F1FBDDA" w14:textId="77777777" w:rsidR="000920CE" w:rsidRDefault="000920CE" w:rsidP="00063D3D">
            <w:pPr>
              <w:spacing w:after="200"/>
              <w:ind w:right="-108"/>
              <w:jc w:val="both"/>
              <w:rPr>
                <w:rFonts w:cs="Times New Roman"/>
              </w:rPr>
            </w:pPr>
          </w:p>
          <w:p w14:paraId="3FC338C0" w14:textId="77777777" w:rsidR="000920CE" w:rsidRDefault="000920CE" w:rsidP="004F3C3D">
            <w:pPr>
              <w:ind w:left="-104" w:right="-108"/>
              <w:jc w:val="both"/>
              <w:rPr>
                <w:rFonts w:cs="Times New Roman"/>
                <w:b/>
                <w:i/>
                <w:sz w:val="22"/>
                <w:szCs w:val="22"/>
              </w:rPr>
            </w:pPr>
            <w:r w:rsidRPr="00517743">
              <w:rPr>
                <w:rFonts w:cs="Times New Roman"/>
                <w:b/>
                <w:i/>
                <w:sz w:val="22"/>
                <w:szCs w:val="22"/>
              </w:rPr>
              <w:t>Abstract</w:t>
            </w:r>
          </w:p>
          <w:p w14:paraId="3F64EE73" w14:textId="7655E0F9" w:rsidR="000920CE" w:rsidRPr="00517743" w:rsidRDefault="000920CE" w:rsidP="00A25F4E">
            <w:pPr>
              <w:ind w:left="-80"/>
              <w:jc w:val="both"/>
              <w:rPr>
                <w:rFonts w:cs="Times New Roman"/>
              </w:rPr>
            </w:pPr>
            <w:r w:rsidRPr="00FC5616">
              <w:rPr>
                <w:rFonts w:cs="Times New Roman"/>
                <w:b/>
                <w:i/>
              </w:rPr>
              <w:t>Background</w:t>
            </w:r>
            <w:r w:rsidRPr="00FC5616">
              <w:rPr>
                <w:rFonts w:cs="Times New Roman"/>
                <w:b/>
              </w:rPr>
              <w:t>:</w:t>
            </w:r>
            <w:r w:rsidRPr="00FC5616">
              <w:rPr>
                <w:rFonts w:cs="Times New Roman"/>
              </w:rPr>
              <w:t xml:space="preserve"> </w:t>
            </w:r>
            <w:proofErr w:type="spellStart"/>
            <w:r w:rsidRPr="00FC5616">
              <w:rPr>
                <w:rFonts w:cs="Times New Roman"/>
              </w:rPr>
              <w:t>Karamunting</w:t>
            </w:r>
            <w:proofErr w:type="spellEnd"/>
            <w:r w:rsidRPr="00FC5616">
              <w:rPr>
                <w:rFonts w:cs="Times New Roman"/>
              </w:rPr>
              <w:t xml:space="preserve"> belongs to the flowering plant family </w:t>
            </w:r>
            <w:proofErr w:type="spellStart"/>
            <w:r w:rsidRPr="00FC5616">
              <w:rPr>
                <w:rFonts w:cs="Times New Roman"/>
              </w:rPr>
              <w:t>Myrtaceae</w:t>
            </w:r>
            <w:proofErr w:type="spellEnd"/>
            <w:r w:rsidRPr="00FC5616">
              <w:rPr>
                <w:rFonts w:cs="Times New Roman"/>
              </w:rPr>
              <w:t xml:space="preserve"> has secondary metabolite compounds such as saponins, tannins,</w:t>
            </w:r>
            <w:r>
              <w:rPr>
                <w:rFonts w:cs="Times New Roman"/>
              </w:rPr>
              <w:t xml:space="preserve"> </w:t>
            </w:r>
            <w:proofErr w:type="spellStart"/>
            <w:r w:rsidRPr="00FC5616">
              <w:rPr>
                <w:rFonts w:cs="Times New Roman"/>
              </w:rPr>
              <w:t>triterponoites</w:t>
            </w:r>
            <w:proofErr w:type="spellEnd"/>
            <w:r>
              <w:rPr>
                <w:rFonts w:cs="Times New Roman"/>
              </w:rPr>
              <w:t xml:space="preserve">, </w:t>
            </w:r>
            <w:r w:rsidRPr="00FC5616">
              <w:rPr>
                <w:rFonts w:cs="Times New Roman"/>
              </w:rPr>
              <w:t xml:space="preserve">steroids, and flavonoids that are antimicrobial and antioxidant. Its ability as an antioxidant is used as an active ingredient in solid soap. Objective: To determine the effect of the addition of </w:t>
            </w:r>
            <w:proofErr w:type="spellStart"/>
            <w:r w:rsidRPr="00FC5616">
              <w:rPr>
                <w:rFonts w:cs="Times New Roman"/>
              </w:rPr>
              <w:t>karamunting</w:t>
            </w:r>
            <w:proofErr w:type="spellEnd"/>
            <w:r w:rsidRPr="00FC5616">
              <w:rPr>
                <w:rFonts w:cs="Times New Roman"/>
              </w:rPr>
              <w:t xml:space="preserve"> leaf extract on the characteristics of the solid soap products produced. </w:t>
            </w:r>
            <w:r w:rsidRPr="00FC5616">
              <w:rPr>
                <w:rFonts w:cs="Times New Roman"/>
                <w:b/>
                <w:i/>
              </w:rPr>
              <w:t>Objectives</w:t>
            </w:r>
            <w:r w:rsidRPr="00FC5616">
              <w:rPr>
                <w:rFonts w:cs="Times New Roman"/>
                <w:b/>
              </w:rPr>
              <w:t xml:space="preserve">: </w:t>
            </w:r>
            <w:r w:rsidRPr="00FC5616">
              <w:rPr>
                <w:rFonts w:cs="Times New Roman"/>
              </w:rPr>
              <w:t xml:space="preserve">The manufacture of solid soap products is carried out by adding various volume variations from </w:t>
            </w:r>
            <w:proofErr w:type="spellStart"/>
            <w:r w:rsidRPr="00FC5616">
              <w:rPr>
                <w:rFonts w:cs="Times New Roman"/>
              </w:rPr>
              <w:t>karamunting</w:t>
            </w:r>
            <w:proofErr w:type="spellEnd"/>
            <w:r w:rsidRPr="00FC5616">
              <w:rPr>
                <w:rFonts w:cs="Times New Roman"/>
              </w:rPr>
              <w:t xml:space="preserve"> leaf extract as much as 2 to 10 mL (interval 2). Solid soap products are </w:t>
            </w:r>
            <w:proofErr w:type="spellStart"/>
            <w:r w:rsidRPr="00FC5616">
              <w:rPr>
                <w:rFonts w:cs="Times New Roman"/>
              </w:rPr>
              <w:t>analyzed</w:t>
            </w:r>
            <w:proofErr w:type="spellEnd"/>
            <w:r w:rsidRPr="00FC5616">
              <w:rPr>
                <w:rFonts w:cs="Times New Roman"/>
              </w:rPr>
              <w:t xml:space="preserve"> based on organoleptic tests, pH value, foam stability, free fatty acids, moisture content, free alkali, and antioxidants. The addition of </w:t>
            </w:r>
            <w:proofErr w:type="spellStart"/>
            <w:r w:rsidRPr="00FC5616">
              <w:rPr>
                <w:rFonts w:cs="Times New Roman"/>
              </w:rPr>
              <w:t>karamunting</w:t>
            </w:r>
            <w:proofErr w:type="spellEnd"/>
            <w:r w:rsidRPr="00FC5616">
              <w:rPr>
                <w:rFonts w:cs="Times New Roman"/>
              </w:rPr>
              <w:t xml:space="preserve"> leaf extract has an effect on the characteristics of solid soap, including physical properties, chemical properties and antioxidant activity</w:t>
            </w:r>
            <w:r>
              <w:rPr>
                <w:rFonts w:cs="Times New Roman"/>
              </w:rPr>
              <w:t xml:space="preserve">. </w:t>
            </w:r>
            <w:r w:rsidRPr="00FC5616">
              <w:rPr>
                <w:rFonts w:cs="Times New Roman"/>
                <w:b/>
                <w:i/>
              </w:rPr>
              <w:t>Results</w:t>
            </w:r>
            <w:r w:rsidRPr="00FC5616">
              <w:rPr>
                <w:rFonts w:cs="Times New Roman"/>
                <w:b/>
              </w:rPr>
              <w:t>:</w:t>
            </w:r>
            <w:r w:rsidRPr="00FC5616">
              <w:rPr>
                <w:rFonts w:cs="Times New Roman"/>
              </w:rPr>
              <w:t xml:space="preserve"> </w:t>
            </w:r>
            <w:r w:rsidR="00091276" w:rsidRPr="00091276">
              <w:rPr>
                <w:rFonts w:cs="Times New Roman"/>
              </w:rPr>
              <w:t xml:space="preserve">The best results in the addition of 10 mL of </w:t>
            </w:r>
            <w:proofErr w:type="spellStart"/>
            <w:r w:rsidR="00091276" w:rsidRPr="00091276">
              <w:rPr>
                <w:rFonts w:cs="Times New Roman"/>
              </w:rPr>
              <w:t>karamunting</w:t>
            </w:r>
            <w:proofErr w:type="spellEnd"/>
            <w:r w:rsidR="00091276" w:rsidRPr="00091276">
              <w:rPr>
                <w:rFonts w:cs="Times New Roman"/>
              </w:rPr>
              <w:t xml:space="preserve"> leaf extract were dark brown solid soap, distinctive aroma of </w:t>
            </w:r>
            <w:proofErr w:type="spellStart"/>
            <w:r w:rsidR="00091276" w:rsidRPr="00091276">
              <w:rPr>
                <w:rFonts w:cs="Times New Roman"/>
              </w:rPr>
              <w:t>karamunting</w:t>
            </w:r>
            <w:proofErr w:type="spellEnd"/>
            <w:r w:rsidR="00091276" w:rsidRPr="00091276">
              <w:rPr>
                <w:rFonts w:cs="Times New Roman"/>
              </w:rPr>
              <w:t xml:space="preserve"> leaves, smooth dense texture with a pH value of 9.7, foam stability of 95.45%, moisture content of 3.03%, free fatty acid content of 1.13%, free alkali content of 0.05% and IC50 value of 61.232 mg/L</w:t>
            </w:r>
            <w:r w:rsidRPr="00FC5616">
              <w:rPr>
                <w:rFonts w:cs="Times New Roman"/>
              </w:rPr>
              <w:t xml:space="preserve">. </w:t>
            </w:r>
            <w:r w:rsidRPr="00FC5616">
              <w:rPr>
                <w:rFonts w:cs="Times New Roman"/>
                <w:b/>
                <w:i/>
              </w:rPr>
              <w:t>Conclusions and suggestions</w:t>
            </w:r>
            <w:r w:rsidRPr="00FC5616">
              <w:rPr>
                <w:rFonts w:cs="Times New Roman"/>
                <w:b/>
              </w:rPr>
              <w:t>:</w:t>
            </w:r>
            <w:r w:rsidRPr="00FC5616">
              <w:rPr>
                <w:rFonts w:cs="Times New Roman"/>
              </w:rPr>
              <w:t xml:space="preserve"> </w:t>
            </w:r>
            <w:r w:rsidRPr="006A40D2">
              <w:rPr>
                <w:rFonts w:cs="Times New Roman"/>
              </w:rPr>
              <w:t xml:space="preserve">The addition of </w:t>
            </w:r>
            <w:proofErr w:type="spellStart"/>
            <w:r w:rsidRPr="006A40D2">
              <w:rPr>
                <w:rFonts w:cs="Times New Roman"/>
              </w:rPr>
              <w:t>karamunting</w:t>
            </w:r>
            <w:proofErr w:type="spellEnd"/>
            <w:r w:rsidRPr="006A40D2">
              <w:rPr>
                <w:rFonts w:cs="Times New Roman"/>
              </w:rPr>
              <w:t xml:space="preserve"> leaf extract affects the characteristics of the solid soap products produced. It is recommended to conduct further research using different oils by adding </w:t>
            </w:r>
            <w:proofErr w:type="spellStart"/>
            <w:r w:rsidRPr="006A40D2">
              <w:rPr>
                <w:rFonts w:cs="Times New Roman"/>
              </w:rPr>
              <w:t>karamunting</w:t>
            </w:r>
            <w:proofErr w:type="spellEnd"/>
            <w:r w:rsidRPr="006A40D2">
              <w:rPr>
                <w:rFonts w:cs="Times New Roman"/>
              </w:rPr>
              <w:t xml:space="preserve"> leaf extract which has antioxidant content</w:t>
            </w:r>
            <w:r>
              <w:rPr>
                <w:rFonts w:cs="Times New Roman"/>
              </w:rPr>
              <w:t>.</w:t>
            </w:r>
          </w:p>
        </w:tc>
      </w:tr>
      <w:tr w:rsidR="000920CE" w:rsidRPr="00517743" w14:paraId="33695326" w14:textId="77777777" w:rsidTr="007F4427">
        <w:trPr>
          <w:trHeight w:val="493"/>
        </w:trPr>
        <w:tc>
          <w:tcPr>
            <w:tcW w:w="2022" w:type="dxa"/>
            <w:shd w:val="clear" w:color="auto" w:fill="auto"/>
          </w:tcPr>
          <w:p w14:paraId="45FFF6C5" w14:textId="25C89138" w:rsidR="000920CE" w:rsidRDefault="000920CE" w:rsidP="00066FE4">
            <w:pPr>
              <w:spacing w:line="276" w:lineRule="auto"/>
              <w:ind w:left="-108" w:right="-65"/>
              <w:rPr>
                <w:rFonts w:cs="Times New Roman"/>
              </w:rPr>
            </w:pPr>
            <w:proofErr w:type="spellStart"/>
            <w:r w:rsidRPr="00517743">
              <w:rPr>
                <w:rFonts w:cs="Times New Roman"/>
              </w:rPr>
              <w:t>Diterima</w:t>
            </w:r>
            <w:proofErr w:type="spellEnd"/>
            <w:r w:rsidRPr="00517743">
              <w:rPr>
                <w:rFonts w:cs="Times New Roman"/>
              </w:rPr>
              <w:t xml:space="preserve"> </w:t>
            </w:r>
            <w:r w:rsidR="007F77FB">
              <w:rPr>
                <w:rFonts w:cs="Times New Roman"/>
              </w:rPr>
              <w:t>:</w:t>
            </w:r>
          </w:p>
          <w:p w14:paraId="07AAD0D1" w14:textId="4459E7C4" w:rsidR="000920CE" w:rsidRPr="007F77FB" w:rsidRDefault="007F77FB" w:rsidP="00066FE4">
            <w:pPr>
              <w:spacing w:line="276" w:lineRule="auto"/>
              <w:ind w:left="-108" w:right="-65"/>
              <w:rPr>
                <w:rFonts w:cs="Times New Roman"/>
              </w:rPr>
            </w:pPr>
            <w:r w:rsidRPr="007F77FB">
              <w:rPr>
                <w:rFonts w:cs="Times New Roman"/>
              </w:rPr>
              <w:t>28 Oktober 2024</w:t>
            </w:r>
          </w:p>
        </w:tc>
        <w:tc>
          <w:tcPr>
            <w:tcW w:w="249" w:type="dxa"/>
            <w:shd w:val="clear" w:color="auto" w:fill="auto"/>
          </w:tcPr>
          <w:p w14:paraId="3F198EF5" w14:textId="77777777" w:rsidR="000920CE" w:rsidRPr="00517743" w:rsidRDefault="000920CE" w:rsidP="00517743">
            <w:pPr>
              <w:rPr>
                <w:rFonts w:cs="Times New Roman"/>
                <w:sz w:val="22"/>
                <w:szCs w:val="22"/>
              </w:rPr>
            </w:pPr>
          </w:p>
        </w:tc>
        <w:tc>
          <w:tcPr>
            <w:tcW w:w="6649" w:type="dxa"/>
            <w:vMerge/>
            <w:shd w:val="clear" w:color="auto" w:fill="auto"/>
          </w:tcPr>
          <w:p w14:paraId="528E2D36" w14:textId="77777777" w:rsidR="000920CE" w:rsidRPr="00517743" w:rsidRDefault="000920CE" w:rsidP="00517743">
            <w:pPr>
              <w:widowControl w:val="0"/>
              <w:pBdr>
                <w:top w:val="nil"/>
                <w:left w:val="nil"/>
                <w:bottom w:val="nil"/>
                <w:right w:val="nil"/>
                <w:between w:val="nil"/>
              </w:pBdr>
              <w:rPr>
                <w:rFonts w:cs="Times New Roman"/>
                <w:sz w:val="22"/>
                <w:szCs w:val="22"/>
              </w:rPr>
            </w:pPr>
          </w:p>
        </w:tc>
      </w:tr>
      <w:tr w:rsidR="000920CE" w:rsidRPr="00517743" w14:paraId="6760208B" w14:textId="77777777" w:rsidTr="007F4427">
        <w:trPr>
          <w:trHeight w:val="493"/>
        </w:trPr>
        <w:tc>
          <w:tcPr>
            <w:tcW w:w="2022" w:type="dxa"/>
            <w:shd w:val="clear" w:color="auto" w:fill="auto"/>
          </w:tcPr>
          <w:p w14:paraId="6AA7AD2C" w14:textId="77777777" w:rsidR="000920CE" w:rsidRDefault="000920CE" w:rsidP="00066FE4">
            <w:pPr>
              <w:spacing w:line="276" w:lineRule="auto"/>
              <w:ind w:left="-108"/>
              <w:rPr>
                <w:rFonts w:cs="Times New Roman"/>
              </w:rPr>
            </w:pPr>
            <w:proofErr w:type="spellStart"/>
            <w:r w:rsidRPr="00517743">
              <w:rPr>
                <w:rFonts w:cs="Times New Roman"/>
              </w:rPr>
              <w:t>Disetujui</w:t>
            </w:r>
            <w:proofErr w:type="spellEnd"/>
            <w:r w:rsidRPr="00517743">
              <w:rPr>
                <w:rFonts w:cs="Times New Roman"/>
              </w:rPr>
              <w:t xml:space="preserve"> </w:t>
            </w:r>
          </w:p>
          <w:p w14:paraId="3DAB5F0E" w14:textId="79C8058F" w:rsidR="000920CE" w:rsidRPr="00517743" w:rsidRDefault="007F77FB" w:rsidP="00066FE4">
            <w:pPr>
              <w:spacing w:line="276" w:lineRule="auto"/>
              <w:ind w:left="-108"/>
              <w:rPr>
                <w:rFonts w:cs="Times New Roman"/>
              </w:rPr>
            </w:pPr>
            <w:r>
              <w:rPr>
                <w:rFonts w:cs="Times New Roman"/>
              </w:rPr>
              <w:t>14 November 2024</w:t>
            </w:r>
          </w:p>
        </w:tc>
        <w:tc>
          <w:tcPr>
            <w:tcW w:w="249" w:type="dxa"/>
            <w:shd w:val="clear" w:color="auto" w:fill="auto"/>
          </w:tcPr>
          <w:p w14:paraId="726A6F67" w14:textId="77777777" w:rsidR="000920CE" w:rsidRPr="00517743" w:rsidRDefault="000920CE" w:rsidP="00517743">
            <w:pPr>
              <w:rPr>
                <w:rFonts w:cs="Times New Roman"/>
                <w:sz w:val="22"/>
                <w:szCs w:val="22"/>
              </w:rPr>
            </w:pPr>
          </w:p>
        </w:tc>
        <w:tc>
          <w:tcPr>
            <w:tcW w:w="6649" w:type="dxa"/>
            <w:vMerge/>
            <w:shd w:val="clear" w:color="auto" w:fill="auto"/>
          </w:tcPr>
          <w:p w14:paraId="7840C205" w14:textId="77777777" w:rsidR="000920CE" w:rsidRPr="00517743" w:rsidRDefault="000920CE" w:rsidP="00517743">
            <w:pPr>
              <w:widowControl w:val="0"/>
              <w:pBdr>
                <w:top w:val="nil"/>
                <w:left w:val="nil"/>
                <w:bottom w:val="nil"/>
                <w:right w:val="nil"/>
                <w:between w:val="nil"/>
              </w:pBdr>
              <w:rPr>
                <w:rFonts w:cs="Times New Roman"/>
                <w:sz w:val="22"/>
                <w:szCs w:val="22"/>
              </w:rPr>
            </w:pPr>
          </w:p>
        </w:tc>
      </w:tr>
      <w:tr w:rsidR="000920CE" w:rsidRPr="00517743" w14:paraId="2BD30677" w14:textId="77777777" w:rsidTr="007F4427">
        <w:trPr>
          <w:trHeight w:val="493"/>
        </w:trPr>
        <w:tc>
          <w:tcPr>
            <w:tcW w:w="2022" w:type="dxa"/>
            <w:shd w:val="clear" w:color="auto" w:fill="auto"/>
          </w:tcPr>
          <w:p w14:paraId="001A44C7" w14:textId="77777777" w:rsidR="000920CE" w:rsidRDefault="000920CE" w:rsidP="007F77FB">
            <w:pPr>
              <w:spacing w:line="276" w:lineRule="auto"/>
              <w:ind w:left="-108"/>
              <w:rPr>
                <w:rFonts w:cs="Times New Roman"/>
              </w:rPr>
            </w:pPr>
            <w:proofErr w:type="spellStart"/>
            <w:r w:rsidRPr="00517743">
              <w:rPr>
                <w:rFonts w:cs="Times New Roman"/>
              </w:rPr>
              <w:t>Dipublikasikan</w:t>
            </w:r>
            <w:proofErr w:type="spellEnd"/>
            <w:r w:rsidRPr="00517743">
              <w:rPr>
                <w:rFonts w:cs="Times New Roman"/>
              </w:rPr>
              <w:t xml:space="preserve"> </w:t>
            </w:r>
            <w:r w:rsidR="007F77FB">
              <w:rPr>
                <w:rFonts w:cs="Times New Roman"/>
              </w:rPr>
              <w:t>:</w:t>
            </w:r>
          </w:p>
          <w:p w14:paraId="787108D7" w14:textId="21A49561" w:rsidR="007F77FB" w:rsidRPr="00517743" w:rsidRDefault="007F77FB" w:rsidP="007F77FB">
            <w:pPr>
              <w:spacing w:line="276" w:lineRule="auto"/>
              <w:ind w:left="-108"/>
              <w:rPr>
                <w:rFonts w:cs="Times New Roman"/>
              </w:rPr>
            </w:pPr>
            <w:r>
              <w:rPr>
                <w:rFonts w:cs="Times New Roman"/>
              </w:rPr>
              <w:t>30 November 2024</w:t>
            </w:r>
          </w:p>
        </w:tc>
        <w:tc>
          <w:tcPr>
            <w:tcW w:w="249" w:type="dxa"/>
            <w:shd w:val="clear" w:color="auto" w:fill="auto"/>
          </w:tcPr>
          <w:p w14:paraId="236D2ACD" w14:textId="77777777" w:rsidR="000920CE" w:rsidRPr="00517743" w:rsidRDefault="000920CE" w:rsidP="00517743">
            <w:pPr>
              <w:rPr>
                <w:rFonts w:cs="Times New Roman"/>
                <w:sz w:val="22"/>
                <w:szCs w:val="22"/>
              </w:rPr>
            </w:pPr>
          </w:p>
        </w:tc>
        <w:tc>
          <w:tcPr>
            <w:tcW w:w="6649" w:type="dxa"/>
            <w:vMerge/>
            <w:shd w:val="clear" w:color="auto" w:fill="auto"/>
          </w:tcPr>
          <w:p w14:paraId="2E0FB657" w14:textId="77777777" w:rsidR="000920CE" w:rsidRPr="00517743" w:rsidRDefault="000920CE" w:rsidP="00517743">
            <w:pPr>
              <w:widowControl w:val="0"/>
              <w:pBdr>
                <w:top w:val="nil"/>
                <w:left w:val="nil"/>
                <w:bottom w:val="nil"/>
                <w:right w:val="nil"/>
                <w:between w:val="nil"/>
              </w:pBdr>
              <w:rPr>
                <w:rFonts w:cs="Times New Roman"/>
                <w:sz w:val="22"/>
                <w:szCs w:val="22"/>
              </w:rPr>
            </w:pPr>
          </w:p>
        </w:tc>
      </w:tr>
      <w:tr w:rsidR="000920CE" w:rsidRPr="00517743" w14:paraId="2085B87E" w14:textId="77777777" w:rsidTr="007F4427">
        <w:trPr>
          <w:trHeight w:val="237"/>
        </w:trPr>
        <w:tc>
          <w:tcPr>
            <w:tcW w:w="2022" w:type="dxa"/>
            <w:shd w:val="clear" w:color="auto" w:fill="auto"/>
          </w:tcPr>
          <w:p w14:paraId="59ABDB6B" w14:textId="77777777" w:rsidR="000920CE" w:rsidRPr="00517743" w:rsidRDefault="000920CE" w:rsidP="00517743">
            <w:pPr>
              <w:ind w:left="-108"/>
              <w:rPr>
                <w:rFonts w:cs="Times New Roman"/>
              </w:rPr>
            </w:pPr>
          </w:p>
        </w:tc>
        <w:tc>
          <w:tcPr>
            <w:tcW w:w="249" w:type="dxa"/>
            <w:shd w:val="clear" w:color="auto" w:fill="auto"/>
          </w:tcPr>
          <w:p w14:paraId="310D900F" w14:textId="77777777" w:rsidR="000920CE" w:rsidRPr="00517743" w:rsidRDefault="000920CE" w:rsidP="00517743">
            <w:pPr>
              <w:rPr>
                <w:rFonts w:cs="Times New Roman"/>
                <w:sz w:val="22"/>
                <w:szCs w:val="22"/>
              </w:rPr>
            </w:pPr>
          </w:p>
        </w:tc>
        <w:tc>
          <w:tcPr>
            <w:tcW w:w="6649" w:type="dxa"/>
            <w:vMerge/>
            <w:shd w:val="clear" w:color="auto" w:fill="auto"/>
          </w:tcPr>
          <w:p w14:paraId="705C5069" w14:textId="77777777" w:rsidR="000920CE" w:rsidRPr="00517743" w:rsidRDefault="000920CE" w:rsidP="00517743">
            <w:pPr>
              <w:widowControl w:val="0"/>
              <w:pBdr>
                <w:top w:val="nil"/>
                <w:left w:val="nil"/>
                <w:bottom w:val="nil"/>
                <w:right w:val="nil"/>
                <w:between w:val="nil"/>
              </w:pBdr>
              <w:rPr>
                <w:rFonts w:cs="Times New Roman"/>
                <w:sz w:val="22"/>
                <w:szCs w:val="22"/>
              </w:rPr>
            </w:pPr>
          </w:p>
        </w:tc>
      </w:tr>
      <w:tr w:rsidR="000920CE" w:rsidRPr="00517743" w14:paraId="3C81A1FB" w14:textId="77777777" w:rsidTr="007F4427">
        <w:trPr>
          <w:trHeight w:val="237"/>
        </w:trPr>
        <w:tc>
          <w:tcPr>
            <w:tcW w:w="2022" w:type="dxa"/>
            <w:shd w:val="clear" w:color="auto" w:fill="auto"/>
          </w:tcPr>
          <w:p w14:paraId="4503866D" w14:textId="77777777" w:rsidR="000920CE" w:rsidRPr="00517743" w:rsidRDefault="000920CE" w:rsidP="00517743">
            <w:pPr>
              <w:rPr>
                <w:rFonts w:cs="Times New Roman"/>
              </w:rPr>
            </w:pPr>
          </w:p>
        </w:tc>
        <w:tc>
          <w:tcPr>
            <w:tcW w:w="249" w:type="dxa"/>
            <w:shd w:val="clear" w:color="auto" w:fill="auto"/>
          </w:tcPr>
          <w:p w14:paraId="3348D678" w14:textId="77777777" w:rsidR="000920CE" w:rsidRPr="00517743" w:rsidRDefault="000920CE" w:rsidP="00517743">
            <w:pPr>
              <w:rPr>
                <w:rFonts w:cs="Times New Roman"/>
                <w:sz w:val="22"/>
                <w:szCs w:val="22"/>
              </w:rPr>
            </w:pPr>
          </w:p>
        </w:tc>
        <w:tc>
          <w:tcPr>
            <w:tcW w:w="6649" w:type="dxa"/>
            <w:vMerge/>
            <w:shd w:val="clear" w:color="auto" w:fill="auto"/>
          </w:tcPr>
          <w:p w14:paraId="0C588F64" w14:textId="77777777" w:rsidR="000920CE" w:rsidRPr="00517743" w:rsidRDefault="000920CE" w:rsidP="00517743">
            <w:pPr>
              <w:widowControl w:val="0"/>
              <w:pBdr>
                <w:top w:val="nil"/>
                <w:left w:val="nil"/>
                <w:bottom w:val="nil"/>
                <w:right w:val="nil"/>
                <w:between w:val="nil"/>
              </w:pBdr>
              <w:rPr>
                <w:rFonts w:cs="Times New Roman"/>
                <w:sz w:val="22"/>
                <w:szCs w:val="22"/>
              </w:rPr>
            </w:pPr>
          </w:p>
        </w:tc>
      </w:tr>
      <w:tr w:rsidR="000920CE" w:rsidRPr="00517743" w14:paraId="7681D9D1" w14:textId="77777777" w:rsidTr="007F4427">
        <w:trPr>
          <w:trHeight w:val="237"/>
        </w:trPr>
        <w:tc>
          <w:tcPr>
            <w:tcW w:w="2022" w:type="dxa"/>
            <w:shd w:val="clear" w:color="auto" w:fill="auto"/>
          </w:tcPr>
          <w:p w14:paraId="542FEBEE" w14:textId="77777777" w:rsidR="000920CE" w:rsidRPr="00517743" w:rsidRDefault="000920CE" w:rsidP="00517743">
            <w:pPr>
              <w:ind w:left="-108"/>
              <w:rPr>
                <w:rFonts w:cs="Times New Roman"/>
                <w:b/>
                <w:u w:val="single"/>
              </w:rPr>
            </w:pPr>
            <w:r w:rsidRPr="00517743">
              <w:rPr>
                <w:rFonts w:cs="Times New Roman"/>
                <w:b/>
                <w:u w:val="single"/>
              </w:rPr>
              <w:t xml:space="preserve">Kata </w:t>
            </w:r>
            <w:proofErr w:type="spellStart"/>
            <w:r w:rsidRPr="00517743">
              <w:rPr>
                <w:rFonts w:cs="Times New Roman"/>
                <w:b/>
                <w:u w:val="single"/>
              </w:rPr>
              <w:t>Kunci</w:t>
            </w:r>
            <w:proofErr w:type="spellEnd"/>
            <w:r w:rsidRPr="00517743">
              <w:rPr>
                <w:rFonts w:cs="Times New Roman"/>
                <w:b/>
                <w:u w:val="single"/>
              </w:rPr>
              <w:t>:</w:t>
            </w:r>
          </w:p>
        </w:tc>
        <w:tc>
          <w:tcPr>
            <w:tcW w:w="249" w:type="dxa"/>
            <w:shd w:val="clear" w:color="auto" w:fill="auto"/>
          </w:tcPr>
          <w:p w14:paraId="4D7AE9D1" w14:textId="77777777" w:rsidR="000920CE" w:rsidRPr="00517743" w:rsidRDefault="000920CE" w:rsidP="00517743">
            <w:pPr>
              <w:rPr>
                <w:rFonts w:cs="Times New Roman"/>
                <w:sz w:val="22"/>
                <w:szCs w:val="22"/>
              </w:rPr>
            </w:pPr>
          </w:p>
        </w:tc>
        <w:tc>
          <w:tcPr>
            <w:tcW w:w="6649" w:type="dxa"/>
            <w:vMerge/>
            <w:shd w:val="clear" w:color="auto" w:fill="auto"/>
          </w:tcPr>
          <w:p w14:paraId="7F68E764" w14:textId="77777777" w:rsidR="000920CE" w:rsidRPr="00517743" w:rsidRDefault="000920CE" w:rsidP="00517743">
            <w:pPr>
              <w:widowControl w:val="0"/>
              <w:pBdr>
                <w:top w:val="nil"/>
                <w:left w:val="nil"/>
                <w:bottom w:val="nil"/>
                <w:right w:val="nil"/>
                <w:between w:val="nil"/>
              </w:pBdr>
              <w:rPr>
                <w:rFonts w:cs="Times New Roman"/>
                <w:sz w:val="22"/>
                <w:szCs w:val="22"/>
              </w:rPr>
            </w:pPr>
          </w:p>
        </w:tc>
      </w:tr>
      <w:tr w:rsidR="000920CE" w:rsidRPr="00517743" w14:paraId="4AD961F7" w14:textId="77777777" w:rsidTr="007F4427">
        <w:trPr>
          <w:trHeight w:val="512"/>
        </w:trPr>
        <w:tc>
          <w:tcPr>
            <w:tcW w:w="2022" w:type="dxa"/>
            <w:shd w:val="clear" w:color="auto" w:fill="auto"/>
          </w:tcPr>
          <w:p w14:paraId="6E8E15BE" w14:textId="2A241B55" w:rsidR="000920CE" w:rsidRPr="00517743" w:rsidRDefault="000920CE" w:rsidP="00517743">
            <w:pPr>
              <w:ind w:left="-108"/>
              <w:rPr>
                <w:rFonts w:cs="Times New Roman"/>
              </w:rPr>
            </w:pPr>
            <w:r w:rsidRPr="00517743">
              <w:rPr>
                <w:rFonts w:cs="Times New Roman"/>
              </w:rPr>
              <w:t xml:space="preserve">Kata </w:t>
            </w:r>
            <w:proofErr w:type="spellStart"/>
            <w:r w:rsidRPr="00517743">
              <w:rPr>
                <w:rFonts w:cs="Times New Roman"/>
              </w:rPr>
              <w:t>kunci</w:t>
            </w:r>
            <w:proofErr w:type="spellEnd"/>
            <w:r w:rsidR="007F77FB">
              <w:rPr>
                <w:rFonts w:cs="Times New Roman"/>
              </w:rPr>
              <w:t xml:space="preserve"> : </w:t>
            </w:r>
            <w:proofErr w:type="spellStart"/>
            <w:r w:rsidR="007F77FB" w:rsidRPr="007F77FB">
              <w:rPr>
                <w:rFonts w:cs="Times New Roman"/>
              </w:rPr>
              <w:t>Sabun</w:t>
            </w:r>
            <w:proofErr w:type="spellEnd"/>
            <w:r w:rsidR="007F77FB" w:rsidRPr="007F77FB">
              <w:rPr>
                <w:rFonts w:cs="Times New Roman"/>
              </w:rPr>
              <w:t xml:space="preserve">, Daun </w:t>
            </w:r>
            <w:proofErr w:type="spellStart"/>
            <w:r w:rsidR="007F77FB" w:rsidRPr="007F77FB">
              <w:rPr>
                <w:rFonts w:cs="Times New Roman"/>
              </w:rPr>
              <w:t>Karamunting</w:t>
            </w:r>
            <w:proofErr w:type="spellEnd"/>
            <w:r w:rsidR="007F77FB" w:rsidRPr="007F77FB">
              <w:rPr>
                <w:rFonts w:cs="Times New Roman"/>
              </w:rPr>
              <w:t xml:space="preserve">, </w:t>
            </w:r>
            <w:proofErr w:type="spellStart"/>
            <w:r w:rsidR="007F77FB" w:rsidRPr="007F77FB">
              <w:rPr>
                <w:rFonts w:cs="Times New Roman"/>
              </w:rPr>
              <w:t>Antioksidan</w:t>
            </w:r>
            <w:proofErr w:type="spellEnd"/>
            <w:r w:rsidR="007F77FB" w:rsidRPr="007F77FB">
              <w:rPr>
                <w:rFonts w:cs="Times New Roman"/>
              </w:rPr>
              <w:t>.</w:t>
            </w:r>
            <w:r w:rsidR="007F77FB">
              <w:rPr>
                <w:rFonts w:cs="Times New Roman"/>
              </w:rPr>
              <w:t xml:space="preserve"> </w:t>
            </w:r>
          </w:p>
        </w:tc>
        <w:tc>
          <w:tcPr>
            <w:tcW w:w="249" w:type="dxa"/>
            <w:shd w:val="clear" w:color="auto" w:fill="auto"/>
          </w:tcPr>
          <w:p w14:paraId="5BE50CBD" w14:textId="77777777" w:rsidR="000920CE" w:rsidRPr="00517743" w:rsidRDefault="000920CE" w:rsidP="00517743">
            <w:pPr>
              <w:rPr>
                <w:rFonts w:cs="Times New Roman"/>
                <w:sz w:val="22"/>
                <w:szCs w:val="22"/>
              </w:rPr>
            </w:pPr>
          </w:p>
        </w:tc>
        <w:tc>
          <w:tcPr>
            <w:tcW w:w="6649" w:type="dxa"/>
            <w:vMerge/>
            <w:shd w:val="clear" w:color="auto" w:fill="auto"/>
          </w:tcPr>
          <w:p w14:paraId="7D268C18" w14:textId="77777777" w:rsidR="000920CE" w:rsidRPr="00517743" w:rsidRDefault="000920CE" w:rsidP="00517743">
            <w:pPr>
              <w:widowControl w:val="0"/>
              <w:pBdr>
                <w:top w:val="nil"/>
                <w:left w:val="nil"/>
                <w:bottom w:val="nil"/>
                <w:right w:val="nil"/>
                <w:between w:val="nil"/>
              </w:pBdr>
              <w:rPr>
                <w:rFonts w:cs="Times New Roman"/>
                <w:sz w:val="22"/>
                <w:szCs w:val="22"/>
              </w:rPr>
            </w:pPr>
          </w:p>
        </w:tc>
      </w:tr>
      <w:tr w:rsidR="000920CE" w:rsidRPr="00517743" w14:paraId="670B7F6B" w14:textId="77777777" w:rsidTr="007F4427">
        <w:trPr>
          <w:trHeight w:val="227"/>
        </w:trPr>
        <w:tc>
          <w:tcPr>
            <w:tcW w:w="2022" w:type="dxa"/>
            <w:shd w:val="clear" w:color="auto" w:fill="auto"/>
          </w:tcPr>
          <w:p w14:paraId="21A48A58" w14:textId="77777777" w:rsidR="007F77FB" w:rsidRDefault="007F77FB" w:rsidP="00517743">
            <w:pPr>
              <w:ind w:left="-108"/>
              <w:jc w:val="both"/>
              <w:rPr>
                <w:rFonts w:cs="Times New Roman"/>
                <w:b/>
                <w:i/>
                <w:u w:val="single"/>
              </w:rPr>
            </w:pPr>
          </w:p>
          <w:p w14:paraId="27B97C06" w14:textId="77777777" w:rsidR="007F77FB" w:rsidRDefault="007F77FB" w:rsidP="00517743">
            <w:pPr>
              <w:ind w:left="-108"/>
              <w:jc w:val="both"/>
              <w:rPr>
                <w:rFonts w:cs="Times New Roman"/>
                <w:b/>
                <w:i/>
                <w:u w:val="single"/>
              </w:rPr>
            </w:pPr>
          </w:p>
          <w:p w14:paraId="1CE062D4" w14:textId="77777777" w:rsidR="007F77FB" w:rsidRDefault="007F77FB" w:rsidP="00517743">
            <w:pPr>
              <w:ind w:left="-108"/>
              <w:jc w:val="both"/>
              <w:rPr>
                <w:rFonts w:cs="Times New Roman"/>
                <w:b/>
                <w:i/>
                <w:u w:val="single"/>
              </w:rPr>
            </w:pPr>
          </w:p>
          <w:p w14:paraId="10901447" w14:textId="11D7BFA9" w:rsidR="000920CE" w:rsidRPr="00517743" w:rsidRDefault="000920CE" w:rsidP="00517743">
            <w:pPr>
              <w:ind w:left="-108"/>
              <w:jc w:val="both"/>
              <w:rPr>
                <w:rFonts w:cs="Times New Roman"/>
                <w:i/>
                <w:u w:val="single"/>
              </w:rPr>
            </w:pPr>
            <w:r w:rsidRPr="00517743">
              <w:rPr>
                <w:rFonts w:cs="Times New Roman"/>
                <w:b/>
                <w:i/>
                <w:u w:val="single"/>
              </w:rPr>
              <w:t>Keywords:</w:t>
            </w:r>
          </w:p>
        </w:tc>
        <w:tc>
          <w:tcPr>
            <w:tcW w:w="249" w:type="dxa"/>
            <w:shd w:val="clear" w:color="auto" w:fill="auto"/>
          </w:tcPr>
          <w:p w14:paraId="0266AF94" w14:textId="77777777" w:rsidR="000920CE" w:rsidRPr="00517743" w:rsidRDefault="000920CE" w:rsidP="00517743">
            <w:pPr>
              <w:rPr>
                <w:rFonts w:cs="Times New Roman"/>
                <w:sz w:val="22"/>
                <w:szCs w:val="22"/>
              </w:rPr>
            </w:pPr>
          </w:p>
        </w:tc>
        <w:tc>
          <w:tcPr>
            <w:tcW w:w="6649" w:type="dxa"/>
            <w:vMerge/>
            <w:shd w:val="clear" w:color="auto" w:fill="auto"/>
          </w:tcPr>
          <w:p w14:paraId="386A74B1" w14:textId="77777777" w:rsidR="000920CE" w:rsidRPr="00517743" w:rsidRDefault="000920CE" w:rsidP="00517743">
            <w:pPr>
              <w:widowControl w:val="0"/>
              <w:pBdr>
                <w:top w:val="nil"/>
                <w:left w:val="nil"/>
                <w:bottom w:val="nil"/>
                <w:right w:val="nil"/>
                <w:between w:val="nil"/>
              </w:pBdr>
              <w:rPr>
                <w:rFonts w:cs="Times New Roman"/>
                <w:sz w:val="22"/>
                <w:szCs w:val="22"/>
              </w:rPr>
            </w:pPr>
          </w:p>
        </w:tc>
      </w:tr>
      <w:tr w:rsidR="000920CE" w:rsidRPr="00517743" w14:paraId="2C54DA18" w14:textId="77777777" w:rsidTr="007F4427">
        <w:trPr>
          <w:trHeight w:val="480"/>
        </w:trPr>
        <w:tc>
          <w:tcPr>
            <w:tcW w:w="2022" w:type="dxa"/>
            <w:shd w:val="clear" w:color="auto" w:fill="auto"/>
          </w:tcPr>
          <w:p w14:paraId="4A43E150" w14:textId="77777777" w:rsidR="007F77FB" w:rsidRPr="007F77FB" w:rsidRDefault="007F77FB" w:rsidP="007F77FB">
            <w:pPr>
              <w:ind w:left="-108"/>
              <w:jc w:val="both"/>
              <w:rPr>
                <w:rFonts w:cs="Times New Roman"/>
                <w:bCs/>
                <w:iCs/>
                <w:lang w:val="en-ID"/>
              </w:rPr>
            </w:pPr>
            <w:r w:rsidRPr="007F77FB">
              <w:rPr>
                <w:rFonts w:cs="Times New Roman"/>
                <w:bCs/>
                <w:iCs/>
                <w:lang w:val="en"/>
              </w:rPr>
              <w:t xml:space="preserve">Soap, </w:t>
            </w:r>
            <w:proofErr w:type="spellStart"/>
            <w:r w:rsidRPr="007F77FB">
              <w:rPr>
                <w:rFonts w:cs="Times New Roman"/>
                <w:bCs/>
                <w:iCs/>
                <w:lang w:val="en"/>
              </w:rPr>
              <w:t>Karamunting</w:t>
            </w:r>
            <w:proofErr w:type="spellEnd"/>
            <w:r w:rsidRPr="007F77FB">
              <w:rPr>
                <w:rFonts w:cs="Times New Roman"/>
                <w:bCs/>
                <w:iCs/>
                <w:lang w:val="en"/>
              </w:rPr>
              <w:t xml:space="preserve"> Leaves, Antioxidants</w:t>
            </w:r>
          </w:p>
          <w:p w14:paraId="3F2429E7" w14:textId="1734356D" w:rsidR="007F77FB" w:rsidRPr="00517743" w:rsidRDefault="007F77FB" w:rsidP="00517743">
            <w:pPr>
              <w:ind w:left="-108"/>
              <w:jc w:val="both"/>
              <w:rPr>
                <w:rFonts w:cs="Times New Roman"/>
                <w:b/>
                <w:i/>
              </w:rPr>
            </w:pPr>
          </w:p>
        </w:tc>
        <w:tc>
          <w:tcPr>
            <w:tcW w:w="249" w:type="dxa"/>
            <w:shd w:val="clear" w:color="auto" w:fill="auto"/>
          </w:tcPr>
          <w:p w14:paraId="69684A53" w14:textId="77777777" w:rsidR="000920CE" w:rsidRPr="00517743" w:rsidRDefault="000920CE" w:rsidP="00517743">
            <w:pPr>
              <w:rPr>
                <w:rFonts w:cs="Times New Roman"/>
                <w:sz w:val="22"/>
                <w:szCs w:val="22"/>
              </w:rPr>
            </w:pPr>
          </w:p>
        </w:tc>
        <w:tc>
          <w:tcPr>
            <w:tcW w:w="6649" w:type="dxa"/>
            <w:vMerge/>
            <w:shd w:val="clear" w:color="auto" w:fill="auto"/>
          </w:tcPr>
          <w:p w14:paraId="60F82FF6" w14:textId="77777777" w:rsidR="000920CE" w:rsidRPr="00517743" w:rsidRDefault="000920CE" w:rsidP="00517743">
            <w:pPr>
              <w:widowControl w:val="0"/>
              <w:pBdr>
                <w:top w:val="nil"/>
                <w:left w:val="nil"/>
                <w:bottom w:val="nil"/>
                <w:right w:val="nil"/>
                <w:between w:val="nil"/>
              </w:pBdr>
              <w:rPr>
                <w:rFonts w:cs="Times New Roman"/>
                <w:sz w:val="22"/>
                <w:szCs w:val="22"/>
              </w:rPr>
            </w:pPr>
          </w:p>
        </w:tc>
      </w:tr>
    </w:tbl>
    <w:p w14:paraId="57AA28B8" w14:textId="77777777" w:rsidR="007F77FB" w:rsidRDefault="007F77FB" w:rsidP="00517743">
      <w:pPr>
        <w:spacing w:line="360" w:lineRule="auto"/>
        <w:jc w:val="both"/>
        <w:rPr>
          <w:rFonts w:cs="Times New Roman"/>
          <w:b/>
          <w:sz w:val="22"/>
          <w:szCs w:val="22"/>
        </w:rPr>
      </w:pPr>
    </w:p>
    <w:p w14:paraId="4E3F8982" w14:textId="191BB98E" w:rsidR="000920CE" w:rsidRPr="00517743" w:rsidRDefault="000920CE" w:rsidP="00517743">
      <w:pPr>
        <w:spacing w:line="360" w:lineRule="auto"/>
        <w:jc w:val="both"/>
        <w:rPr>
          <w:rFonts w:cs="Times New Roman"/>
          <w:b/>
          <w:sz w:val="22"/>
          <w:szCs w:val="22"/>
        </w:rPr>
      </w:pPr>
      <w:r w:rsidRPr="00517743">
        <w:rPr>
          <w:rFonts w:cs="Times New Roman"/>
          <w:b/>
          <w:sz w:val="22"/>
          <w:szCs w:val="22"/>
        </w:rPr>
        <w:lastRenderedPageBreak/>
        <w:t>PENDAHULUAN</w:t>
      </w:r>
    </w:p>
    <w:p w14:paraId="768B224E" w14:textId="2F272014" w:rsidR="000920CE" w:rsidRDefault="000920CE" w:rsidP="0085522A">
      <w:pPr>
        <w:spacing w:line="360" w:lineRule="auto"/>
        <w:ind w:firstLine="284"/>
        <w:jc w:val="both"/>
        <w:rPr>
          <w:rFonts w:cs="Times New Roman"/>
          <w:bCs/>
          <w:sz w:val="22"/>
          <w:szCs w:val="22"/>
        </w:rPr>
      </w:pPr>
      <w:bookmarkStart w:id="1" w:name="_Hlk170381866"/>
      <w:bookmarkStart w:id="2" w:name="_Hlk170381915"/>
      <w:proofErr w:type="spellStart"/>
      <w:r w:rsidRPr="006A40D2">
        <w:rPr>
          <w:rFonts w:cs="Times New Roman"/>
          <w:sz w:val="22"/>
          <w:szCs w:val="22"/>
        </w:rPr>
        <w:t>Karamunting</w:t>
      </w:r>
      <w:proofErr w:type="spellEnd"/>
      <w:r w:rsidRPr="006A40D2">
        <w:rPr>
          <w:rFonts w:cs="Times New Roman"/>
          <w:sz w:val="22"/>
          <w:szCs w:val="22"/>
        </w:rPr>
        <w:t xml:space="preserve"> (</w:t>
      </w:r>
      <w:proofErr w:type="spellStart"/>
      <w:r w:rsidRPr="006A40D2">
        <w:rPr>
          <w:rFonts w:cs="Times New Roman"/>
          <w:i/>
          <w:iCs/>
          <w:sz w:val="22"/>
          <w:szCs w:val="22"/>
        </w:rPr>
        <w:t>Rhodomyrtus</w:t>
      </w:r>
      <w:proofErr w:type="spellEnd"/>
      <w:r w:rsidRPr="006A40D2">
        <w:rPr>
          <w:rFonts w:cs="Times New Roman"/>
          <w:i/>
          <w:iCs/>
          <w:sz w:val="22"/>
          <w:szCs w:val="22"/>
        </w:rPr>
        <w:t xml:space="preserve"> tomentosa</w:t>
      </w:r>
      <w:r w:rsidRPr="006A40D2">
        <w:rPr>
          <w:rFonts w:cs="Times New Roman"/>
          <w:sz w:val="22"/>
          <w:szCs w:val="22"/>
        </w:rPr>
        <w:t xml:space="preserve">) </w:t>
      </w:r>
      <w:bookmarkEnd w:id="1"/>
      <w:proofErr w:type="spellStart"/>
      <w:r w:rsidRPr="006A40D2">
        <w:rPr>
          <w:rFonts w:cs="Times New Roman"/>
          <w:sz w:val="22"/>
          <w:szCs w:val="22"/>
        </w:rPr>
        <w:t>adalah</w:t>
      </w:r>
      <w:proofErr w:type="spellEnd"/>
      <w:r w:rsidRPr="006A40D2">
        <w:rPr>
          <w:rFonts w:cs="Times New Roman"/>
          <w:sz w:val="22"/>
          <w:szCs w:val="22"/>
        </w:rPr>
        <w:t xml:space="preserve"> </w:t>
      </w:r>
      <w:proofErr w:type="spellStart"/>
      <w:r>
        <w:rPr>
          <w:rFonts w:cs="Times New Roman"/>
          <w:sz w:val="22"/>
          <w:szCs w:val="22"/>
        </w:rPr>
        <w:t>tanaman</w:t>
      </w:r>
      <w:proofErr w:type="spellEnd"/>
      <w:r w:rsidRPr="006A40D2">
        <w:rPr>
          <w:rFonts w:cs="Times New Roman"/>
          <w:sz w:val="22"/>
          <w:szCs w:val="22"/>
        </w:rPr>
        <w:t xml:space="preserve"> </w:t>
      </w:r>
      <w:proofErr w:type="spellStart"/>
      <w:r w:rsidRPr="006A40D2">
        <w:rPr>
          <w:rFonts w:cs="Times New Roman"/>
          <w:sz w:val="22"/>
          <w:szCs w:val="22"/>
        </w:rPr>
        <w:t>berbunga</w:t>
      </w:r>
      <w:proofErr w:type="spellEnd"/>
      <w:r w:rsidRPr="006A40D2">
        <w:rPr>
          <w:rFonts w:cs="Times New Roman"/>
          <w:sz w:val="22"/>
          <w:szCs w:val="22"/>
        </w:rPr>
        <w:t xml:space="preserve"> family </w:t>
      </w:r>
      <w:proofErr w:type="spellStart"/>
      <w:r w:rsidRPr="006A40D2">
        <w:rPr>
          <w:rFonts w:cs="Times New Roman"/>
          <w:i/>
          <w:iCs/>
          <w:sz w:val="22"/>
          <w:szCs w:val="22"/>
        </w:rPr>
        <w:t>Myrtaceae</w:t>
      </w:r>
      <w:bookmarkEnd w:id="2"/>
      <w:proofErr w:type="spellEnd"/>
      <w:r>
        <w:rPr>
          <w:rFonts w:cs="Times New Roman"/>
          <w:sz w:val="22"/>
          <w:szCs w:val="22"/>
        </w:rPr>
        <w:t xml:space="preserve"> yang </w:t>
      </w:r>
      <w:proofErr w:type="spellStart"/>
      <w:r>
        <w:rPr>
          <w:rFonts w:cs="Times New Roman"/>
          <w:sz w:val="22"/>
          <w:szCs w:val="22"/>
        </w:rPr>
        <w:t>dapat</w:t>
      </w:r>
      <w:proofErr w:type="spellEnd"/>
      <w:r>
        <w:rPr>
          <w:rFonts w:cs="Times New Roman"/>
          <w:sz w:val="22"/>
          <w:szCs w:val="22"/>
        </w:rPr>
        <w:t xml:space="preserve"> </w:t>
      </w:r>
      <w:proofErr w:type="spellStart"/>
      <w:r>
        <w:rPr>
          <w:rFonts w:cs="Times New Roman"/>
          <w:sz w:val="22"/>
          <w:szCs w:val="22"/>
        </w:rPr>
        <w:t>ditemukan</w:t>
      </w:r>
      <w:proofErr w:type="spellEnd"/>
      <w:r>
        <w:rPr>
          <w:rFonts w:cs="Times New Roman"/>
          <w:sz w:val="22"/>
          <w:szCs w:val="22"/>
        </w:rPr>
        <w:t xml:space="preserve"> di </w:t>
      </w:r>
      <w:r w:rsidRPr="006A40D2">
        <w:rPr>
          <w:rFonts w:cs="Times New Roman"/>
          <w:sz w:val="22"/>
          <w:szCs w:val="22"/>
        </w:rPr>
        <w:t xml:space="preserve">Asia </w:t>
      </w:r>
      <w:proofErr w:type="spellStart"/>
      <w:r w:rsidRPr="006A40D2">
        <w:rPr>
          <w:rFonts w:cs="Times New Roman"/>
          <w:sz w:val="22"/>
          <w:szCs w:val="22"/>
        </w:rPr>
        <w:t>selatan</w:t>
      </w:r>
      <w:proofErr w:type="spellEnd"/>
      <w:r w:rsidRPr="006A40D2">
        <w:rPr>
          <w:rFonts w:cs="Times New Roman"/>
          <w:sz w:val="22"/>
          <w:szCs w:val="22"/>
        </w:rPr>
        <w:t xml:space="preserve"> dan </w:t>
      </w:r>
      <w:proofErr w:type="spellStart"/>
      <w:r w:rsidRPr="006A40D2">
        <w:rPr>
          <w:rFonts w:cs="Times New Roman"/>
          <w:sz w:val="22"/>
          <w:szCs w:val="22"/>
        </w:rPr>
        <w:t>tenggara</w:t>
      </w:r>
      <w:proofErr w:type="spellEnd"/>
      <w:r w:rsidRPr="006A40D2">
        <w:rPr>
          <w:rFonts w:cs="Times New Roman"/>
          <w:sz w:val="22"/>
          <w:szCs w:val="22"/>
        </w:rPr>
        <w:t xml:space="preserve">, India, China </w:t>
      </w:r>
      <w:proofErr w:type="spellStart"/>
      <w:r w:rsidRPr="006A40D2">
        <w:rPr>
          <w:rFonts w:cs="Times New Roman"/>
          <w:sz w:val="22"/>
          <w:szCs w:val="22"/>
        </w:rPr>
        <w:t>timur</w:t>
      </w:r>
      <w:proofErr w:type="spellEnd"/>
      <w:r w:rsidRPr="006A40D2">
        <w:rPr>
          <w:rFonts w:cs="Times New Roman"/>
          <w:sz w:val="22"/>
          <w:szCs w:val="22"/>
        </w:rPr>
        <w:t xml:space="preserve"> </w:t>
      </w:r>
      <w:proofErr w:type="spellStart"/>
      <w:r w:rsidRPr="006A40D2">
        <w:rPr>
          <w:rFonts w:cs="Times New Roman"/>
          <w:sz w:val="22"/>
          <w:szCs w:val="22"/>
        </w:rPr>
        <w:t>sampai</w:t>
      </w:r>
      <w:proofErr w:type="spellEnd"/>
      <w:r w:rsidRPr="006A40D2">
        <w:rPr>
          <w:rFonts w:cs="Times New Roman"/>
          <w:sz w:val="22"/>
          <w:szCs w:val="22"/>
        </w:rPr>
        <w:t xml:space="preserve"> </w:t>
      </w:r>
      <w:proofErr w:type="spellStart"/>
      <w:r w:rsidRPr="006A40D2">
        <w:rPr>
          <w:rFonts w:cs="Times New Roman"/>
          <w:sz w:val="22"/>
          <w:szCs w:val="22"/>
        </w:rPr>
        <w:t>selatan</w:t>
      </w:r>
      <w:proofErr w:type="spellEnd"/>
      <w:r w:rsidRPr="002E714C">
        <w:rPr>
          <w:rFonts w:cs="Times New Roman"/>
          <w:sz w:val="22"/>
          <w:szCs w:val="22"/>
        </w:rPr>
        <w:t>, Hong</w:t>
      </w:r>
      <w:r w:rsidR="002E714C" w:rsidRPr="002E714C">
        <w:rPr>
          <w:rFonts w:cs="Times New Roman"/>
          <w:sz w:val="22"/>
          <w:szCs w:val="22"/>
        </w:rPr>
        <w:t>kong</w:t>
      </w:r>
      <w:r w:rsidR="002E714C">
        <w:rPr>
          <w:rFonts w:cs="Times New Roman"/>
          <w:sz w:val="22"/>
          <w:szCs w:val="22"/>
        </w:rPr>
        <w:t xml:space="preserve">, </w:t>
      </w:r>
      <w:r w:rsidRPr="006A40D2">
        <w:rPr>
          <w:rFonts w:cs="Times New Roman"/>
          <w:sz w:val="22"/>
          <w:szCs w:val="22"/>
        </w:rPr>
        <w:t>Taiwan</w:t>
      </w:r>
      <w:r>
        <w:rPr>
          <w:rFonts w:cs="Times New Roman"/>
          <w:sz w:val="22"/>
          <w:szCs w:val="22"/>
        </w:rPr>
        <w:t xml:space="preserve">, </w:t>
      </w:r>
      <w:r w:rsidRPr="006A40D2">
        <w:rPr>
          <w:rFonts w:cs="Times New Roman"/>
          <w:sz w:val="22"/>
          <w:szCs w:val="22"/>
        </w:rPr>
        <w:t xml:space="preserve"> Filipina, Malaysia dan Indonesia. </w:t>
      </w:r>
      <w:proofErr w:type="spellStart"/>
      <w:r w:rsidRPr="006A40D2">
        <w:rPr>
          <w:rFonts w:cs="Times New Roman"/>
          <w:sz w:val="22"/>
          <w:szCs w:val="22"/>
        </w:rPr>
        <w:t>T</w:t>
      </w:r>
      <w:r>
        <w:rPr>
          <w:rFonts w:cs="Times New Roman"/>
          <w:sz w:val="22"/>
          <w:szCs w:val="22"/>
        </w:rPr>
        <w:t>anaman</w:t>
      </w:r>
      <w:proofErr w:type="spellEnd"/>
      <w:r>
        <w:rPr>
          <w:rFonts w:cs="Times New Roman"/>
          <w:sz w:val="22"/>
          <w:szCs w:val="22"/>
        </w:rPr>
        <w:t xml:space="preserve"> </w:t>
      </w:r>
      <w:proofErr w:type="spellStart"/>
      <w:r w:rsidRPr="006A40D2">
        <w:rPr>
          <w:rFonts w:cs="Times New Roman"/>
          <w:sz w:val="22"/>
          <w:szCs w:val="22"/>
        </w:rPr>
        <w:t>ini</w:t>
      </w:r>
      <w:proofErr w:type="spellEnd"/>
      <w:r w:rsidRPr="006A40D2">
        <w:rPr>
          <w:rFonts w:cs="Times New Roman"/>
          <w:sz w:val="22"/>
          <w:szCs w:val="22"/>
        </w:rPr>
        <w:t xml:space="preserve"> </w:t>
      </w:r>
      <w:proofErr w:type="spellStart"/>
      <w:r w:rsidRPr="006A40D2">
        <w:rPr>
          <w:rFonts w:cs="Times New Roman"/>
          <w:sz w:val="22"/>
          <w:szCs w:val="22"/>
        </w:rPr>
        <w:t>tumbuh</w:t>
      </w:r>
      <w:proofErr w:type="spellEnd"/>
      <w:r w:rsidRPr="006A40D2">
        <w:rPr>
          <w:rFonts w:cs="Times New Roman"/>
          <w:sz w:val="22"/>
          <w:szCs w:val="22"/>
        </w:rPr>
        <w:t xml:space="preserve"> di </w:t>
      </w:r>
      <w:proofErr w:type="spellStart"/>
      <w:r w:rsidRPr="006A40D2">
        <w:rPr>
          <w:rFonts w:cs="Times New Roman"/>
          <w:sz w:val="22"/>
          <w:szCs w:val="22"/>
        </w:rPr>
        <w:t>pesisir</w:t>
      </w:r>
      <w:proofErr w:type="spellEnd"/>
      <w:r w:rsidRPr="006A40D2">
        <w:rPr>
          <w:rFonts w:cs="Times New Roman"/>
          <w:sz w:val="22"/>
          <w:szCs w:val="22"/>
        </w:rPr>
        <w:t xml:space="preserve">, </w:t>
      </w:r>
      <w:proofErr w:type="spellStart"/>
      <w:r w:rsidRPr="006A40D2">
        <w:rPr>
          <w:rFonts w:cs="Times New Roman"/>
          <w:sz w:val="22"/>
          <w:szCs w:val="22"/>
        </w:rPr>
        <w:t>hutan</w:t>
      </w:r>
      <w:proofErr w:type="spellEnd"/>
      <w:r w:rsidRPr="006A40D2">
        <w:rPr>
          <w:rFonts w:cs="Times New Roman"/>
          <w:sz w:val="22"/>
          <w:szCs w:val="22"/>
        </w:rPr>
        <w:t xml:space="preserve"> </w:t>
      </w:r>
      <w:proofErr w:type="spellStart"/>
      <w:r w:rsidRPr="006A40D2">
        <w:rPr>
          <w:rFonts w:cs="Times New Roman"/>
          <w:sz w:val="22"/>
          <w:szCs w:val="22"/>
        </w:rPr>
        <w:t>rimba</w:t>
      </w:r>
      <w:proofErr w:type="spellEnd"/>
      <w:r w:rsidRPr="006A40D2">
        <w:rPr>
          <w:rFonts w:cs="Times New Roman"/>
          <w:sz w:val="22"/>
          <w:szCs w:val="22"/>
        </w:rPr>
        <w:t xml:space="preserve"> </w:t>
      </w:r>
      <w:proofErr w:type="spellStart"/>
      <w:r w:rsidRPr="006A40D2">
        <w:rPr>
          <w:rFonts w:cs="Times New Roman"/>
          <w:sz w:val="22"/>
          <w:szCs w:val="22"/>
        </w:rPr>
        <w:t>lembap</w:t>
      </w:r>
      <w:proofErr w:type="spellEnd"/>
      <w:r w:rsidRPr="006A40D2">
        <w:rPr>
          <w:rFonts w:cs="Times New Roman"/>
          <w:sz w:val="22"/>
          <w:szCs w:val="22"/>
        </w:rPr>
        <w:t xml:space="preserve"> dan </w:t>
      </w:r>
      <w:proofErr w:type="spellStart"/>
      <w:r w:rsidRPr="006A40D2">
        <w:rPr>
          <w:rFonts w:cs="Times New Roman"/>
          <w:sz w:val="22"/>
          <w:szCs w:val="22"/>
        </w:rPr>
        <w:t>basah</w:t>
      </w:r>
      <w:proofErr w:type="spellEnd"/>
      <w:r w:rsidRPr="006A40D2">
        <w:rPr>
          <w:rFonts w:cs="Times New Roman"/>
          <w:sz w:val="22"/>
          <w:szCs w:val="22"/>
        </w:rPr>
        <w:t xml:space="preserve">, </w:t>
      </w:r>
      <w:proofErr w:type="spellStart"/>
      <w:r w:rsidRPr="006A40D2">
        <w:rPr>
          <w:rFonts w:cs="Times New Roman"/>
          <w:sz w:val="22"/>
          <w:szCs w:val="22"/>
        </w:rPr>
        <w:t>lahan</w:t>
      </w:r>
      <w:proofErr w:type="spellEnd"/>
      <w:r w:rsidRPr="006A40D2">
        <w:rPr>
          <w:rFonts w:cs="Times New Roman"/>
          <w:sz w:val="22"/>
          <w:szCs w:val="22"/>
        </w:rPr>
        <w:t xml:space="preserve"> </w:t>
      </w:r>
      <w:proofErr w:type="spellStart"/>
      <w:r w:rsidRPr="006A40D2">
        <w:rPr>
          <w:rFonts w:cs="Times New Roman"/>
          <w:sz w:val="22"/>
          <w:szCs w:val="22"/>
        </w:rPr>
        <w:t>basah</w:t>
      </w:r>
      <w:proofErr w:type="spellEnd"/>
      <w:r w:rsidRPr="006A40D2">
        <w:rPr>
          <w:rFonts w:cs="Times New Roman"/>
          <w:sz w:val="22"/>
          <w:szCs w:val="22"/>
        </w:rPr>
        <w:t xml:space="preserve">, </w:t>
      </w:r>
      <w:proofErr w:type="spellStart"/>
      <w:r w:rsidRPr="006A40D2">
        <w:rPr>
          <w:rFonts w:cs="Times New Roman"/>
          <w:sz w:val="22"/>
          <w:szCs w:val="22"/>
        </w:rPr>
        <w:t>pinggiran</w:t>
      </w:r>
      <w:proofErr w:type="spellEnd"/>
      <w:r w:rsidRPr="006A40D2">
        <w:rPr>
          <w:rFonts w:cs="Times New Roman"/>
          <w:sz w:val="22"/>
          <w:szCs w:val="22"/>
        </w:rPr>
        <w:t xml:space="preserve"> </w:t>
      </w:r>
      <w:proofErr w:type="spellStart"/>
      <w:r w:rsidRPr="006A40D2">
        <w:rPr>
          <w:rFonts w:cs="Times New Roman"/>
          <w:sz w:val="22"/>
          <w:szCs w:val="22"/>
        </w:rPr>
        <w:t>rawa</w:t>
      </w:r>
      <w:proofErr w:type="spellEnd"/>
      <w:r w:rsidRPr="006A40D2">
        <w:rPr>
          <w:rFonts w:cs="Times New Roman"/>
          <w:sz w:val="22"/>
          <w:szCs w:val="22"/>
        </w:rPr>
        <w:t xml:space="preserve">, </w:t>
      </w:r>
      <w:proofErr w:type="spellStart"/>
      <w:r w:rsidRPr="006A40D2">
        <w:rPr>
          <w:rFonts w:cs="Times New Roman"/>
          <w:sz w:val="22"/>
          <w:szCs w:val="22"/>
        </w:rPr>
        <w:t>hingga</w:t>
      </w:r>
      <w:proofErr w:type="spellEnd"/>
      <w:r w:rsidRPr="006A40D2">
        <w:rPr>
          <w:rFonts w:cs="Times New Roman"/>
          <w:sz w:val="22"/>
          <w:szCs w:val="22"/>
        </w:rPr>
        <w:t xml:space="preserve"> </w:t>
      </w:r>
      <w:proofErr w:type="spellStart"/>
      <w:r>
        <w:rPr>
          <w:rFonts w:cs="Times New Roman"/>
          <w:sz w:val="22"/>
          <w:szCs w:val="22"/>
        </w:rPr>
        <w:t>dataran</w:t>
      </w:r>
      <w:proofErr w:type="spellEnd"/>
      <w:r>
        <w:rPr>
          <w:rFonts w:cs="Times New Roman"/>
          <w:sz w:val="22"/>
          <w:szCs w:val="22"/>
        </w:rPr>
        <w:t xml:space="preserve"> </w:t>
      </w:r>
      <w:proofErr w:type="spellStart"/>
      <w:r w:rsidRPr="006A40D2">
        <w:rPr>
          <w:rFonts w:cs="Times New Roman"/>
          <w:sz w:val="22"/>
          <w:szCs w:val="22"/>
        </w:rPr>
        <w:t>tinggi</w:t>
      </w:r>
      <w:proofErr w:type="spellEnd"/>
      <w:r w:rsidRPr="006A40D2">
        <w:rPr>
          <w:rFonts w:cs="Times New Roman"/>
          <w:sz w:val="22"/>
          <w:szCs w:val="22"/>
        </w:rPr>
        <w:t xml:space="preserve"> 2400 m </w:t>
      </w:r>
      <w:r>
        <w:rPr>
          <w:rFonts w:cs="Times New Roman"/>
          <w:sz w:val="22"/>
          <w:szCs w:val="22"/>
        </w:rPr>
        <w:t xml:space="preserve">di </w:t>
      </w:r>
      <w:proofErr w:type="spellStart"/>
      <w:r>
        <w:rPr>
          <w:rFonts w:cs="Times New Roman"/>
          <w:sz w:val="22"/>
          <w:szCs w:val="22"/>
        </w:rPr>
        <w:t>atas</w:t>
      </w:r>
      <w:proofErr w:type="spellEnd"/>
      <w:r>
        <w:rPr>
          <w:rFonts w:cs="Times New Roman"/>
          <w:sz w:val="22"/>
          <w:szCs w:val="22"/>
        </w:rPr>
        <w:t xml:space="preserve"> </w:t>
      </w:r>
      <w:proofErr w:type="spellStart"/>
      <w:r w:rsidRPr="006A40D2">
        <w:rPr>
          <w:rFonts w:cs="Times New Roman"/>
          <w:sz w:val="22"/>
          <w:szCs w:val="22"/>
        </w:rPr>
        <w:t>permukaan</w:t>
      </w:r>
      <w:proofErr w:type="spellEnd"/>
      <w:r w:rsidRPr="006A40D2">
        <w:rPr>
          <w:rFonts w:cs="Times New Roman"/>
          <w:sz w:val="22"/>
          <w:szCs w:val="22"/>
        </w:rPr>
        <w:t xml:space="preserve"> </w:t>
      </w:r>
      <w:proofErr w:type="spellStart"/>
      <w:r w:rsidRPr="006A40D2">
        <w:rPr>
          <w:rFonts w:cs="Times New Roman"/>
          <w:sz w:val="22"/>
          <w:szCs w:val="22"/>
        </w:rPr>
        <w:t>laut</w:t>
      </w:r>
      <w:proofErr w:type="spellEnd"/>
      <w:r w:rsidRPr="006A40D2">
        <w:rPr>
          <w:rFonts w:cs="Times New Roman"/>
          <w:sz w:val="22"/>
          <w:szCs w:val="22"/>
        </w:rPr>
        <w:t xml:space="preserve">. </w:t>
      </w:r>
      <w:proofErr w:type="spellStart"/>
      <w:r w:rsidRPr="006A40D2">
        <w:rPr>
          <w:rFonts w:cs="Times New Roman"/>
          <w:bCs/>
          <w:sz w:val="22"/>
          <w:szCs w:val="22"/>
        </w:rPr>
        <w:t>Karamunting</w:t>
      </w:r>
      <w:proofErr w:type="spellEnd"/>
      <w:r w:rsidRPr="006A40D2">
        <w:rPr>
          <w:rFonts w:cs="Times New Roman"/>
          <w:bCs/>
          <w:sz w:val="22"/>
          <w:szCs w:val="22"/>
        </w:rPr>
        <w:t xml:space="preserve"> </w:t>
      </w:r>
      <w:proofErr w:type="spellStart"/>
      <w:r w:rsidRPr="006A40D2">
        <w:rPr>
          <w:rFonts w:cs="Times New Roman"/>
          <w:bCs/>
          <w:sz w:val="22"/>
          <w:szCs w:val="22"/>
        </w:rPr>
        <w:t>termasuk</w:t>
      </w:r>
      <w:proofErr w:type="spellEnd"/>
      <w:r w:rsidRPr="006A40D2">
        <w:rPr>
          <w:rFonts w:cs="Times New Roman"/>
          <w:bCs/>
          <w:sz w:val="22"/>
          <w:szCs w:val="22"/>
        </w:rPr>
        <w:t xml:space="preserve"> </w:t>
      </w:r>
      <w:proofErr w:type="spellStart"/>
      <w:r w:rsidRPr="006A40D2">
        <w:rPr>
          <w:rFonts w:cs="Times New Roman"/>
          <w:bCs/>
          <w:sz w:val="22"/>
          <w:szCs w:val="22"/>
        </w:rPr>
        <w:t>tumbuhan</w:t>
      </w:r>
      <w:proofErr w:type="spellEnd"/>
      <w:r w:rsidRPr="006A40D2">
        <w:rPr>
          <w:rFonts w:cs="Times New Roman"/>
          <w:bCs/>
          <w:sz w:val="22"/>
          <w:szCs w:val="22"/>
        </w:rPr>
        <w:t xml:space="preserve"> </w:t>
      </w:r>
      <w:proofErr w:type="spellStart"/>
      <w:r w:rsidRPr="006A40D2">
        <w:rPr>
          <w:rFonts w:cs="Times New Roman"/>
          <w:bCs/>
          <w:sz w:val="22"/>
          <w:szCs w:val="22"/>
        </w:rPr>
        <w:t>benalu</w:t>
      </w:r>
      <w:proofErr w:type="spellEnd"/>
      <w:r w:rsidRPr="006A40D2">
        <w:rPr>
          <w:rFonts w:cs="Times New Roman"/>
          <w:bCs/>
          <w:sz w:val="22"/>
          <w:szCs w:val="22"/>
        </w:rPr>
        <w:t xml:space="preserve"> dan </w:t>
      </w:r>
      <w:proofErr w:type="spellStart"/>
      <w:r>
        <w:rPr>
          <w:rFonts w:cs="Times New Roman"/>
          <w:bCs/>
          <w:sz w:val="22"/>
          <w:szCs w:val="22"/>
        </w:rPr>
        <w:t>tidak</w:t>
      </w:r>
      <w:proofErr w:type="spellEnd"/>
      <w:r>
        <w:rPr>
          <w:rFonts w:cs="Times New Roman"/>
          <w:bCs/>
          <w:sz w:val="22"/>
          <w:szCs w:val="22"/>
        </w:rPr>
        <w:t xml:space="preserve"> </w:t>
      </w:r>
      <w:proofErr w:type="spellStart"/>
      <w:r w:rsidRPr="006A40D2">
        <w:rPr>
          <w:rFonts w:cs="Times New Roman"/>
          <w:bCs/>
          <w:sz w:val="22"/>
          <w:szCs w:val="22"/>
        </w:rPr>
        <w:t>dimanfaatkan</w:t>
      </w:r>
      <w:proofErr w:type="spellEnd"/>
      <w:r w:rsidRPr="006A40D2">
        <w:rPr>
          <w:rFonts w:cs="Times New Roman"/>
          <w:bCs/>
          <w:sz w:val="22"/>
          <w:szCs w:val="22"/>
        </w:rPr>
        <w:t xml:space="preserve"> </w:t>
      </w:r>
      <w:proofErr w:type="spellStart"/>
      <w:r w:rsidRPr="006A40D2">
        <w:rPr>
          <w:rFonts w:cs="Times New Roman"/>
          <w:bCs/>
          <w:sz w:val="22"/>
          <w:szCs w:val="22"/>
        </w:rPr>
        <w:t>serta</w:t>
      </w:r>
      <w:proofErr w:type="spellEnd"/>
      <w:r w:rsidRPr="006A40D2">
        <w:rPr>
          <w:rFonts w:cs="Times New Roman"/>
          <w:bCs/>
          <w:sz w:val="22"/>
          <w:szCs w:val="22"/>
        </w:rPr>
        <w:t xml:space="preserve"> </w:t>
      </w:r>
      <w:proofErr w:type="spellStart"/>
      <w:r w:rsidRPr="006A40D2">
        <w:rPr>
          <w:rFonts w:cs="Times New Roman"/>
          <w:bCs/>
          <w:sz w:val="22"/>
          <w:szCs w:val="22"/>
        </w:rPr>
        <w:t>tidak</w:t>
      </w:r>
      <w:proofErr w:type="spellEnd"/>
      <w:r w:rsidRPr="006A40D2">
        <w:rPr>
          <w:rFonts w:cs="Times New Roman"/>
          <w:bCs/>
          <w:sz w:val="22"/>
          <w:szCs w:val="22"/>
        </w:rPr>
        <w:t xml:space="preserve"> </w:t>
      </w:r>
      <w:proofErr w:type="spellStart"/>
      <w:r w:rsidRPr="006A40D2">
        <w:rPr>
          <w:rFonts w:cs="Times New Roman"/>
          <w:bCs/>
          <w:sz w:val="22"/>
          <w:szCs w:val="22"/>
        </w:rPr>
        <w:t>diperhatikan</w:t>
      </w:r>
      <w:proofErr w:type="spellEnd"/>
      <w:r w:rsidRPr="006A40D2">
        <w:rPr>
          <w:rFonts w:cs="Times New Roman"/>
          <w:bCs/>
          <w:sz w:val="22"/>
          <w:szCs w:val="22"/>
        </w:rPr>
        <w:t xml:space="preserve"> </w:t>
      </w:r>
      <w:proofErr w:type="spellStart"/>
      <w:r w:rsidRPr="006A40D2">
        <w:rPr>
          <w:rFonts w:cs="Times New Roman"/>
          <w:bCs/>
          <w:sz w:val="22"/>
          <w:szCs w:val="22"/>
        </w:rPr>
        <w:t>karena</w:t>
      </w:r>
      <w:proofErr w:type="spellEnd"/>
      <w:r w:rsidRPr="006A40D2">
        <w:rPr>
          <w:rFonts w:cs="Times New Roman"/>
          <w:bCs/>
          <w:sz w:val="22"/>
          <w:szCs w:val="22"/>
        </w:rPr>
        <w:t xml:space="preserve"> </w:t>
      </w:r>
      <w:proofErr w:type="spellStart"/>
      <w:r w:rsidRPr="006A40D2">
        <w:rPr>
          <w:rFonts w:cs="Times New Roman"/>
          <w:bCs/>
          <w:sz w:val="22"/>
          <w:szCs w:val="22"/>
        </w:rPr>
        <w:t>tidak</w:t>
      </w:r>
      <w:proofErr w:type="spellEnd"/>
      <w:r w:rsidRPr="006A40D2">
        <w:rPr>
          <w:rFonts w:cs="Times New Roman"/>
          <w:bCs/>
          <w:sz w:val="22"/>
          <w:szCs w:val="22"/>
        </w:rPr>
        <w:t xml:space="preserve"> </w:t>
      </w:r>
      <w:proofErr w:type="spellStart"/>
      <w:r w:rsidRPr="006A40D2">
        <w:rPr>
          <w:rFonts w:cs="Times New Roman"/>
          <w:bCs/>
          <w:sz w:val="22"/>
          <w:szCs w:val="22"/>
        </w:rPr>
        <w:t>memiliki</w:t>
      </w:r>
      <w:proofErr w:type="spellEnd"/>
      <w:r w:rsidRPr="006A40D2">
        <w:rPr>
          <w:rFonts w:cs="Times New Roman"/>
          <w:bCs/>
          <w:sz w:val="22"/>
          <w:szCs w:val="22"/>
        </w:rPr>
        <w:t xml:space="preserve"> </w:t>
      </w:r>
      <w:proofErr w:type="spellStart"/>
      <w:r w:rsidRPr="006A40D2">
        <w:rPr>
          <w:rFonts w:cs="Times New Roman"/>
          <w:bCs/>
          <w:sz w:val="22"/>
          <w:szCs w:val="22"/>
        </w:rPr>
        <w:t>nilai</w:t>
      </w:r>
      <w:proofErr w:type="spellEnd"/>
      <w:r w:rsidRPr="006A40D2">
        <w:rPr>
          <w:rFonts w:cs="Times New Roman"/>
          <w:bCs/>
          <w:sz w:val="22"/>
          <w:szCs w:val="22"/>
        </w:rPr>
        <w:t xml:space="preserve"> </w:t>
      </w:r>
      <w:proofErr w:type="spellStart"/>
      <w:r w:rsidRPr="006A40D2">
        <w:rPr>
          <w:rFonts w:cs="Times New Roman"/>
          <w:bCs/>
          <w:sz w:val="22"/>
          <w:szCs w:val="22"/>
        </w:rPr>
        <w:t>jual</w:t>
      </w:r>
      <w:proofErr w:type="spellEnd"/>
      <w:r w:rsidRPr="006A40D2">
        <w:rPr>
          <w:rFonts w:cs="Times New Roman"/>
          <w:bCs/>
          <w:sz w:val="22"/>
          <w:szCs w:val="22"/>
        </w:rPr>
        <w:t xml:space="preserve">. </w:t>
      </w:r>
      <w:proofErr w:type="spellStart"/>
      <w:r w:rsidRPr="006A40D2">
        <w:rPr>
          <w:rFonts w:cs="Times New Roman"/>
          <w:bCs/>
          <w:sz w:val="22"/>
          <w:szCs w:val="22"/>
        </w:rPr>
        <w:t>Namun</w:t>
      </w:r>
      <w:proofErr w:type="spellEnd"/>
      <w:r w:rsidRPr="006A40D2">
        <w:rPr>
          <w:rFonts w:cs="Times New Roman"/>
          <w:bCs/>
          <w:sz w:val="22"/>
          <w:szCs w:val="22"/>
        </w:rPr>
        <w:t xml:space="preserve">, </w:t>
      </w:r>
      <w:proofErr w:type="spellStart"/>
      <w:r>
        <w:rPr>
          <w:rFonts w:cs="Times New Roman"/>
          <w:bCs/>
          <w:sz w:val="22"/>
          <w:szCs w:val="22"/>
        </w:rPr>
        <w:t>tanaman</w:t>
      </w:r>
      <w:proofErr w:type="spellEnd"/>
      <w:r>
        <w:rPr>
          <w:rFonts w:cs="Times New Roman"/>
          <w:bCs/>
          <w:sz w:val="22"/>
          <w:szCs w:val="22"/>
        </w:rPr>
        <w:t xml:space="preserve"> </w:t>
      </w:r>
      <w:proofErr w:type="spellStart"/>
      <w:r w:rsidRPr="006A40D2">
        <w:rPr>
          <w:rFonts w:cs="Times New Roman"/>
          <w:bCs/>
          <w:sz w:val="22"/>
          <w:szCs w:val="22"/>
        </w:rPr>
        <w:t>ini</w:t>
      </w:r>
      <w:proofErr w:type="spellEnd"/>
      <w:r w:rsidRPr="006A40D2">
        <w:rPr>
          <w:rFonts w:cs="Times New Roman"/>
          <w:bCs/>
          <w:sz w:val="22"/>
          <w:szCs w:val="22"/>
        </w:rPr>
        <w:t xml:space="preserve"> </w:t>
      </w:r>
      <w:proofErr w:type="spellStart"/>
      <w:r w:rsidRPr="006A40D2">
        <w:rPr>
          <w:rFonts w:cs="Times New Roman"/>
          <w:bCs/>
          <w:sz w:val="22"/>
          <w:szCs w:val="22"/>
        </w:rPr>
        <w:t>berpotensi</w:t>
      </w:r>
      <w:proofErr w:type="spellEnd"/>
      <w:r w:rsidRPr="006A40D2">
        <w:rPr>
          <w:rFonts w:cs="Times New Roman"/>
          <w:bCs/>
          <w:sz w:val="22"/>
          <w:szCs w:val="22"/>
        </w:rPr>
        <w:t xml:space="preserve"> </w:t>
      </w:r>
      <w:proofErr w:type="spellStart"/>
      <w:r w:rsidRPr="006A40D2">
        <w:rPr>
          <w:rFonts w:cs="Times New Roman"/>
          <w:bCs/>
          <w:sz w:val="22"/>
          <w:szCs w:val="22"/>
        </w:rPr>
        <w:t>sebagai</w:t>
      </w:r>
      <w:proofErr w:type="spellEnd"/>
      <w:r w:rsidRPr="006A40D2">
        <w:rPr>
          <w:rFonts w:cs="Times New Roman"/>
          <w:bCs/>
          <w:sz w:val="22"/>
          <w:szCs w:val="22"/>
        </w:rPr>
        <w:t xml:space="preserve"> </w:t>
      </w:r>
      <w:proofErr w:type="spellStart"/>
      <w:r w:rsidRPr="006A40D2">
        <w:rPr>
          <w:rFonts w:cs="Times New Roman"/>
          <w:bCs/>
          <w:sz w:val="22"/>
          <w:szCs w:val="22"/>
        </w:rPr>
        <w:t>ramuan</w:t>
      </w:r>
      <w:proofErr w:type="spellEnd"/>
      <w:r w:rsidRPr="006A40D2">
        <w:rPr>
          <w:rFonts w:cs="Times New Roman"/>
          <w:bCs/>
          <w:sz w:val="22"/>
          <w:szCs w:val="22"/>
        </w:rPr>
        <w:t xml:space="preserve"> </w:t>
      </w:r>
      <w:proofErr w:type="spellStart"/>
      <w:r w:rsidRPr="006A40D2">
        <w:rPr>
          <w:rFonts w:cs="Times New Roman"/>
          <w:bCs/>
          <w:sz w:val="22"/>
          <w:szCs w:val="22"/>
        </w:rPr>
        <w:t>obat-obatan</w:t>
      </w:r>
      <w:proofErr w:type="spellEnd"/>
      <w:r>
        <w:rPr>
          <w:rFonts w:cs="Times New Roman"/>
          <w:bCs/>
          <w:sz w:val="22"/>
          <w:szCs w:val="22"/>
        </w:rPr>
        <w:t xml:space="preserve"> dan </w:t>
      </w:r>
      <w:proofErr w:type="spellStart"/>
      <w:r>
        <w:rPr>
          <w:rFonts w:cs="Times New Roman"/>
          <w:bCs/>
          <w:sz w:val="22"/>
          <w:szCs w:val="22"/>
        </w:rPr>
        <w:t>telah</w:t>
      </w:r>
      <w:proofErr w:type="spellEnd"/>
      <w:r>
        <w:rPr>
          <w:rFonts w:cs="Times New Roman"/>
          <w:bCs/>
          <w:sz w:val="22"/>
          <w:szCs w:val="22"/>
        </w:rPr>
        <w:t xml:space="preserve"> </w:t>
      </w:r>
      <w:proofErr w:type="spellStart"/>
      <w:r>
        <w:rPr>
          <w:rFonts w:cs="Times New Roman"/>
          <w:bCs/>
          <w:sz w:val="22"/>
          <w:szCs w:val="22"/>
        </w:rPr>
        <w:t>dimanfaatkan</w:t>
      </w:r>
      <w:proofErr w:type="spellEnd"/>
      <w:r>
        <w:rPr>
          <w:rFonts w:cs="Times New Roman"/>
          <w:bCs/>
          <w:sz w:val="22"/>
          <w:szCs w:val="22"/>
        </w:rPr>
        <w:t xml:space="preserve"> oleh </w:t>
      </w:r>
      <w:proofErr w:type="spellStart"/>
      <w:r>
        <w:rPr>
          <w:rFonts w:cs="Times New Roman"/>
          <w:bCs/>
          <w:sz w:val="22"/>
          <w:szCs w:val="22"/>
        </w:rPr>
        <w:t>masyarakat</w:t>
      </w:r>
      <w:proofErr w:type="spellEnd"/>
      <w:r>
        <w:rPr>
          <w:rFonts w:cs="Times New Roman"/>
          <w:bCs/>
          <w:sz w:val="22"/>
          <w:szCs w:val="22"/>
        </w:rPr>
        <w:t xml:space="preserve"> </w:t>
      </w:r>
      <w:proofErr w:type="spellStart"/>
      <w:r>
        <w:rPr>
          <w:rFonts w:cs="Times New Roman"/>
          <w:bCs/>
          <w:sz w:val="22"/>
          <w:szCs w:val="22"/>
        </w:rPr>
        <w:t>untuk</w:t>
      </w:r>
      <w:proofErr w:type="spellEnd"/>
      <w:r>
        <w:rPr>
          <w:rFonts w:cs="Times New Roman"/>
          <w:bCs/>
          <w:sz w:val="22"/>
          <w:szCs w:val="22"/>
        </w:rPr>
        <w:t xml:space="preserve"> </w:t>
      </w:r>
      <w:proofErr w:type="spellStart"/>
      <w:r>
        <w:rPr>
          <w:rFonts w:cs="Times New Roman"/>
          <w:bCs/>
          <w:sz w:val="22"/>
          <w:szCs w:val="22"/>
        </w:rPr>
        <w:t>mengobati</w:t>
      </w:r>
      <w:proofErr w:type="spellEnd"/>
      <w:r>
        <w:rPr>
          <w:rFonts w:cs="Times New Roman"/>
          <w:bCs/>
          <w:sz w:val="22"/>
          <w:szCs w:val="22"/>
        </w:rPr>
        <w:t xml:space="preserve"> </w:t>
      </w:r>
      <w:proofErr w:type="spellStart"/>
      <w:r>
        <w:rPr>
          <w:rFonts w:cs="Times New Roman"/>
          <w:bCs/>
          <w:sz w:val="22"/>
          <w:szCs w:val="22"/>
        </w:rPr>
        <w:t>berbagai</w:t>
      </w:r>
      <w:proofErr w:type="spellEnd"/>
      <w:r>
        <w:rPr>
          <w:rFonts w:cs="Times New Roman"/>
          <w:bCs/>
          <w:sz w:val="22"/>
          <w:szCs w:val="22"/>
        </w:rPr>
        <w:t xml:space="preserve"> </w:t>
      </w:r>
      <w:proofErr w:type="spellStart"/>
      <w:r>
        <w:rPr>
          <w:rFonts w:cs="Times New Roman"/>
          <w:bCs/>
          <w:sz w:val="22"/>
          <w:szCs w:val="22"/>
        </w:rPr>
        <w:t>macam</w:t>
      </w:r>
      <w:proofErr w:type="spellEnd"/>
      <w:r>
        <w:rPr>
          <w:rFonts w:cs="Times New Roman"/>
          <w:bCs/>
          <w:sz w:val="22"/>
          <w:szCs w:val="22"/>
        </w:rPr>
        <w:t xml:space="preserve"> </w:t>
      </w:r>
      <w:proofErr w:type="spellStart"/>
      <w:r>
        <w:rPr>
          <w:rFonts w:cs="Times New Roman"/>
          <w:bCs/>
          <w:sz w:val="22"/>
          <w:szCs w:val="22"/>
        </w:rPr>
        <w:t>penyakit</w:t>
      </w:r>
      <w:proofErr w:type="spellEnd"/>
      <w:r>
        <w:rPr>
          <w:rFonts w:cs="Times New Roman"/>
          <w:bCs/>
          <w:sz w:val="22"/>
          <w:szCs w:val="22"/>
        </w:rPr>
        <w:t xml:space="preserve"> </w:t>
      </w:r>
      <w:sdt>
        <w:sdtPr>
          <w:rPr>
            <w:rFonts w:cs="Times New Roman"/>
            <w:bCs/>
            <w:color w:val="000000"/>
            <w:sz w:val="22"/>
            <w:szCs w:val="22"/>
          </w:rPr>
          <w:tag w:val="MENDELEY_CITATION_v3_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"/>
          <w:id w:val="-888720716"/>
          <w:placeholder>
            <w:docPart w:val="DefaultPlaceholder_-1854013440"/>
          </w:placeholder>
        </w:sdtPr>
        <w:sdtContent>
          <w:r w:rsidR="00BE3E12" w:rsidRPr="00BE3E12">
            <w:rPr>
              <w:rFonts w:cs="Times New Roman"/>
              <w:bCs/>
              <w:color w:val="000000"/>
              <w:sz w:val="22"/>
              <w:szCs w:val="22"/>
            </w:rPr>
            <w:t>(Zakaria et al., 2016)</w:t>
          </w:r>
        </w:sdtContent>
      </w:sdt>
      <w:r>
        <w:rPr>
          <w:rFonts w:cs="Times New Roman"/>
          <w:bCs/>
          <w:sz w:val="22"/>
          <w:szCs w:val="22"/>
        </w:rPr>
        <w:t xml:space="preserve">. </w:t>
      </w:r>
      <w:r w:rsidRPr="001B6B26">
        <w:rPr>
          <w:rFonts w:cs="Times New Roman"/>
          <w:bCs/>
          <w:sz w:val="22"/>
          <w:szCs w:val="22"/>
        </w:rPr>
        <w:t>Bag</w:t>
      </w:r>
      <w:r w:rsidR="001B6B26" w:rsidRPr="001B6B26">
        <w:rPr>
          <w:rFonts w:cs="Times New Roman"/>
          <w:bCs/>
          <w:sz w:val="22"/>
          <w:szCs w:val="22"/>
        </w:rPr>
        <w:t>ian</w:t>
      </w:r>
      <w:r w:rsidR="001B6B26">
        <w:rPr>
          <w:rFonts w:cs="Times New Roman"/>
          <w:bCs/>
          <w:color w:val="FF0000"/>
          <w:sz w:val="22"/>
          <w:szCs w:val="22"/>
        </w:rPr>
        <w:t xml:space="preserve"> </w:t>
      </w:r>
      <w:proofErr w:type="spellStart"/>
      <w:r>
        <w:rPr>
          <w:rFonts w:cs="Times New Roman"/>
          <w:bCs/>
          <w:sz w:val="22"/>
          <w:szCs w:val="22"/>
        </w:rPr>
        <w:t>dari</w:t>
      </w:r>
      <w:proofErr w:type="spellEnd"/>
      <w:r>
        <w:rPr>
          <w:rFonts w:cs="Times New Roman"/>
          <w:bCs/>
          <w:sz w:val="22"/>
          <w:szCs w:val="22"/>
        </w:rPr>
        <w:t xml:space="preserve"> </w:t>
      </w:r>
      <w:proofErr w:type="spellStart"/>
      <w:r>
        <w:rPr>
          <w:rFonts w:cs="Times New Roman"/>
          <w:bCs/>
          <w:sz w:val="22"/>
          <w:szCs w:val="22"/>
        </w:rPr>
        <w:t>tanaman</w:t>
      </w:r>
      <w:proofErr w:type="spellEnd"/>
      <w:r>
        <w:rPr>
          <w:rFonts w:cs="Times New Roman"/>
          <w:bCs/>
          <w:sz w:val="22"/>
          <w:szCs w:val="22"/>
        </w:rPr>
        <w:t xml:space="preserve"> </w:t>
      </w:r>
      <w:proofErr w:type="spellStart"/>
      <w:r w:rsidRPr="0085522A">
        <w:rPr>
          <w:rFonts w:cs="Times New Roman"/>
          <w:bCs/>
          <w:sz w:val="22"/>
          <w:szCs w:val="22"/>
        </w:rPr>
        <w:t>karamunting</w:t>
      </w:r>
      <w:proofErr w:type="spellEnd"/>
      <w:r w:rsidRPr="0085522A">
        <w:rPr>
          <w:rFonts w:cs="Times New Roman"/>
          <w:bCs/>
          <w:sz w:val="22"/>
          <w:szCs w:val="22"/>
        </w:rPr>
        <w:t xml:space="preserve"> paling </w:t>
      </w:r>
      <w:proofErr w:type="spellStart"/>
      <w:r w:rsidRPr="0085522A">
        <w:rPr>
          <w:rFonts w:cs="Times New Roman"/>
          <w:bCs/>
          <w:sz w:val="22"/>
          <w:szCs w:val="22"/>
        </w:rPr>
        <w:t>banyak</w:t>
      </w:r>
      <w:proofErr w:type="spellEnd"/>
      <w:r w:rsidRPr="0085522A">
        <w:rPr>
          <w:rFonts w:cs="Times New Roman"/>
          <w:bCs/>
          <w:sz w:val="22"/>
          <w:szCs w:val="22"/>
        </w:rPr>
        <w:t xml:space="preserve"> </w:t>
      </w:r>
      <w:proofErr w:type="spellStart"/>
      <w:r>
        <w:rPr>
          <w:rFonts w:cs="Times New Roman"/>
          <w:bCs/>
          <w:sz w:val="22"/>
          <w:szCs w:val="22"/>
        </w:rPr>
        <w:t>dimanfaatkan</w:t>
      </w:r>
      <w:proofErr w:type="spellEnd"/>
      <w:r w:rsidRPr="0085522A">
        <w:rPr>
          <w:rFonts w:cs="Times New Roman"/>
          <w:bCs/>
          <w:sz w:val="22"/>
          <w:szCs w:val="22"/>
        </w:rPr>
        <w:t xml:space="preserve"> </w:t>
      </w:r>
      <w:proofErr w:type="spellStart"/>
      <w:r>
        <w:rPr>
          <w:rFonts w:cs="Times New Roman"/>
          <w:bCs/>
          <w:sz w:val="22"/>
          <w:szCs w:val="22"/>
        </w:rPr>
        <w:t>yaitu</w:t>
      </w:r>
      <w:proofErr w:type="spellEnd"/>
      <w:r>
        <w:rPr>
          <w:rFonts w:cs="Times New Roman"/>
          <w:bCs/>
          <w:sz w:val="22"/>
          <w:szCs w:val="22"/>
        </w:rPr>
        <w:t xml:space="preserve"> </w:t>
      </w:r>
      <w:proofErr w:type="spellStart"/>
      <w:r>
        <w:rPr>
          <w:rFonts w:cs="Times New Roman"/>
          <w:bCs/>
          <w:sz w:val="22"/>
          <w:szCs w:val="22"/>
        </w:rPr>
        <w:t>daunnya</w:t>
      </w:r>
      <w:proofErr w:type="spellEnd"/>
      <w:r>
        <w:rPr>
          <w:rFonts w:cs="Times New Roman"/>
          <w:bCs/>
          <w:sz w:val="22"/>
          <w:szCs w:val="22"/>
        </w:rPr>
        <w:t xml:space="preserve"> </w:t>
      </w:r>
      <w:proofErr w:type="spellStart"/>
      <w:r w:rsidRPr="0085522A">
        <w:rPr>
          <w:rFonts w:cs="Times New Roman"/>
          <w:bCs/>
          <w:sz w:val="22"/>
          <w:szCs w:val="22"/>
        </w:rPr>
        <w:t>karena</w:t>
      </w:r>
      <w:proofErr w:type="spellEnd"/>
      <w:r w:rsidRPr="0085522A">
        <w:rPr>
          <w:rFonts w:cs="Times New Roman"/>
          <w:bCs/>
          <w:sz w:val="22"/>
          <w:szCs w:val="22"/>
        </w:rPr>
        <w:t xml:space="preserve"> </w:t>
      </w:r>
      <w:proofErr w:type="spellStart"/>
      <w:r>
        <w:rPr>
          <w:rFonts w:cs="Times New Roman"/>
          <w:bCs/>
          <w:sz w:val="22"/>
          <w:szCs w:val="22"/>
        </w:rPr>
        <w:t>mengandung</w:t>
      </w:r>
      <w:proofErr w:type="spellEnd"/>
      <w:r>
        <w:rPr>
          <w:rFonts w:cs="Times New Roman"/>
          <w:bCs/>
          <w:sz w:val="22"/>
          <w:szCs w:val="22"/>
        </w:rPr>
        <w:t xml:space="preserve"> </w:t>
      </w:r>
      <w:proofErr w:type="spellStart"/>
      <w:r w:rsidRPr="0085522A">
        <w:rPr>
          <w:rFonts w:cs="Times New Roman"/>
          <w:bCs/>
          <w:sz w:val="22"/>
          <w:szCs w:val="22"/>
        </w:rPr>
        <w:t>senyawa</w:t>
      </w:r>
      <w:proofErr w:type="spellEnd"/>
      <w:r w:rsidRPr="0085522A">
        <w:rPr>
          <w:rFonts w:cs="Times New Roman"/>
          <w:bCs/>
          <w:sz w:val="22"/>
          <w:szCs w:val="22"/>
        </w:rPr>
        <w:t xml:space="preserve"> </w:t>
      </w:r>
      <w:proofErr w:type="spellStart"/>
      <w:r>
        <w:rPr>
          <w:rFonts w:cs="Times New Roman"/>
          <w:bCs/>
          <w:sz w:val="22"/>
          <w:szCs w:val="22"/>
        </w:rPr>
        <w:t>metabolit</w:t>
      </w:r>
      <w:proofErr w:type="spellEnd"/>
      <w:r>
        <w:rPr>
          <w:rFonts w:cs="Times New Roman"/>
          <w:bCs/>
          <w:sz w:val="22"/>
          <w:szCs w:val="22"/>
        </w:rPr>
        <w:t xml:space="preserve"> </w:t>
      </w:r>
      <w:proofErr w:type="spellStart"/>
      <w:r>
        <w:rPr>
          <w:rFonts w:cs="Times New Roman"/>
          <w:bCs/>
          <w:sz w:val="22"/>
          <w:szCs w:val="22"/>
        </w:rPr>
        <w:t>sekunder</w:t>
      </w:r>
      <w:proofErr w:type="spellEnd"/>
      <w:r w:rsidRPr="0085522A">
        <w:rPr>
          <w:rFonts w:cs="Times New Roman"/>
          <w:bCs/>
          <w:sz w:val="22"/>
          <w:szCs w:val="22"/>
        </w:rPr>
        <w:t xml:space="preserve"> yang </w:t>
      </w:r>
      <w:proofErr w:type="spellStart"/>
      <w:r w:rsidRPr="0085522A">
        <w:rPr>
          <w:rFonts w:cs="Times New Roman"/>
          <w:bCs/>
          <w:sz w:val="22"/>
          <w:szCs w:val="22"/>
        </w:rPr>
        <w:t>memiliki</w:t>
      </w:r>
      <w:proofErr w:type="spellEnd"/>
      <w:r w:rsidRPr="0085522A">
        <w:rPr>
          <w:rFonts w:cs="Times New Roman"/>
          <w:bCs/>
          <w:sz w:val="22"/>
          <w:szCs w:val="22"/>
        </w:rPr>
        <w:t xml:space="preserve"> </w:t>
      </w:r>
      <w:proofErr w:type="spellStart"/>
      <w:r w:rsidRPr="0085522A">
        <w:rPr>
          <w:rFonts w:cs="Times New Roman"/>
          <w:bCs/>
          <w:sz w:val="22"/>
          <w:szCs w:val="22"/>
        </w:rPr>
        <w:t>berbagai</w:t>
      </w:r>
      <w:proofErr w:type="spellEnd"/>
      <w:r w:rsidRPr="0085522A">
        <w:rPr>
          <w:rFonts w:cs="Times New Roman"/>
          <w:bCs/>
          <w:sz w:val="22"/>
          <w:szCs w:val="22"/>
        </w:rPr>
        <w:t xml:space="preserve"> </w:t>
      </w:r>
      <w:proofErr w:type="spellStart"/>
      <w:r w:rsidRPr="0085522A">
        <w:rPr>
          <w:rFonts w:cs="Times New Roman"/>
          <w:bCs/>
          <w:sz w:val="22"/>
          <w:szCs w:val="22"/>
        </w:rPr>
        <w:t>manfaat</w:t>
      </w:r>
      <w:proofErr w:type="spellEnd"/>
      <w:r w:rsidRPr="0085522A">
        <w:rPr>
          <w:rFonts w:cs="Times New Roman"/>
          <w:bCs/>
          <w:sz w:val="22"/>
          <w:szCs w:val="22"/>
        </w:rPr>
        <w:t xml:space="preserve">. Senyawa </w:t>
      </w:r>
      <w:proofErr w:type="spellStart"/>
      <w:r w:rsidRPr="0085522A">
        <w:rPr>
          <w:rFonts w:cs="Times New Roman"/>
          <w:bCs/>
          <w:sz w:val="22"/>
          <w:szCs w:val="22"/>
        </w:rPr>
        <w:t>metabolit</w:t>
      </w:r>
      <w:proofErr w:type="spellEnd"/>
      <w:r w:rsidRPr="0085522A">
        <w:rPr>
          <w:rFonts w:cs="Times New Roman"/>
          <w:bCs/>
          <w:sz w:val="22"/>
          <w:szCs w:val="22"/>
        </w:rPr>
        <w:t xml:space="preserve"> </w:t>
      </w:r>
      <w:proofErr w:type="spellStart"/>
      <w:r w:rsidRPr="0085522A">
        <w:rPr>
          <w:rFonts w:cs="Times New Roman"/>
          <w:bCs/>
          <w:sz w:val="22"/>
          <w:szCs w:val="22"/>
        </w:rPr>
        <w:t>sekunder</w:t>
      </w:r>
      <w:proofErr w:type="spellEnd"/>
      <w:r w:rsidRPr="0085522A">
        <w:rPr>
          <w:rFonts w:cs="Times New Roman"/>
          <w:bCs/>
          <w:sz w:val="22"/>
          <w:szCs w:val="22"/>
        </w:rPr>
        <w:t xml:space="preserve"> </w:t>
      </w:r>
      <w:r>
        <w:rPr>
          <w:rFonts w:cs="Times New Roman"/>
          <w:bCs/>
          <w:sz w:val="22"/>
          <w:szCs w:val="22"/>
        </w:rPr>
        <w:t xml:space="preserve">yang </w:t>
      </w:r>
      <w:proofErr w:type="spellStart"/>
      <w:r w:rsidRPr="0085522A">
        <w:rPr>
          <w:rFonts w:cs="Times New Roman"/>
          <w:bCs/>
          <w:sz w:val="22"/>
          <w:szCs w:val="22"/>
        </w:rPr>
        <w:t>umum</w:t>
      </w:r>
      <w:proofErr w:type="spellEnd"/>
      <w:r w:rsidRPr="0085522A">
        <w:rPr>
          <w:rFonts w:cs="Times New Roman"/>
          <w:bCs/>
          <w:sz w:val="22"/>
          <w:szCs w:val="22"/>
        </w:rPr>
        <w:t xml:space="preserve"> </w:t>
      </w:r>
      <w:proofErr w:type="spellStart"/>
      <w:r w:rsidRPr="0085522A">
        <w:rPr>
          <w:rFonts w:cs="Times New Roman"/>
          <w:bCs/>
          <w:sz w:val="22"/>
          <w:szCs w:val="22"/>
        </w:rPr>
        <w:t>ditemukan</w:t>
      </w:r>
      <w:proofErr w:type="spellEnd"/>
      <w:r w:rsidRPr="0085522A">
        <w:rPr>
          <w:rFonts w:cs="Times New Roman"/>
          <w:bCs/>
          <w:sz w:val="22"/>
          <w:szCs w:val="22"/>
        </w:rPr>
        <w:t xml:space="preserve"> pada </w:t>
      </w:r>
      <w:proofErr w:type="spellStart"/>
      <w:r w:rsidRPr="0085522A">
        <w:rPr>
          <w:rFonts w:cs="Times New Roman"/>
          <w:bCs/>
          <w:sz w:val="22"/>
          <w:szCs w:val="22"/>
        </w:rPr>
        <w:t>daun</w:t>
      </w:r>
      <w:proofErr w:type="spellEnd"/>
      <w:r w:rsidRPr="0085522A">
        <w:rPr>
          <w:rFonts w:cs="Times New Roman"/>
          <w:bCs/>
          <w:sz w:val="22"/>
          <w:szCs w:val="22"/>
        </w:rPr>
        <w:t xml:space="preserve"> </w:t>
      </w:r>
      <w:proofErr w:type="spellStart"/>
      <w:r w:rsidRPr="0085522A">
        <w:rPr>
          <w:rFonts w:cs="Times New Roman"/>
          <w:bCs/>
          <w:sz w:val="22"/>
          <w:szCs w:val="22"/>
        </w:rPr>
        <w:t>karamunting</w:t>
      </w:r>
      <w:proofErr w:type="spellEnd"/>
      <w:r w:rsidRPr="0085522A">
        <w:rPr>
          <w:rFonts w:cs="Times New Roman"/>
          <w:bCs/>
          <w:sz w:val="22"/>
          <w:szCs w:val="22"/>
        </w:rPr>
        <w:t xml:space="preserve"> </w:t>
      </w:r>
      <w:proofErr w:type="spellStart"/>
      <w:r w:rsidRPr="0085522A">
        <w:rPr>
          <w:rFonts w:cs="Times New Roman"/>
          <w:bCs/>
          <w:sz w:val="22"/>
          <w:szCs w:val="22"/>
        </w:rPr>
        <w:t>adalah</w:t>
      </w:r>
      <w:proofErr w:type="spellEnd"/>
      <w:r w:rsidRPr="0085522A">
        <w:rPr>
          <w:rFonts w:cs="Times New Roman"/>
          <w:bCs/>
          <w:sz w:val="22"/>
          <w:szCs w:val="22"/>
        </w:rPr>
        <w:t xml:space="preserve"> </w:t>
      </w:r>
      <w:proofErr w:type="spellStart"/>
      <w:r w:rsidRPr="0085522A">
        <w:rPr>
          <w:rFonts w:cs="Times New Roman"/>
          <w:bCs/>
          <w:sz w:val="22"/>
          <w:szCs w:val="22"/>
        </w:rPr>
        <w:t>tanin</w:t>
      </w:r>
      <w:proofErr w:type="spellEnd"/>
      <w:r>
        <w:rPr>
          <w:rFonts w:cs="Times New Roman"/>
          <w:bCs/>
          <w:sz w:val="22"/>
          <w:szCs w:val="22"/>
        </w:rPr>
        <w:t xml:space="preserve">, </w:t>
      </w:r>
      <w:proofErr w:type="spellStart"/>
      <w:r w:rsidRPr="0085522A">
        <w:rPr>
          <w:rFonts w:cs="Times New Roman"/>
          <w:bCs/>
          <w:sz w:val="22"/>
          <w:szCs w:val="22"/>
        </w:rPr>
        <w:t>fenol</w:t>
      </w:r>
      <w:proofErr w:type="spellEnd"/>
      <w:r w:rsidRPr="0085522A">
        <w:rPr>
          <w:rFonts w:cs="Times New Roman"/>
          <w:bCs/>
          <w:sz w:val="22"/>
          <w:szCs w:val="22"/>
        </w:rPr>
        <w:t xml:space="preserve"> dan flavonoid</w:t>
      </w:r>
      <w:r>
        <w:rPr>
          <w:rFonts w:cs="Times New Roman"/>
          <w:bCs/>
          <w:sz w:val="22"/>
          <w:szCs w:val="22"/>
        </w:rPr>
        <w:t xml:space="preserve"> </w:t>
      </w:r>
      <w:sdt>
        <w:sdtPr>
          <w:rPr>
            <w:rFonts w:cs="Times New Roman"/>
            <w:bCs/>
            <w:color w:val="000000"/>
            <w:sz w:val="22"/>
            <w:szCs w:val="22"/>
          </w:rPr>
          <w:tag w:val="MENDELEY_CITATION_v3_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"/>
          <w:id w:val="-2126371829"/>
          <w:placeholder>
            <w:docPart w:val="DefaultPlaceholder_-1854013440"/>
          </w:placeholder>
        </w:sdtPr>
        <w:sdtContent>
          <w:r w:rsidR="00BE3E12" w:rsidRPr="00BE3E12">
            <w:rPr>
              <w:rFonts w:cs="Times New Roman"/>
              <w:bCs/>
              <w:color w:val="000000"/>
              <w:sz w:val="22"/>
              <w:szCs w:val="22"/>
            </w:rPr>
            <w:t>(Annisa et al., 2023)</w:t>
          </w:r>
        </w:sdtContent>
      </w:sdt>
      <w:r w:rsidR="00E65A10">
        <w:rPr>
          <w:rFonts w:cs="Times New Roman"/>
          <w:bCs/>
          <w:sz w:val="22"/>
          <w:szCs w:val="22"/>
        </w:rPr>
        <w:t>.</w:t>
      </w:r>
      <w:r>
        <w:rPr>
          <w:rFonts w:cs="Times New Roman"/>
          <w:bCs/>
          <w:sz w:val="22"/>
          <w:szCs w:val="22"/>
        </w:rPr>
        <w:t xml:space="preserve"> </w:t>
      </w:r>
    </w:p>
    <w:p w14:paraId="52B0019F" w14:textId="191D918C" w:rsidR="000920CE" w:rsidRPr="00450495" w:rsidRDefault="000920CE" w:rsidP="00B178DA">
      <w:pPr>
        <w:spacing w:line="360" w:lineRule="auto"/>
        <w:ind w:firstLine="284"/>
        <w:jc w:val="both"/>
        <w:rPr>
          <w:rFonts w:cs="Times New Roman"/>
          <w:bCs/>
          <w:sz w:val="22"/>
          <w:szCs w:val="22"/>
        </w:rPr>
      </w:pPr>
      <w:r>
        <w:rPr>
          <w:rFonts w:cs="Times New Roman"/>
          <w:bCs/>
          <w:sz w:val="22"/>
          <w:szCs w:val="22"/>
        </w:rPr>
        <w:t xml:space="preserve">Hasil </w:t>
      </w:r>
      <w:proofErr w:type="spellStart"/>
      <w:r>
        <w:rPr>
          <w:rFonts w:cs="Times New Roman"/>
          <w:bCs/>
          <w:sz w:val="22"/>
          <w:szCs w:val="22"/>
        </w:rPr>
        <w:t>penelitian</w:t>
      </w:r>
      <w:proofErr w:type="spellEnd"/>
      <w:r>
        <w:rPr>
          <w:rFonts w:cs="Times New Roman"/>
          <w:bCs/>
          <w:sz w:val="22"/>
          <w:szCs w:val="22"/>
        </w:rPr>
        <w:t xml:space="preserve"> </w:t>
      </w:r>
      <w:sdt>
        <w:sdtPr>
          <w:rPr>
            <w:rFonts w:cs="Times New Roman"/>
            <w:bCs/>
            <w:color w:val="000000"/>
            <w:sz w:val="22"/>
            <w:szCs w:val="22"/>
          </w:rPr>
          <w:tag w:val="MENDELEY_CITATION_v3_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"/>
          <w:id w:val="-481627744"/>
          <w:placeholder>
            <w:docPart w:val="DefaultPlaceholder_-1854013440"/>
          </w:placeholder>
        </w:sdtPr>
        <w:sdtContent>
          <w:proofErr w:type="spellStart"/>
          <w:r w:rsidR="00BE3E12" w:rsidRPr="00BE3E12">
            <w:rPr>
              <w:rFonts w:cs="Times New Roman"/>
              <w:bCs/>
              <w:color w:val="000000"/>
              <w:sz w:val="22"/>
              <w:szCs w:val="22"/>
            </w:rPr>
            <w:t>Ramadhanty</w:t>
          </w:r>
          <w:proofErr w:type="spellEnd"/>
          <w:r w:rsidR="00BE3E12" w:rsidRPr="00BE3E12">
            <w:rPr>
              <w:rFonts w:cs="Times New Roman"/>
              <w:bCs/>
              <w:color w:val="000000"/>
              <w:sz w:val="22"/>
              <w:szCs w:val="22"/>
            </w:rPr>
            <w:t xml:space="preserve"> et al. (2023)</w:t>
          </w:r>
        </w:sdtContent>
      </w:sdt>
      <w:r w:rsidR="00E65A10">
        <w:rPr>
          <w:rFonts w:cs="Times New Roman"/>
          <w:bCs/>
          <w:sz w:val="22"/>
          <w:szCs w:val="22"/>
        </w:rPr>
        <w:t xml:space="preserve"> </w:t>
      </w:r>
      <w:proofErr w:type="spellStart"/>
      <w:r>
        <w:rPr>
          <w:rFonts w:cs="Times New Roman"/>
          <w:bCs/>
          <w:sz w:val="22"/>
          <w:szCs w:val="22"/>
        </w:rPr>
        <w:t>ekstrak</w:t>
      </w:r>
      <w:proofErr w:type="spellEnd"/>
      <w:r>
        <w:rPr>
          <w:rFonts w:cs="Times New Roman"/>
          <w:bCs/>
          <w:sz w:val="22"/>
          <w:szCs w:val="22"/>
        </w:rPr>
        <w:t xml:space="preserve"> </w:t>
      </w:r>
      <w:proofErr w:type="spellStart"/>
      <w:r>
        <w:rPr>
          <w:rFonts w:cs="Times New Roman"/>
          <w:bCs/>
          <w:sz w:val="22"/>
          <w:szCs w:val="22"/>
        </w:rPr>
        <w:t>daun</w:t>
      </w:r>
      <w:proofErr w:type="spellEnd"/>
      <w:r>
        <w:rPr>
          <w:rFonts w:cs="Times New Roman"/>
          <w:bCs/>
          <w:sz w:val="22"/>
          <w:szCs w:val="22"/>
        </w:rPr>
        <w:t xml:space="preserve"> </w:t>
      </w:r>
      <w:proofErr w:type="spellStart"/>
      <w:r>
        <w:rPr>
          <w:rFonts w:cs="Times New Roman"/>
          <w:bCs/>
          <w:sz w:val="22"/>
          <w:szCs w:val="22"/>
        </w:rPr>
        <w:t>karamunting</w:t>
      </w:r>
      <w:proofErr w:type="spellEnd"/>
      <w:r>
        <w:rPr>
          <w:rFonts w:cs="Times New Roman"/>
          <w:bCs/>
          <w:sz w:val="22"/>
          <w:szCs w:val="22"/>
        </w:rPr>
        <w:t xml:space="preserve"> </w:t>
      </w:r>
      <w:proofErr w:type="spellStart"/>
      <w:r>
        <w:rPr>
          <w:rFonts w:cs="Times New Roman"/>
          <w:bCs/>
          <w:sz w:val="22"/>
          <w:szCs w:val="22"/>
        </w:rPr>
        <w:t>mengandung</w:t>
      </w:r>
      <w:proofErr w:type="spellEnd"/>
      <w:r>
        <w:rPr>
          <w:rFonts w:cs="Times New Roman"/>
          <w:bCs/>
          <w:sz w:val="22"/>
          <w:szCs w:val="22"/>
        </w:rPr>
        <w:t xml:space="preserve"> </w:t>
      </w:r>
      <w:proofErr w:type="spellStart"/>
      <w:r>
        <w:rPr>
          <w:rFonts w:cs="Times New Roman"/>
          <w:bCs/>
          <w:sz w:val="22"/>
          <w:szCs w:val="22"/>
        </w:rPr>
        <w:t>senyawa</w:t>
      </w:r>
      <w:proofErr w:type="spellEnd"/>
      <w:r>
        <w:rPr>
          <w:rFonts w:cs="Times New Roman"/>
          <w:bCs/>
          <w:sz w:val="22"/>
          <w:szCs w:val="22"/>
        </w:rPr>
        <w:t xml:space="preserve"> </w:t>
      </w:r>
      <w:proofErr w:type="spellStart"/>
      <w:r w:rsidRPr="006A40D2">
        <w:rPr>
          <w:rFonts w:cs="Times New Roman"/>
          <w:bCs/>
          <w:sz w:val="22"/>
          <w:szCs w:val="22"/>
        </w:rPr>
        <w:t>metabolit</w:t>
      </w:r>
      <w:proofErr w:type="spellEnd"/>
      <w:r w:rsidRPr="006A40D2">
        <w:rPr>
          <w:rFonts w:cs="Times New Roman"/>
          <w:bCs/>
          <w:sz w:val="22"/>
          <w:szCs w:val="22"/>
        </w:rPr>
        <w:t xml:space="preserve"> </w:t>
      </w:r>
      <w:proofErr w:type="spellStart"/>
      <w:r w:rsidRPr="006A40D2">
        <w:rPr>
          <w:rFonts w:cs="Times New Roman"/>
          <w:bCs/>
          <w:sz w:val="22"/>
          <w:szCs w:val="22"/>
        </w:rPr>
        <w:t>sekunder</w:t>
      </w:r>
      <w:proofErr w:type="spellEnd"/>
      <w:r w:rsidRPr="006A40D2">
        <w:rPr>
          <w:rFonts w:cs="Times New Roman"/>
          <w:bCs/>
          <w:sz w:val="22"/>
          <w:szCs w:val="22"/>
        </w:rPr>
        <w:t xml:space="preserve"> </w:t>
      </w:r>
      <w:bookmarkStart w:id="3" w:name="_Hlk170381984"/>
      <w:proofErr w:type="spellStart"/>
      <w:r>
        <w:rPr>
          <w:rFonts w:cs="Times New Roman"/>
          <w:bCs/>
          <w:sz w:val="22"/>
          <w:szCs w:val="22"/>
        </w:rPr>
        <w:t>seperti</w:t>
      </w:r>
      <w:proofErr w:type="spellEnd"/>
      <w:r w:rsidRPr="006A40D2">
        <w:rPr>
          <w:rFonts w:cs="Times New Roman"/>
          <w:sz w:val="22"/>
          <w:szCs w:val="22"/>
        </w:rPr>
        <w:t xml:space="preserve"> </w:t>
      </w:r>
      <w:r w:rsidRPr="006A40D2">
        <w:rPr>
          <w:rFonts w:cs="Times New Roman"/>
          <w:bCs/>
          <w:sz w:val="22"/>
          <w:szCs w:val="22"/>
        </w:rPr>
        <w:t xml:space="preserve">alkaloid, saponin, </w:t>
      </w:r>
      <w:proofErr w:type="spellStart"/>
      <w:r w:rsidRPr="006A40D2">
        <w:rPr>
          <w:rFonts w:cs="Times New Roman"/>
          <w:bCs/>
          <w:sz w:val="22"/>
          <w:szCs w:val="22"/>
        </w:rPr>
        <w:t>tanin</w:t>
      </w:r>
      <w:proofErr w:type="spellEnd"/>
      <w:r w:rsidRPr="006A40D2">
        <w:rPr>
          <w:rFonts w:cs="Times New Roman"/>
          <w:bCs/>
          <w:sz w:val="22"/>
          <w:szCs w:val="22"/>
        </w:rPr>
        <w:t>, steroid, flavonoid</w:t>
      </w:r>
      <w:r>
        <w:rPr>
          <w:rFonts w:cs="Times New Roman"/>
          <w:sz w:val="22"/>
          <w:szCs w:val="22"/>
        </w:rPr>
        <w:t xml:space="preserve">. Senyawa </w:t>
      </w:r>
      <w:proofErr w:type="spellStart"/>
      <w:r>
        <w:rPr>
          <w:rFonts w:cs="Times New Roman"/>
          <w:sz w:val="22"/>
          <w:szCs w:val="22"/>
        </w:rPr>
        <w:t>tersebut</w:t>
      </w:r>
      <w:proofErr w:type="spellEnd"/>
      <w:r>
        <w:rPr>
          <w:rFonts w:cs="Times New Roman"/>
          <w:sz w:val="22"/>
          <w:szCs w:val="22"/>
        </w:rPr>
        <w:t xml:space="preserve"> </w:t>
      </w:r>
      <w:proofErr w:type="spellStart"/>
      <w:r>
        <w:rPr>
          <w:rFonts w:cs="Times New Roman"/>
          <w:bCs/>
          <w:sz w:val="22"/>
          <w:szCs w:val="22"/>
        </w:rPr>
        <w:t>memiliki</w:t>
      </w:r>
      <w:proofErr w:type="spellEnd"/>
      <w:r>
        <w:rPr>
          <w:rFonts w:cs="Times New Roman"/>
          <w:bCs/>
          <w:sz w:val="22"/>
          <w:szCs w:val="22"/>
        </w:rPr>
        <w:t xml:space="preserve"> </w:t>
      </w:r>
      <w:proofErr w:type="spellStart"/>
      <w:r>
        <w:rPr>
          <w:rFonts w:cs="Times New Roman"/>
          <w:bCs/>
          <w:sz w:val="22"/>
          <w:szCs w:val="22"/>
        </w:rPr>
        <w:t>sifat</w:t>
      </w:r>
      <w:proofErr w:type="spellEnd"/>
      <w:r>
        <w:rPr>
          <w:rFonts w:cs="Times New Roman"/>
          <w:bCs/>
          <w:sz w:val="22"/>
          <w:szCs w:val="22"/>
        </w:rPr>
        <w:t xml:space="preserve"> </w:t>
      </w:r>
      <w:proofErr w:type="spellStart"/>
      <w:r>
        <w:rPr>
          <w:rFonts w:cs="Times New Roman"/>
          <w:bCs/>
          <w:sz w:val="22"/>
          <w:szCs w:val="22"/>
        </w:rPr>
        <w:t>sebagai</w:t>
      </w:r>
      <w:proofErr w:type="spellEnd"/>
      <w:r>
        <w:rPr>
          <w:rFonts w:cs="Times New Roman"/>
          <w:bCs/>
          <w:sz w:val="22"/>
          <w:szCs w:val="22"/>
        </w:rPr>
        <w:t xml:space="preserve"> </w:t>
      </w:r>
      <w:proofErr w:type="spellStart"/>
      <w:r w:rsidRPr="0085522A">
        <w:rPr>
          <w:rFonts w:cs="Times New Roman"/>
          <w:bCs/>
          <w:sz w:val="22"/>
          <w:szCs w:val="22"/>
        </w:rPr>
        <w:t>antibakteri</w:t>
      </w:r>
      <w:proofErr w:type="spellEnd"/>
      <w:r>
        <w:rPr>
          <w:rFonts w:cs="Times New Roman"/>
          <w:bCs/>
          <w:sz w:val="22"/>
          <w:szCs w:val="22"/>
        </w:rPr>
        <w:t xml:space="preserve">, </w:t>
      </w:r>
      <w:proofErr w:type="spellStart"/>
      <w:r w:rsidRPr="0085522A">
        <w:rPr>
          <w:rFonts w:cs="Times New Roman"/>
          <w:bCs/>
          <w:sz w:val="22"/>
          <w:szCs w:val="22"/>
        </w:rPr>
        <w:t>antiinflamasi</w:t>
      </w:r>
      <w:proofErr w:type="spellEnd"/>
      <w:r>
        <w:rPr>
          <w:rFonts w:cs="Times New Roman"/>
          <w:bCs/>
          <w:sz w:val="22"/>
          <w:szCs w:val="22"/>
        </w:rPr>
        <w:t xml:space="preserve">, </w:t>
      </w:r>
      <w:r w:rsidRPr="0085522A">
        <w:rPr>
          <w:rFonts w:cs="Times New Roman"/>
          <w:bCs/>
          <w:sz w:val="22"/>
          <w:szCs w:val="22"/>
        </w:rPr>
        <w:t xml:space="preserve">antibiofilm, </w:t>
      </w:r>
      <w:proofErr w:type="spellStart"/>
      <w:r w:rsidRPr="0085522A">
        <w:rPr>
          <w:rFonts w:cs="Times New Roman"/>
          <w:bCs/>
          <w:sz w:val="22"/>
          <w:szCs w:val="22"/>
        </w:rPr>
        <w:t>antijamur</w:t>
      </w:r>
      <w:proofErr w:type="spellEnd"/>
      <w:r w:rsidRPr="0085522A">
        <w:rPr>
          <w:rFonts w:cs="Times New Roman"/>
          <w:bCs/>
          <w:sz w:val="22"/>
          <w:szCs w:val="22"/>
        </w:rPr>
        <w:t xml:space="preserve">, </w:t>
      </w:r>
      <w:proofErr w:type="spellStart"/>
      <w:r w:rsidRPr="0085522A">
        <w:rPr>
          <w:rFonts w:cs="Times New Roman"/>
          <w:bCs/>
          <w:sz w:val="22"/>
          <w:szCs w:val="22"/>
        </w:rPr>
        <w:t>antidiare</w:t>
      </w:r>
      <w:proofErr w:type="spellEnd"/>
      <w:r w:rsidRPr="0085522A">
        <w:rPr>
          <w:rFonts w:cs="Times New Roman"/>
          <w:bCs/>
          <w:sz w:val="22"/>
          <w:szCs w:val="22"/>
        </w:rPr>
        <w:t xml:space="preserve">, </w:t>
      </w:r>
      <w:proofErr w:type="spellStart"/>
      <w:r w:rsidRPr="0085522A">
        <w:rPr>
          <w:rFonts w:cs="Times New Roman"/>
          <w:bCs/>
          <w:sz w:val="22"/>
          <w:szCs w:val="22"/>
        </w:rPr>
        <w:t>osteogenik</w:t>
      </w:r>
      <w:proofErr w:type="spellEnd"/>
      <w:r w:rsidRPr="0085522A">
        <w:rPr>
          <w:rFonts w:cs="Times New Roman"/>
          <w:bCs/>
          <w:sz w:val="22"/>
          <w:szCs w:val="22"/>
        </w:rPr>
        <w:t xml:space="preserve">, dan </w:t>
      </w:r>
      <w:proofErr w:type="spellStart"/>
      <w:r w:rsidRPr="0085522A">
        <w:rPr>
          <w:rFonts w:cs="Times New Roman"/>
          <w:bCs/>
          <w:sz w:val="22"/>
          <w:szCs w:val="22"/>
        </w:rPr>
        <w:t>antioksidan</w:t>
      </w:r>
      <w:proofErr w:type="spellEnd"/>
      <w:r w:rsidR="00E65A10">
        <w:rPr>
          <w:rFonts w:cs="Times New Roman"/>
          <w:bCs/>
          <w:sz w:val="22"/>
          <w:szCs w:val="22"/>
        </w:rPr>
        <w:t xml:space="preserve"> </w:t>
      </w:r>
      <w:sdt>
        <w:sdtPr>
          <w:rPr>
            <w:rFonts w:cs="Times New Roman"/>
            <w:bCs/>
            <w:color w:val="000000"/>
            <w:sz w:val="22"/>
            <w:szCs w:val="22"/>
          </w:rPr>
          <w:tag w:val="MENDELEY_CITATION_v3_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"/>
          <w:id w:val="1319308510"/>
          <w:placeholder>
            <w:docPart w:val="DefaultPlaceholder_-1854013440"/>
          </w:placeholder>
        </w:sdtPr>
        <w:sdtContent>
          <w:r w:rsidR="00BE3E12" w:rsidRPr="00BE3E12">
            <w:rPr>
              <w:rFonts w:cs="Times New Roman"/>
              <w:bCs/>
              <w:color w:val="000000"/>
              <w:sz w:val="22"/>
              <w:szCs w:val="22"/>
            </w:rPr>
            <w:t xml:space="preserve">(Amalia et al., 2019; </w:t>
          </w:r>
          <w:proofErr w:type="spellStart"/>
          <w:r w:rsidR="00BE3E12" w:rsidRPr="00BE3E12">
            <w:rPr>
              <w:rFonts w:cs="Times New Roman"/>
              <w:bCs/>
              <w:color w:val="000000"/>
              <w:sz w:val="22"/>
              <w:szCs w:val="22"/>
            </w:rPr>
            <w:t>Cahyaningsih</w:t>
          </w:r>
          <w:proofErr w:type="spellEnd"/>
          <w:r w:rsidR="00BE3E12" w:rsidRPr="00BE3E12">
            <w:rPr>
              <w:rFonts w:cs="Times New Roman"/>
              <w:bCs/>
              <w:color w:val="000000"/>
              <w:sz w:val="22"/>
              <w:szCs w:val="22"/>
            </w:rPr>
            <w:t xml:space="preserve"> et al., 2021)</w:t>
          </w:r>
        </w:sdtContent>
      </w:sdt>
      <w:r w:rsidR="00055B1B">
        <w:rPr>
          <w:rFonts w:cs="Times New Roman"/>
          <w:bCs/>
          <w:sz w:val="22"/>
          <w:szCs w:val="22"/>
        </w:rPr>
        <w:t xml:space="preserve">. </w:t>
      </w:r>
      <w:proofErr w:type="spellStart"/>
      <w:r w:rsidRPr="006A40D2">
        <w:rPr>
          <w:rFonts w:cs="Times New Roman"/>
          <w:sz w:val="22"/>
          <w:szCs w:val="22"/>
        </w:rPr>
        <w:t>Antioksidan</w:t>
      </w:r>
      <w:proofErr w:type="spellEnd"/>
      <w:r w:rsidRPr="006A40D2">
        <w:rPr>
          <w:rFonts w:cs="Times New Roman"/>
          <w:sz w:val="22"/>
          <w:szCs w:val="22"/>
        </w:rPr>
        <w:t xml:space="preserve"> </w:t>
      </w:r>
      <w:proofErr w:type="spellStart"/>
      <w:r w:rsidRPr="006A40D2">
        <w:rPr>
          <w:rFonts w:cs="Times New Roman"/>
          <w:sz w:val="22"/>
          <w:szCs w:val="22"/>
        </w:rPr>
        <w:t>adalah</w:t>
      </w:r>
      <w:proofErr w:type="spellEnd"/>
      <w:r w:rsidRPr="006A40D2">
        <w:rPr>
          <w:rFonts w:cs="Times New Roman"/>
          <w:sz w:val="22"/>
          <w:szCs w:val="22"/>
        </w:rPr>
        <w:t xml:space="preserve"> </w:t>
      </w:r>
      <w:proofErr w:type="spellStart"/>
      <w:r w:rsidRPr="006A40D2">
        <w:rPr>
          <w:rFonts w:cs="Times New Roman"/>
          <w:sz w:val="22"/>
          <w:szCs w:val="22"/>
        </w:rPr>
        <w:t>senyawa</w:t>
      </w:r>
      <w:proofErr w:type="spellEnd"/>
      <w:r w:rsidRPr="006A40D2">
        <w:rPr>
          <w:rFonts w:cs="Times New Roman"/>
          <w:sz w:val="22"/>
          <w:szCs w:val="22"/>
        </w:rPr>
        <w:t xml:space="preserve"> </w:t>
      </w:r>
      <w:proofErr w:type="spellStart"/>
      <w:r w:rsidRPr="006A40D2">
        <w:rPr>
          <w:rFonts w:cs="Times New Roman"/>
          <w:sz w:val="22"/>
          <w:szCs w:val="22"/>
        </w:rPr>
        <w:t>pemberi</w:t>
      </w:r>
      <w:proofErr w:type="spellEnd"/>
      <w:r w:rsidRPr="006A40D2">
        <w:rPr>
          <w:rFonts w:cs="Times New Roman"/>
          <w:sz w:val="22"/>
          <w:szCs w:val="22"/>
        </w:rPr>
        <w:t xml:space="preserve"> </w:t>
      </w:r>
      <w:proofErr w:type="spellStart"/>
      <w:r w:rsidRPr="006A40D2">
        <w:rPr>
          <w:rFonts w:cs="Times New Roman"/>
          <w:sz w:val="22"/>
          <w:szCs w:val="22"/>
        </w:rPr>
        <w:t>elektron</w:t>
      </w:r>
      <w:proofErr w:type="spellEnd"/>
      <w:r w:rsidRPr="006A40D2">
        <w:rPr>
          <w:rFonts w:cs="Times New Roman"/>
          <w:sz w:val="22"/>
          <w:szCs w:val="22"/>
        </w:rPr>
        <w:t xml:space="preserve"> yang </w:t>
      </w:r>
      <w:proofErr w:type="spellStart"/>
      <w:r w:rsidRPr="006A40D2">
        <w:rPr>
          <w:rFonts w:cs="Times New Roman"/>
          <w:sz w:val="22"/>
          <w:szCs w:val="22"/>
        </w:rPr>
        <w:t>mampu</w:t>
      </w:r>
      <w:proofErr w:type="spellEnd"/>
      <w:r w:rsidRPr="006A40D2">
        <w:rPr>
          <w:rFonts w:cs="Times New Roman"/>
          <w:sz w:val="22"/>
          <w:szCs w:val="22"/>
        </w:rPr>
        <w:t xml:space="preserve"> </w:t>
      </w:r>
      <w:proofErr w:type="spellStart"/>
      <w:r w:rsidRPr="006A40D2">
        <w:rPr>
          <w:rFonts w:cs="Times New Roman"/>
          <w:sz w:val="22"/>
          <w:szCs w:val="22"/>
        </w:rPr>
        <w:t>menangkal</w:t>
      </w:r>
      <w:proofErr w:type="spellEnd"/>
      <w:r w:rsidRPr="006A40D2">
        <w:rPr>
          <w:rFonts w:cs="Times New Roman"/>
          <w:sz w:val="22"/>
          <w:szCs w:val="22"/>
        </w:rPr>
        <w:t xml:space="preserve"> </w:t>
      </w:r>
      <w:proofErr w:type="spellStart"/>
      <w:r w:rsidRPr="006A40D2">
        <w:rPr>
          <w:rFonts w:cs="Times New Roman"/>
          <w:sz w:val="22"/>
          <w:szCs w:val="22"/>
        </w:rPr>
        <w:t>atau</w:t>
      </w:r>
      <w:proofErr w:type="spellEnd"/>
      <w:r w:rsidRPr="006A40D2">
        <w:rPr>
          <w:rFonts w:cs="Times New Roman"/>
          <w:sz w:val="22"/>
          <w:szCs w:val="22"/>
        </w:rPr>
        <w:t xml:space="preserve"> </w:t>
      </w:r>
      <w:proofErr w:type="spellStart"/>
      <w:r w:rsidRPr="006A40D2">
        <w:rPr>
          <w:rFonts w:cs="Times New Roman"/>
          <w:sz w:val="22"/>
          <w:szCs w:val="22"/>
        </w:rPr>
        <w:t>meredam</w:t>
      </w:r>
      <w:proofErr w:type="spellEnd"/>
      <w:r w:rsidRPr="006A40D2">
        <w:rPr>
          <w:rFonts w:cs="Times New Roman"/>
          <w:sz w:val="22"/>
          <w:szCs w:val="22"/>
        </w:rPr>
        <w:t xml:space="preserve"> </w:t>
      </w:r>
      <w:proofErr w:type="spellStart"/>
      <w:r w:rsidRPr="006A40D2">
        <w:rPr>
          <w:rFonts w:cs="Times New Roman"/>
          <w:sz w:val="22"/>
          <w:szCs w:val="22"/>
        </w:rPr>
        <w:t>dampak</w:t>
      </w:r>
      <w:proofErr w:type="spellEnd"/>
      <w:r w:rsidRPr="006A40D2">
        <w:rPr>
          <w:rFonts w:cs="Times New Roman"/>
          <w:sz w:val="22"/>
          <w:szCs w:val="22"/>
        </w:rPr>
        <w:t xml:space="preserve"> </w:t>
      </w:r>
      <w:proofErr w:type="spellStart"/>
      <w:r w:rsidRPr="006A40D2">
        <w:rPr>
          <w:rFonts w:cs="Times New Roman"/>
          <w:sz w:val="22"/>
          <w:szCs w:val="22"/>
        </w:rPr>
        <w:t>negatif</w:t>
      </w:r>
      <w:proofErr w:type="spellEnd"/>
      <w:r w:rsidRPr="006A40D2">
        <w:rPr>
          <w:rFonts w:cs="Times New Roman"/>
          <w:sz w:val="22"/>
          <w:szCs w:val="22"/>
        </w:rPr>
        <w:t xml:space="preserve"> </w:t>
      </w:r>
      <w:proofErr w:type="spellStart"/>
      <w:r w:rsidRPr="006A40D2">
        <w:rPr>
          <w:rFonts w:cs="Times New Roman"/>
          <w:sz w:val="22"/>
          <w:szCs w:val="22"/>
        </w:rPr>
        <w:t>oksidan</w:t>
      </w:r>
      <w:proofErr w:type="spellEnd"/>
      <w:r w:rsidRPr="006A40D2">
        <w:rPr>
          <w:rFonts w:cs="Times New Roman"/>
          <w:sz w:val="22"/>
          <w:szCs w:val="22"/>
        </w:rPr>
        <w:t xml:space="preserve"> </w:t>
      </w:r>
      <w:proofErr w:type="spellStart"/>
      <w:r w:rsidRPr="006A40D2">
        <w:rPr>
          <w:rFonts w:cs="Times New Roman"/>
          <w:sz w:val="22"/>
          <w:szCs w:val="22"/>
        </w:rPr>
        <w:t>dalam</w:t>
      </w:r>
      <w:proofErr w:type="spellEnd"/>
      <w:r w:rsidRPr="006A40D2">
        <w:rPr>
          <w:rFonts w:cs="Times New Roman"/>
          <w:sz w:val="22"/>
          <w:szCs w:val="22"/>
        </w:rPr>
        <w:t xml:space="preserve"> </w:t>
      </w:r>
      <w:proofErr w:type="spellStart"/>
      <w:r w:rsidRPr="006A40D2">
        <w:rPr>
          <w:rFonts w:cs="Times New Roman"/>
          <w:sz w:val="22"/>
          <w:szCs w:val="22"/>
        </w:rPr>
        <w:t>tubuh</w:t>
      </w:r>
      <w:proofErr w:type="spellEnd"/>
      <w:r w:rsidRPr="006A40D2">
        <w:rPr>
          <w:rFonts w:cs="Times New Roman"/>
          <w:sz w:val="22"/>
          <w:szCs w:val="22"/>
        </w:rPr>
        <w:t>.</w:t>
      </w:r>
      <w:bookmarkEnd w:id="3"/>
      <w:r w:rsidRPr="006A40D2">
        <w:rPr>
          <w:rFonts w:cs="Times New Roman"/>
          <w:sz w:val="22"/>
          <w:szCs w:val="22"/>
        </w:rPr>
        <w:t xml:space="preserve"> </w:t>
      </w:r>
      <w:proofErr w:type="spellStart"/>
      <w:r w:rsidRPr="006A40D2">
        <w:rPr>
          <w:rFonts w:cs="Times New Roman"/>
          <w:sz w:val="22"/>
          <w:szCs w:val="22"/>
        </w:rPr>
        <w:t>Antioksidan</w:t>
      </w:r>
      <w:proofErr w:type="spellEnd"/>
      <w:r w:rsidRPr="006A40D2">
        <w:rPr>
          <w:rFonts w:cs="Times New Roman"/>
          <w:sz w:val="22"/>
          <w:szCs w:val="22"/>
        </w:rPr>
        <w:t xml:space="preserve"> </w:t>
      </w:r>
      <w:proofErr w:type="spellStart"/>
      <w:r w:rsidRPr="006A40D2">
        <w:rPr>
          <w:rFonts w:cs="Times New Roman"/>
          <w:sz w:val="22"/>
          <w:szCs w:val="22"/>
        </w:rPr>
        <w:t>bekerja</w:t>
      </w:r>
      <w:proofErr w:type="spellEnd"/>
      <w:r w:rsidRPr="006A40D2">
        <w:rPr>
          <w:rFonts w:cs="Times New Roman"/>
          <w:sz w:val="22"/>
          <w:szCs w:val="22"/>
        </w:rPr>
        <w:t xml:space="preserve"> </w:t>
      </w:r>
      <w:proofErr w:type="spellStart"/>
      <w:r w:rsidRPr="006A40D2">
        <w:rPr>
          <w:rFonts w:cs="Times New Roman"/>
          <w:sz w:val="22"/>
          <w:szCs w:val="22"/>
        </w:rPr>
        <w:t>dengan</w:t>
      </w:r>
      <w:proofErr w:type="spellEnd"/>
      <w:r w:rsidRPr="006A40D2">
        <w:rPr>
          <w:rFonts w:cs="Times New Roman"/>
          <w:sz w:val="22"/>
          <w:szCs w:val="22"/>
        </w:rPr>
        <w:t xml:space="preserve"> </w:t>
      </w:r>
      <w:proofErr w:type="spellStart"/>
      <w:r w:rsidRPr="006A40D2">
        <w:rPr>
          <w:rFonts w:cs="Times New Roman"/>
          <w:sz w:val="22"/>
          <w:szCs w:val="22"/>
        </w:rPr>
        <w:t>cara</w:t>
      </w:r>
      <w:proofErr w:type="spellEnd"/>
      <w:r w:rsidRPr="006A40D2">
        <w:rPr>
          <w:rFonts w:cs="Times New Roman"/>
          <w:sz w:val="22"/>
          <w:szCs w:val="22"/>
        </w:rPr>
        <w:t xml:space="preserve"> </w:t>
      </w:r>
      <w:proofErr w:type="spellStart"/>
      <w:r w:rsidRPr="006A40D2">
        <w:rPr>
          <w:rFonts w:cs="Times New Roman"/>
          <w:sz w:val="22"/>
          <w:szCs w:val="22"/>
        </w:rPr>
        <w:t>mendonorkan</w:t>
      </w:r>
      <w:proofErr w:type="spellEnd"/>
      <w:r w:rsidRPr="006A40D2">
        <w:rPr>
          <w:rFonts w:cs="Times New Roman"/>
          <w:sz w:val="22"/>
          <w:szCs w:val="22"/>
        </w:rPr>
        <w:t xml:space="preserve"> </w:t>
      </w:r>
      <w:proofErr w:type="spellStart"/>
      <w:r w:rsidRPr="006A40D2">
        <w:rPr>
          <w:rFonts w:cs="Times New Roman"/>
          <w:sz w:val="22"/>
          <w:szCs w:val="22"/>
        </w:rPr>
        <w:t>satu</w:t>
      </w:r>
      <w:proofErr w:type="spellEnd"/>
      <w:r w:rsidRPr="006A40D2">
        <w:rPr>
          <w:rFonts w:cs="Times New Roman"/>
          <w:sz w:val="22"/>
          <w:szCs w:val="22"/>
        </w:rPr>
        <w:t xml:space="preserve"> </w:t>
      </w:r>
      <w:proofErr w:type="spellStart"/>
      <w:r w:rsidRPr="006A40D2">
        <w:rPr>
          <w:rFonts w:cs="Times New Roman"/>
          <w:sz w:val="22"/>
          <w:szCs w:val="22"/>
        </w:rPr>
        <w:t>elektronnya</w:t>
      </w:r>
      <w:proofErr w:type="spellEnd"/>
      <w:r w:rsidRPr="006A40D2">
        <w:rPr>
          <w:rFonts w:cs="Times New Roman"/>
          <w:sz w:val="22"/>
          <w:szCs w:val="22"/>
        </w:rPr>
        <w:t xml:space="preserve"> </w:t>
      </w:r>
      <w:proofErr w:type="spellStart"/>
      <w:r w:rsidRPr="006A40D2">
        <w:rPr>
          <w:rFonts w:cs="Times New Roman"/>
          <w:sz w:val="22"/>
          <w:szCs w:val="22"/>
        </w:rPr>
        <w:t>kepada</w:t>
      </w:r>
      <w:proofErr w:type="spellEnd"/>
      <w:r w:rsidRPr="006A40D2">
        <w:rPr>
          <w:rFonts w:cs="Times New Roman"/>
          <w:sz w:val="22"/>
          <w:szCs w:val="22"/>
        </w:rPr>
        <w:t xml:space="preserve"> </w:t>
      </w:r>
      <w:proofErr w:type="spellStart"/>
      <w:r w:rsidRPr="006A40D2">
        <w:rPr>
          <w:rFonts w:cs="Times New Roman"/>
          <w:sz w:val="22"/>
          <w:szCs w:val="22"/>
        </w:rPr>
        <w:t>senyawa</w:t>
      </w:r>
      <w:proofErr w:type="spellEnd"/>
      <w:r w:rsidRPr="006A40D2">
        <w:rPr>
          <w:rFonts w:cs="Times New Roman"/>
          <w:sz w:val="22"/>
          <w:szCs w:val="22"/>
        </w:rPr>
        <w:t xml:space="preserve"> yang </w:t>
      </w:r>
      <w:proofErr w:type="spellStart"/>
      <w:r w:rsidRPr="006A40D2">
        <w:rPr>
          <w:rFonts w:cs="Times New Roman"/>
          <w:sz w:val="22"/>
          <w:szCs w:val="22"/>
        </w:rPr>
        <w:t>bersifat</w:t>
      </w:r>
      <w:proofErr w:type="spellEnd"/>
      <w:r w:rsidRPr="006A40D2">
        <w:rPr>
          <w:rFonts w:cs="Times New Roman"/>
          <w:sz w:val="22"/>
          <w:szCs w:val="22"/>
        </w:rPr>
        <w:t xml:space="preserve"> </w:t>
      </w:r>
      <w:proofErr w:type="spellStart"/>
      <w:r w:rsidRPr="006A40D2">
        <w:rPr>
          <w:rFonts w:cs="Times New Roman"/>
          <w:sz w:val="22"/>
          <w:szCs w:val="22"/>
        </w:rPr>
        <w:t>oksidan</w:t>
      </w:r>
      <w:proofErr w:type="spellEnd"/>
      <w:r w:rsidRPr="006A40D2">
        <w:rPr>
          <w:rFonts w:cs="Times New Roman"/>
          <w:sz w:val="22"/>
          <w:szCs w:val="22"/>
        </w:rPr>
        <w:t xml:space="preserve"> </w:t>
      </w:r>
      <w:proofErr w:type="spellStart"/>
      <w:r w:rsidRPr="006A40D2">
        <w:rPr>
          <w:rFonts w:cs="Times New Roman"/>
          <w:sz w:val="22"/>
          <w:szCs w:val="22"/>
        </w:rPr>
        <w:t>sehingga</w:t>
      </w:r>
      <w:proofErr w:type="spellEnd"/>
      <w:r w:rsidRPr="006A40D2">
        <w:rPr>
          <w:rFonts w:cs="Times New Roman"/>
          <w:sz w:val="22"/>
          <w:szCs w:val="22"/>
        </w:rPr>
        <w:t xml:space="preserve"> </w:t>
      </w:r>
      <w:proofErr w:type="spellStart"/>
      <w:r w:rsidRPr="006A40D2">
        <w:rPr>
          <w:rFonts w:cs="Times New Roman"/>
          <w:sz w:val="22"/>
          <w:szCs w:val="22"/>
        </w:rPr>
        <w:t>aktivitas</w:t>
      </w:r>
      <w:proofErr w:type="spellEnd"/>
      <w:r w:rsidRPr="006A40D2">
        <w:rPr>
          <w:rFonts w:cs="Times New Roman"/>
          <w:sz w:val="22"/>
          <w:szCs w:val="22"/>
        </w:rPr>
        <w:t xml:space="preserve"> </w:t>
      </w:r>
      <w:proofErr w:type="spellStart"/>
      <w:r w:rsidRPr="006A40D2">
        <w:rPr>
          <w:rFonts w:cs="Times New Roman"/>
          <w:sz w:val="22"/>
          <w:szCs w:val="22"/>
        </w:rPr>
        <w:t>senyawa</w:t>
      </w:r>
      <w:proofErr w:type="spellEnd"/>
      <w:r w:rsidRPr="006A40D2">
        <w:rPr>
          <w:rFonts w:cs="Times New Roman"/>
          <w:sz w:val="22"/>
          <w:szCs w:val="22"/>
        </w:rPr>
        <w:t xml:space="preserve"> </w:t>
      </w:r>
      <w:proofErr w:type="spellStart"/>
      <w:r w:rsidRPr="006A40D2">
        <w:rPr>
          <w:rFonts w:cs="Times New Roman"/>
          <w:sz w:val="22"/>
          <w:szCs w:val="22"/>
        </w:rPr>
        <w:t>oksidan</w:t>
      </w:r>
      <w:proofErr w:type="spellEnd"/>
      <w:r w:rsidRPr="006A40D2">
        <w:rPr>
          <w:rFonts w:cs="Times New Roman"/>
          <w:sz w:val="22"/>
          <w:szCs w:val="22"/>
        </w:rPr>
        <w:t xml:space="preserve"> </w:t>
      </w:r>
      <w:proofErr w:type="spellStart"/>
      <w:r w:rsidRPr="006A40D2">
        <w:rPr>
          <w:rFonts w:cs="Times New Roman"/>
          <w:sz w:val="22"/>
          <w:szCs w:val="22"/>
        </w:rPr>
        <w:t>tersebut</w:t>
      </w:r>
      <w:proofErr w:type="spellEnd"/>
      <w:r w:rsidRPr="006A40D2">
        <w:rPr>
          <w:rFonts w:cs="Times New Roman"/>
          <w:sz w:val="22"/>
          <w:szCs w:val="22"/>
        </w:rPr>
        <w:t xml:space="preserve"> </w:t>
      </w:r>
      <w:proofErr w:type="spellStart"/>
      <w:r w:rsidRPr="006A40D2">
        <w:rPr>
          <w:rFonts w:cs="Times New Roman"/>
          <w:sz w:val="22"/>
          <w:szCs w:val="22"/>
        </w:rPr>
        <w:t>dapat</w:t>
      </w:r>
      <w:proofErr w:type="spellEnd"/>
      <w:r w:rsidRPr="006A40D2">
        <w:rPr>
          <w:rFonts w:cs="Times New Roman"/>
          <w:sz w:val="22"/>
          <w:szCs w:val="22"/>
        </w:rPr>
        <w:t xml:space="preserve"> </w:t>
      </w:r>
      <w:proofErr w:type="spellStart"/>
      <w:r w:rsidRPr="006A40D2">
        <w:rPr>
          <w:rFonts w:cs="Times New Roman"/>
          <w:sz w:val="22"/>
          <w:szCs w:val="22"/>
        </w:rPr>
        <w:t>dihambat</w:t>
      </w:r>
      <w:proofErr w:type="spellEnd"/>
      <w:r w:rsidRPr="006A40D2">
        <w:rPr>
          <w:rFonts w:cs="Times New Roman"/>
          <w:sz w:val="22"/>
          <w:szCs w:val="22"/>
        </w:rPr>
        <w:t xml:space="preserve">. </w:t>
      </w:r>
      <w:proofErr w:type="spellStart"/>
      <w:r w:rsidRPr="006A40D2">
        <w:rPr>
          <w:rFonts w:cs="Times New Roman"/>
          <w:sz w:val="22"/>
          <w:szCs w:val="22"/>
        </w:rPr>
        <w:t>Antioksidan</w:t>
      </w:r>
      <w:proofErr w:type="spellEnd"/>
      <w:r w:rsidRPr="006A40D2">
        <w:rPr>
          <w:rFonts w:cs="Times New Roman"/>
          <w:sz w:val="22"/>
          <w:szCs w:val="22"/>
        </w:rPr>
        <w:t xml:space="preserve"> </w:t>
      </w:r>
      <w:proofErr w:type="spellStart"/>
      <w:r w:rsidRPr="006A40D2">
        <w:rPr>
          <w:rFonts w:cs="Times New Roman"/>
          <w:sz w:val="22"/>
          <w:szCs w:val="22"/>
        </w:rPr>
        <w:t>berfungsi</w:t>
      </w:r>
      <w:proofErr w:type="spellEnd"/>
      <w:r w:rsidRPr="006A40D2">
        <w:rPr>
          <w:rFonts w:cs="Times New Roman"/>
          <w:sz w:val="22"/>
          <w:szCs w:val="22"/>
        </w:rPr>
        <w:t xml:space="preserve"> </w:t>
      </w:r>
      <w:proofErr w:type="spellStart"/>
      <w:r w:rsidRPr="006A40D2">
        <w:rPr>
          <w:rFonts w:cs="Times New Roman"/>
          <w:sz w:val="22"/>
          <w:szCs w:val="22"/>
        </w:rPr>
        <w:t>melindungi</w:t>
      </w:r>
      <w:proofErr w:type="spellEnd"/>
      <w:r w:rsidRPr="006A40D2">
        <w:rPr>
          <w:rFonts w:cs="Times New Roman"/>
          <w:sz w:val="22"/>
          <w:szCs w:val="22"/>
        </w:rPr>
        <w:t xml:space="preserve"> </w:t>
      </w:r>
      <w:proofErr w:type="spellStart"/>
      <w:r w:rsidRPr="006A40D2">
        <w:rPr>
          <w:rFonts w:cs="Times New Roman"/>
          <w:sz w:val="22"/>
          <w:szCs w:val="22"/>
        </w:rPr>
        <w:t>zat</w:t>
      </w:r>
      <w:proofErr w:type="spellEnd"/>
      <w:r w:rsidRPr="006A40D2">
        <w:rPr>
          <w:rFonts w:cs="Times New Roman"/>
          <w:sz w:val="22"/>
          <w:szCs w:val="22"/>
        </w:rPr>
        <w:t xml:space="preserve"> </w:t>
      </w:r>
      <w:proofErr w:type="spellStart"/>
      <w:r w:rsidRPr="006A40D2">
        <w:rPr>
          <w:rFonts w:cs="Times New Roman"/>
          <w:sz w:val="22"/>
          <w:szCs w:val="22"/>
        </w:rPr>
        <w:t>lainnya</w:t>
      </w:r>
      <w:proofErr w:type="spellEnd"/>
      <w:r w:rsidRPr="006A40D2">
        <w:rPr>
          <w:rFonts w:cs="Times New Roman"/>
          <w:sz w:val="22"/>
          <w:szCs w:val="22"/>
        </w:rPr>
        <w:t xml:space="preserve"> </w:t>
      </w:r>
      <w:proofErr w:type="spellStart"/>
      <w:r w:rsidRPr="006A40D2">
        <w:rPr>
          <w:rFonts w:cs="Times New Roman"/>
          <w:sz w:val="22"/>
          <w:szCs w:val="22"/>
        </w:rPr>
        <w:t>dari</w:t>
      </w:r>
      <w:proofErr w:type="spellEnd"/>
      <w:r w:rsidRPr="006A40D2">
        <w:rPr>
          <w:rFonts w:cs="Times New Roman"/>
          <w:sz w:val="22"/>
          <w:szCs w:val="22"/>
        </w:rPr>
        <w:t xml:space="preserve"> </w:t>
      </w:r>
      <w:proofErr w:type="spellStart"/>
      <w:r w:rsidRPr="006A40D2">
        <w:rPr>
          <w:rFonts w:cs="Times New Roman"/>
          <w:sz w:val="22"/>
          <w:szCs w:val="22"/>
        </w:rPr>
        <w:t>kerusakan</w:t>
      </w:r>
      <w:proofErr w:type="spellEnd"/>
      <w:r w:rsidRPr="006A40D2">
        <w:rPr>
          <w:rFonts w:cs="Times New Roman"/>
          <w:sz w:val="22"/>
          <w:szCs w:val="22"/>
        </w:rPr>
        <w:t xml:space="preserve"> </w:t>
      </w:r>
      <w:proofErr w:type="spellStart"/>
      <w:r w:rsidRPr="006A40D2">
        <w:rPr>
          <w:rFonts w:cs="Times New Roman"/>
          <w:sz w:val="22"/>
          <w:szCs w:val="22"/>
        </w:rPr>
        <w:t>karena</w:t>
      </w:r>
      <w:proofErr w:type="spellEnd"/>
      <w:r w:rsidRPr="006A40D2">
        <w:rPr>
          <w:rFonts w:cs="Times New Roman"/>
          <w:sz w:val="22"/>
          <w:szCs w:val="22"/>
        </w:rPr>
        <w:t xml:space="preserve"> </w:t>
      </w:r>
      <w:proofErr w:type="spellStart"/>
      <w:r w:rsidRPr="006A40D2">
        <w:rPr>
          <w:rFonts w:cs="Times New Roman"/>
          <w:sz w:val="22"/>
          <w:szCs w:val="22"/>
        </w:rPr>
        <w:t>reaksi</w:t>
      </w:r>
      <w:proofErr w:type="spellEnd"/>
      <w:r w:rsidRPr="006A40D2">
        <w:rPr>
          <w:rFonts w:cs="Times New Roman"/>
          <w:sz w:val="22"/>
          <w:szCs w:val="22"/>
        </w:rPr>
        <w:t xml:space="preserve"> </w:t>
      </w:r>
      <w:proofErr w:type="spellStart"/>
      <w:r w:rsidRPr="006A40D2">
        <w:rPr>
          <w:rFonts w:cs="Times New Roman"/>
          <w:sz w:val="22"/>
          <w:szCs w:val="22"/>
        </w:rPr>
        <w:t>oksidasi</w:t>
      </w:r>
      <w:proofErr w:type="spellEnd"/>
      <w:r w:rsidRPr="006A40D2">
        <w:rPr>
          <w:rFonts w:cs="Times New Roman"/>
          <w:sz w:val="22"/>
          <w:szCs w:val="22"/>
        </w:rPr>
        <w:t xml:space="preserve"> yang </w:t>
      </w:r>
      <w:proofErr w:type="spellStart"/>
      <w:r w:rsidRPr="006A40D2">
        <w:rPr>
          <w:rFonts w:cs="Times New Roman"/>
          <w:sz w:val="22"/>
          <w:szCs w:val="22"/>
        </w:rPr>
        <w:t>dipicu</w:t>
      </w:r>
      <w:proofErr w:type="spellEnd"/>
      <w:r w:rsidRPr="006A40D2">
        <w:rPr>
          <w:rFonts w:cs="Times New Roman"/>
          <w:sz w:val="22"/>
          <w:szCs w:val="22"/>
        </w:rPr>
        <w:t xml:space="preserve"> oleh </w:t>
      </w:r>
      <w:proofErr w:type="spellStart"/>
      <w:r w:rsidRPr="006A40D2">
        <w:rPr>
          <w:rFonts w:cs="Times New Roman"/>
          <w:sz w:val="22"/>
          <w:szCs w:val="22"/>
        </w:rPr>
        <w:t>radikal</w:t>
      </w:r>
      <w:proofErr w:type="spellEnd"/>
      <w:r w:rsidRPr="006A40D2">
        <w:rPr>
          <w:rFonts w:cs="Times New Roman"/>
          <w:sz w:val="22"/>
          <w:szCs w:val="22"/>
        </w:rPr>
        <w:t xml:space="preserve"> </w:t>
      </w:r>
      <w:proofErr w:type="spellStart"/>
      <w:r w:rsidRPr="006A40D2">
        <w:rPr>
          <w:rFonts w:cs="Times New Roman"/>
          <w:sz w:val="22"/>
          <w:szCs w:val="22"/>
        </w:rPr>
        <w:t>bebas</w:t>
      </w:r>
      <w:proofErr w:type="spellEnd"/>
      <w:r w:rsidRPr="006A40D2">
        <w:rPr>
          <w:rFonts w:cs="Times New Roman"/>
          <w:sz w:val="22"/>
          <w:szCs w:val="22"/>
        </w:rPr>
        <w:t xml:space="preserve">. </w:t>
      </w:r>
      <w:proofErr w:type="spellStart"/>
      <w:r w:rsidRPr="006A40D2">
        <w:rPr>
          <w:rFonts w:cs="Times New Roman"/>
          <w:sz w:val="22"/>
          <w:szCs w:val="22"/>
        </w:rPr>
        <w:t>Antioksidan</w:t>
      </w:r>
      <w:proofErr w:type="spellEnd"/>
      <w:r w:rsidRPr="006A40D2">
        <w:rPr>
          <w:rFonts w:cs="Times New Roman"/>
          <w:sz w:val="22"/>
          <w:szCs w:val="22"/>
        </w:rPr>
        <w:t xml:space="preserve"> juga </w:t>
      </w:r>
      <w:proofErr w:type="spellStart"/>
      <w:r w:rsidRPr="006A40D2">
        <w:rPr>
          <w:rFonts w:cs="Times New Roman"/>
          <w:sz w:val="22"/>
          <w:szCs w:val="22"/>
        </w:rPr>
        <w:t>dapat</w:t>
      </w:r>
      <w:proofErr w:type="spellEnd"/>
      <w:r w:rsidRPr="006A40D2">
        <w:rPr>
          <w:rFonts w:cs="Times New Roman"/>
          <w:sz w:val="22"/>
          <w:szCs w:val="22"/>
        </w:rPr>
        <w:t xml:space="preserve"> </w:t>
      </w:r>
      <w:proofErr w:type="spellStart"/>
      <w:r w:rsidRPr="006A40D2">
        <w:rPr>
          <w:rFonts w:cs="Times New Roman"/>
          <w:sz w:val="22"/>
          <w:szCs w:val="22"/>
        </w:rPr>
        <w:t>dianggap</w:t>
      </w:r>
      <w:proofErr w:type="spellEnd"/>
      <w:r w:rsidRPr="006A40D2">
        <w:rPr>
          <w:rFonts w:cs="Times New Roman"/>
          <w:sz w:val="22"/>
          <w:szCs w:val="22"/>
        </w:rPr>
        <w:t xml:space="preserve"> </w:t>
      </w:r>
      <w:proofErr w:type="spellStart"/>
      <w:r w:rsidRPr="006A40D2">
        <w:rPr>
          <w:rFonts w:cs="Times New Roman"/>
          <w:sz w:val="22"/>
          <w:szCs w:val="22"/>
        </w:rPr>
        <w:t>sebagai</w:t>
      </w:r>
      <w:proofErr w:type="spellEnd"/>
      <w:r w:rsidRPr="006A40D2">
        <w:rPr>
          <w:rFonts w:cs="Times New Roman"/>
          <w:sz w:val="22"/>
          <w:szCs w:val="22"/>
        </w:rPr>
        <w:t xml:space="preserve"> </w:t>
      </w:r>
      <w:proofErr w:type="spellStart"/>
      <w:r w:rsidRPr="006A40D2">
        <w:rPr>
          <w:rFonts w:cs="Times New Roman"/>
          <w:sz w:val="22"/>
          <w:szCs w:val="22"/>
        </w:rPr>
        <w:t>zat</w:t>
      </w:r>
      <w:proofErr w:type="spellEnd"/>
      <w:r w:rsidRPr="006A40D2">
        <w:rPr>
          <w:rFonts w:cs="Times New Roman"/>
          <w:sz w:val="22"/>
          <w:szCs w:val="22"/>
        </w:rPr>
        <w:t xml:space="preserve"> </w:t>
      </w:r>
      <w:proofErr w:type="spellStart"/>
      <w:r w:rsidRPr="006A40D2">
        <w:rPr>
          <w:rFonts w:cs="Times New Roman"/>
          <w:sz w:val="22"/>
          <w:szCs w:val="22"/>
        </w:rPr>
        <w:t>atau</w:t>
      </w:r>
      <w:proofErr w:type="spellEnd"/>
      <w:r w:rsidRPr="006A40D2">
        <w:rPr>
          <w:rFonts w:cs="Times New Roman"/>
          <w:sz w:val="22"/>
          <w:szCs w:val="22"/>
        </w:rPr>
        <w:t xml:space="preserve"> </w:t>
      </w:r>
      <w:proofErr w:type="spellStart"/>
      <w:r w:rsidRPr="006A40D2">
        <w:rPr>
          <w:rFonts w:cs="Times New Roman"/>
          <w:sz w:val="22"/>
          <w:szCs w:val="22"/>
        </w:rPr>
        <w:t>bahan</w:t>
      </w:r>
      <w:proofErr w:type="spellEnd"/>
      <w:r w:rsidRPr="006A40D2">
        <w:rPr>
          <w:rFonts w:cs="Times New Roman"/>
          <w:sz w:val="22"/>
          <w:szCs w:val="22"/>
        </w:rPr>
        <w:t xml:space="preserve"> </w:t>
      </w:r>
      <w:proofErr w:type="spellStart"/>
      <w:r w:rsidRPr="006A40D2">
        <w:rPr>
          <w:rFonts w:cs="Times New Roman"/>
          <w:sz w:val="22"/>
          <w:szCs w:val="22"/>
        </w:rPr>
        <w:t>kimia</w:t>
      </w:r>
      <w:proofErr w:type="spellEnd"/>
      <w:r w:rsidRPr="006A40D2">
        <w:rPr>
          <w:rFonts w:cs="Times New Roman"/>
          <w:sz w:val="22"/>
          <w:szCs w:val="22"/>
        </w:rPr>
        <w:t xml:space="preserve"> yang </w:t>
      </w:r>
      <w:proofErr w:type="spellStart"/>
      <w:r w:rsidRPr="006A40D2">
        <w:rPr>
          <w:rFonts w:cs="Times New Roman"/>
          <w:sz w:val="22"/>
          <w:szCs w:val="22"/>
        </w:rPr>
        <w:t>dapat</w:t>
      </w:r>
      <w:proofErr w:type="spellEnd"/>
      <w:r w:rsidRPr="006A40D2">
        <w:rPr>
          <w:rFonts w:cs="Times New Roman"/>
          <w:sz w:val="22"/>
          <w:szCs w:val="22"/>
        </w:rPr>
        <w:t xml:space="preserve"> </w:t>
      </w:r>
      <w:proofErr w:type="spellStart"/>
      <w:r w:rsidRPr="006A40D2">
        <w:rPr>
          <w:rFonts w:cs="Times New Roman"/>
          <w:sz w:val="22"/>
          <w:szCs w:val="22"/>
        </w:rPr>
        <w:t>menggagalkan</w:t>
      </w:r>
      <w:proofErr w:type="spellEnd"/>
      <w:r w:rsidRPr="006A40D2">
        <w:rPr>
          <w:rFonts w:cs="Times New Roman"/>
          <w:sz w:val="22"/>
          <w:szCs w:val="22"/>
        </w:rPr>
        <w:t xml:space="preserve"> </w:t>
      </w:r>
      <w:proofErr w:type="spellStart"/>
      <w:r w:rsidRPr="006A40D2">
        <w:rPr>
          <w:rFonts w:cs="Times New Roman"/>
          <w:sz w:val="22"/>
          <w:szCs w:val="22"/>
        </w:rPr>
        <w:t>atau</w:t>
      </w:r>
      <w:proofErr w:type="spellEnd"/>
      <w:r w:rsidRPr="006A40D2">
        <w:rPr>
          <w:rFonts w:cs="Times New Roman"/>
          <w:sz w:val="22"/>
          <w:szCs w:val="22"/>
        </w:rPr>
        <w:t xml:space="preserve"> </w:t>
      </w:r>
      <w:proofErr w:type="spellStart"/>
      <w:r w:rsidRPr="006A40D2">
        <w:rPr>
          <w:rFonts w:cs="Times New Roman"/>
          <w:sz w:val="22"/>
          <w:szCs w:val="22"/>
        </w:rPr>
        <w:t>menghentikan</w:t>
      </w:r>
      <w:proofErr w:type="spellEnd"/>
      <w:r w:rsidRPr="006A40D2">
        <w:rPr>
          <w:rFonts w:cs="Times New Roman"/>
          <w:sz w:val="22"/>
          <w:szCs w:val="22"/>
        </w:rPr>
        <w:t xml:space="preserve"> </w:t>
      </w:r>
      <w:proofErr w:type="spellStart"/>
      <w:r w:rsidRPr="006A40D2">
        <w:rPr>
          <w:rFonts w:cs="Times New Roman"/>
          <w:sz w:val="22"/>
          <w:szCs w:val="22"/>
        </w:rPr>
        <w:t>reaksi</w:t>
      </w:r>
      <w:proofErr w:type="spellEnd"/>
      <w:r w:rsidRPr="006A40D2">
        <w:rPr>
          <w:rFonts w:cs="Times New Roman"/>
          <w:sz w:val="22"/>
          <w:szCs w:val="22"/>
        </w:rPr>
        <w:t xml:space="preserve"> </w:t>
      </w:r>
      <w:proofErr w:type="spellStart"/>
      <w:r w:rsidRPr="006A40D2">
        <w:rPr>
          <w:rFonts w:cs="Times New Roman"/>
          <w:sz w:val="22"/>
          <w:szCs w:val="22"/>
        </w:rPr>
        <w:t>oksidasi</w:t>
      </w:r>
      <w:proofErr w:type="spellEnd"/>
      <w:r w:rsidRPr="006A40D2">
        <w:rPr>
          <w:rFonts w:cs="Times New Roman"/>
          <w:sz w:val="22"/>
          <w:szCs w:val="22"/>
        </w:rPr>
        <w:t xml:space="preserve"> pada </w:t>
      </w:r>
      <w:proofErr w:type="spellStart"/>
      <w:r w:rsidRPr="006A40D2">
        <w:rPr>
          <w:rFonts w:cs="Times New Roman"/>
          <w:sz w:val="22"/>
          <w:szCs w:val="22"/>
        </w:rPr>
        <w:t>substrat</w:t>
      </w:r>
      <w:proofErr w:type="spellEnd"/>
      <w:r w:rsidRPr="006A40D2">
        <w:rPr>
          <w:rFonts w:cs="Times New Roman"/>
          <w:sz w:val="22"/>
          <w:szCs w:val="22"/>
        </w:rPr>
        <w:t xml:space="preserve"> yang </w:t>
      </w:r>
      <w:proofErr w:type="spellStart"/>
      <w:r w:rsidRPr="006A40D2">
        <w:rPr>
          <w:rFonts w:cs="Times New Roman"/>
          <w:sz w:val="22"/>
          <w:szCs w:val="22"/>
        </w:rPr>
        <w:t>rentan</w:t>
      </w:r>
      <w:proofErr w:type="spellEnd"/>
      <w:r>
        <w:rPr>
          <w:rFonts w:cs="Times New Roman"/>
          <w:sz w:val="22"/>
          <w:szCs w:val="22"/>
        </w:rPr>
        <w:t xml:space="preserve"> </w:t>
      </w:r>
      <w:sdt>
        <w:sdtPr>
          <w:rPr>
            <w:rFonts w:cs="Times New Roman"/>
            <w:color w:val="000000"/>
            <w:sz w:val="22"/>
            <w:szCs w:val="22"/>
          </w:rPr>
          <w:tag w:val="MENDELEY_CITATION_v3_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"/>
          <w:id w:val="1664047192"/>
          <w:placeholder>
            <w:docPart w:val="DefaultPlaceholder_-1854013440"/>
          </w:placeholder>
        </w:sdtPr>
        <w:sdtContent>
          <w:r w:rsidR="00BE3E12" w:rsidRPr="00BE3E12">
            <w:rPr>
              <w:rFonts w:cs="Times New Roman"/>
              <w:color w:val="000000"/>
              <w:sz w:val="22"/>
              <w:szCs w:val="22"/>
            </w:rPr>
            <w:t>(</w:t>
          </w:r>
          <w:proofErr w:type="spellStart"/>
          <w:r w:rsidR="00BE3E12" w:rsidRPr="00BE3E12">
            <w:rPr>
              <w:rFonts w:cs="Times New Roman"/>
              <w:color w:val="000000"/>
              <w:sz w:val="22"/>
              <w:szCs w:val="22"/>
            </w:rPr>
            <w:t>Puspitasari</w:t>
          </w:r>
          <w:proofErr w:type="spellEnd"/>
          <w:r w:rsidR="00BE3E12" w:rsidRPr="00BE3E12">
            <w:rPr>
              <w:rFonts w:cs="Times New Roman"/>
              <w:color w:val="000000"/>
              <w:sz w:val="22"/>
              <w:szCs w:val="22"/>
            </w:rPr>
            <w:t xml:space="preserve"> et al., 2016)</w:t>
          </w:r>
        </w:sdtContent>
      </w:sdt>
      <w:r>
        <w:rPr>
          <w:rFonts w:cs="Times New Roman"/>
          <w:sz w:val="22"/>
          <w:szCs w:val="22"/>
        </w:rPr>
        <w:t>.</w:t>
      </w:r>
    </w:p>
    <w:p w14:paraId="453B1132" w14:textId="4DED6443" w:rsidR="000920CE" w:rsidRDefault="000920CE" w:rsidP="003F3739">
      <w:pPr>
        <w:spacing w:line="360" w:lineRule="auto"/>
        <w:ind w:firstLine="284"/>
        <w:jc w:val="both"/>
        <w:rPr>
          <w:rFonts w:cs="Times New Roman"/>
          <w:sz w:val="22"/>
          <w:szCs w:val="22"/>
        </w:rPr>
      </w:pPr>
      <w:r w:rsidRPr="006A40D2">
        <w:rPr>
          <w:rFonts w:cs="Times New Roman"/>
          <w:sz w:val="22"/>
          <w:szCs w:val="22"/>
        </w:rPr>
        <w:t xml:space="preserve">Adanya </w:t>
      </w:r>
      <w:proofErr w:type="spellStart"/>
      <w:r w:rsidRPr="006A40D2">
        <w:rPr>
          <w:rFonts w:cs="Times New Roman"/>
          <w:sz w:val="22"/>
          <w:szCs w:val="22"/>
        </w:rPr>
        <w:t>sifat</w:t>
      </w:r>
      <w:proofErr w:type="spellEnd"/>
      <w:r w:rsidRPr="006A40D2">
        <w:rPr>
          <w:rFonts w:cs="Times New Roman"/>
          <w:sz w:val="22"/>
          <w:szCs w:val="22"/>
        </w:rPr>
        <w:t xml:space="preserve"> </w:t>
      </w:r>
      <w:proofErr w:type="spellStart"/>
      <w:r w:rsidRPr="006A40D2">
        <w:rPr>
          <w:rFonts w:cs="Times New Roman"/>
          <w:sz w:val="22"/>
          <w:szCs w:val="22"/>
        </w:rPr>
        <w:t>aktioksidan</w:t>
      </w:r>
      <w:proofErr w:type="spellEnd"/>
      <w:r w:rsidRPr="006A40D2">
        <w:rPr>
          <w:rFonts w:cs="Times New Roman"/>
          <w:sz w:val="22"/>
          <w:szCs w:val="22"/>
        </w:rPr>
        <w:t xml:space="preserve"> </w:t>
      </w:r>
      <w:proofErr w:type="spellStart"/>
      <w:r w:rsidRPr="006A40D2">
        <w:rPr>
          <w:rFonts w:cs="Times New Roman"/>
          <w:sz w:val="22"/>
          <w:szCs w:val="22"/>
        </w:rPr>
        <w:t>dari</w:t>
      </w:r>
      <w:proofErr w:type="spellEnd"/>
      <w:r w:rsidRPr="006A40D2">
        <w:rPr>
          <w:rFonts w:cs="Times New Roman"/>
          <w:sz w:val="22"/>
          <w:szCs w:val="22"/>
        </w:rPr>
        <w:t xml:space="preserve"> </w:t>
      </w:r>
      <w:proofErr w:type="spellStart"/>
      <w:r w:rsidRPr="006A40D2">
        <w:rPr>
          <w:rFonts w:cs="Times New Roman"/>
          <w:sz w:val="22"/>
          <w:szCs w:val="22"/>
        </w:rPr>
        <w:t>senyawa</w:t>
      </w:r>
      <w:proofErr w:type="spellEnd"/>
      <w:r w:rsidRPr="006A40D2">
        <w:rPr>
          <w:rFonts w:cs="Times New Roman"/>
          <w:sz w:val="22"/>
          <w:szCs w:val="22"/>
        </w:rPr>
        <w:t xml:space="preserve"> </w:t>
      </w:r>
      <w:proofErr w:type="spellStart"/>
      <w:r w:rsidRPr="006A40D2">
        <w:rPr>
          <w:rFonts w:cs="Times New Roman"/>
          <w:sz w:val="22"/>
          <w:szCs w:val="22"/>
        </w:rPr>
        <w:t>metabolit</w:t>
      </w:r>
      <w:proofErr w:type="spellEnd"/>
      <w:r w:rsidRPr="006A40D2">
        <w:rPr>
          <w:rFonts w:cs="Times New Roman"/>
          <w:sz w:val="22"/>
          <w:szCs w:val="22"/>
        </w:rPr>
        <w:t xml:space="preserve"> </w:t>
      </w:r>
      <w:proofErr w:type="spellStart"/>
      <w:r w:rsidRPr="006A40D2">
        <w:rPr>
          <w:rFonts w:cs="Times New Roman"/>
          <w:sz w:val="22"/>
          <w:szCs w:val="22"/>
        </w:rPr>
        <w:t>sekunder</w:t>
      </w:r>
      <w:proofErr w:type="spellEnd"/>
      <w:r w:rsidRPr="006A40D2">
        <w:rPr>
          <w:rFonts w:cs="Times New Roman"/>
          <w:sz w:val="22"/>
          <w:szCs w:val="22"/>
        </w:rPr>
        <w:t xml:space="preserve"> </w:t>
      </w:r>
      <w:proofErr w:type="spellStart"/>
      <w:r w:rsidRPr="006A40D2">
        <w:rPr>
          <w:rFonts w:cs="Times New Roman"/>
          <w:sz w:val="22"/>
          <w:szCs w:val="22"/>
        </w:rPr>
        <w:t>dalam</w:t>
      </w:r>
      <w:proofErr w:type="spellEnd"/>
      <w:r w:rsidRPr="006A40D2">
        <w:rPr>
          <w:rFonts w:cs="Times New Roman"/>
          <w:sz w:val="22"/>
          <w:szCs w:val="22"/>
        </w:rPr>
        <w:t xml:space="preserve"> </w:t>
      </w:r>
      <w:proofErr w:type="spellStart"/>
      <w:r w:rsidRPr="006A40D2">
        <w:rPr>
          <w:rFonts w:cs="Times New Roman"/>
          <w:sz w:val="22"/>
          <w:szCs w:val="22"/>
        </w:rPr>
        <w:t>bahan</w:t>
      </w:r>
      <w:proofErr w:type="spellEnd"/>
      <w:r w:rsidRPr="006A40D2">
        <w:rPr>
          <w:rFonts w:cs="Times New Roman"/>
          <w:sz w:val="22"/>
          <w:szCs w:val="22"/>
        </w:rPr>
        <w:t xml:space="preserve"> </w:t>
      </w:r>
      <w:proofErr w:type="spellStart"/>
      <w:r w:rsidRPr="006A40D2">
        <w:rPr>
          <w:rFonts w:cs="Times New Roman"/>
          <w:sz w:val="22"/>
          <w:szCs w:val="22"/>
        </w:rPr>
        <w:t>alam</w:t>
      </w:r>
      <w:proofErr w:type="spellEnd"/>
      <w:r w:rsidRPr="006A40D2">
        <w:rPr>
          <w:rFonts w:cs="Times New Roman"/>
          <w:sz w:val="22"/>
          <w:szCs w:val="22"/>
        </w:rPr>
        <w:t xml:space="preserve"> </w:t>
      </w:r>
      <w:proofErr w:type="spellStart"/>
      <w:r w:rsidRPr="006A40D2">
        <w:rPr>
          <w:rFonts w:cs="Times New Roman"/>
          <w:sz w:val="22"/>
          <w:szCs w:val="22"/>
        </w:rPr>
        <w:t>dapat</w:t>
      </w:r>
      <w:proofErr w:type="spellEnd"/>
      <w:r w:rsidRPr="006A40D2">
        <w:rPr>
          <w:rFonts w:cs="Times New Roman"/>
          <w:sz w:val="22"/>
          <w:szCs w:val="22"/>
        </w:rPr>
        <w:t xml:space="preserve"> </w:t>
      </w:r>
      <w:proofErr w:type="spellStart"/>
      <w:r w:rsidRPr="006A40D2">
        <w:rPr>
          <w:rFonts w:cs="Times New Roman"/>
          <w:sz w:val="22"/>
          <w:szCs w:val="22"/>
        </w:rPr>
        <w:t>dimanfaatkan</w:t>
      </w:r>
      <w:proofErr w:type="spellEnd"/>
      <w:r w:rsidRPr="006A40D2">
        <w:rPr>
          <w:rFonts w:cs="Times New Roman"/>
          <w:sz w:val="22"/>
          <w:szCs w:val="22"/>
        </w:rPr>
        <w:t xml:space="preserve"> </w:t>
      </w:r>
      <w:proofErr w:type="spellStart"/>
      <w:r w:rsidRPr="006A40D2">
        <w:rPr>
          <w:rFonts w:cs="Times New Roman"/>
          <w:sz w:val="22"/>
          <w:szCs w:val="22"/>
        </w:rPr>
        <w:t>sebagai</w:t>
      </w:r>
      <w:proofErr w:type="spellEnd"/>
      <w:r w:rsidRPr="006A40D2">
        <w:rPr>
          <w:rFonts w:cs="Times New Roman"/>
          <w:sz w:val="22"/>
          <w:szCs w:val="22"/>
        </w:rPr>
        <w:t xml:space="preserve"> </w:t>
      </w:r>
      <w:proofErr w:type="spellStart"/>
      <w:r w:rsidRPr="006A40D2">
        <w:rPr>
          <w:rFonts w:cs="Times New Roman"/>
          <w:sz w:val="22"/>
          <w:szCs w:val="22"/>
        </w:rPr>
        <w:t>bahan</w:t>
      </w:r>
      <w:proofErr w:type="spellEnd"/>
      <w:r w:rsidRPr="006A40D2">
        <w:rPr>
          <w:rFonts w:cs="Times New Roman"/>
          <w:sz w:val="22"/>
          <w:szCs w:val="22"/>
        </w:rPr>
        <w:t xml:space="preserve"> </w:t>
      </w:r>
      <w:proofErr w:type="spellStart"/>
      <w:r w:rsidRPr="006A40D2">
        <w:rPr>
          <w:rFonts w:cs="Times New Roman"/>
          <w:sz w:val="22"/>
          <w:szCs w:val="22"/>
        </w:rPr>
        <w:t>tambahan</w:t>
      </w:r>
      <w:proofErr w:type="spellEnd"/>
      <w:r w:rsidRPr="006A40D2">
        <w:rPr>
          <w:rFonts w:cs="Times New Roman"/>
          <w:sz w:val="22"/>
          <w:szCs w:val="22"/>
        </w:rPr>
        <w:t xml:space="preserve"> pada </w:t>
      </w:r>
      <w:proofErr w:type="spellStart"/>
      <w:r w:rsidRPr="006A40D2">
        <w:rPr>
          <w:rFonts w:cs="Times New Roman"/>
          <w:sz w:val="22"/>
          <w:szCs w:val="22"/>
        </w:rPr>
        <w:t>pembuatan</w:t>
      </w:r>
      <w:proofErr w:type="spellEnd"/>
      <w:r w:rsidRPr="006A40D2">
        <w:rPr>
          <w:rFonts w:cs="Times New Roman"/>
          <w:sz w:val="22"/>
          <w:szCs w:val="22"/>
        </w:rPr>
        <w:t xml:space="preserve"> </w:t>
      </w:r>
      <w:proofErr w:type="spellStart"/>
      <w:r w:rsidRPr="006A40D2">
        <w:rPr>
          <w:rFonts w:cs="Times New Roman"/>
          <w:sz w:val="22"/>
          <w:szCs w:val="22"/>
        </w:rPr>
        <w:t>sabun</w:t>
      </w:r>
      <w:proofErr w:type="spellEnd"/>
      <w:r w:rsidRPr="006A40D2">
        <w:rPr>
          <w:rFonts w:cs="Times New Roman"/>
          <w:sz w:val="22"/>
          <w:szCs w:val="22"/>
        </w:rPr>
        <w:t xml:space="preserve">. </w:t>
      </w:r>
      <w:proofErr w:type="spellStart"/>
      <w:r w:rsidRPr="006A40D2">
        <w:rPr>
          <w:rFonts w:cs="Times New Roman"/>
          <w:bCs/>
          <w:sz w:val="22"/>
          <w:szCs w:val="22"/>
        </w:rPr>
        <w:t>Sabun</w:t>
      </w:r>
      <w:proofErr w:type="spellEnd"/>
      <w:r w:rsidRPr="006A40D2">
        <w:rPr>
          <w:rFonts w:cs="Times New Roman"/>
          <w:bCs/>
          <w:sz w:val="22"/>
          <w:szCs w:val="22"/>
        </w:rPr>
        <w:t xml:space="preserve"> </w:t>
      </w:r>
      <w:proofErr w:type="spellStart"/>
      <w:r w:rsidRPr="006A40D2">
        <w:rPr>
          <w:rFonts w:cs="Times New Roman"/>
          <w:bCs/>
          <w:sz w:val="22"/>
          <w:szCs w:val="22"/>
        </w:rPr>
        <w:t>adalah</w:t>
      </w:r>
      <w:proofErr w:type="spellEnd"/>
      <w:r w:rsidRPr="006A40D2">
        <w:rPr>
          <w:rFonts w:cs="Times New Roman"/>
          <w:bCs/>
          <w:sz w:val="22"/>
          <w:szCs w:val="22"/>
        </w:rPr>
        <w:t xml:space="preserve"> </w:t>
      </w:r>
      <w:proofErr w:type="spellStart"/>
      <w:r w:rsidRPr="006A40D2">
        <w:rPr>
          <w:rFonts w:cs="Times New Roman"/>
          <w:bCs/>
          <w:sz w:val="22"/>
          <w:szCs w:val="22"/>
        </w:rPr>
        <w:t>zat</w:t>
      </w:r>
      <w:proofErr w:type="spellEnd"/>
      <w:r w:rsidRPr="006A40D2">
        <w:rPr>
          <w:rFonts w:cs="Times New Roman"/>
          <w:bCs/>
          <w:sz w:val="22"/>
          <w:szCs w:val="22"/>
        </w:rPr>
        <w:t xml:space="preserve"> </w:t>
      </w:r>
      <w:proofErr w:type="spellStart"/>
      <w:r w:rsidRPr="006A40D2">
        <w:rPr>
          <w:rFonts w:cs="Times New Roman"/>
          <w:bCs/>
          <w:sz w:val="22"/>
          <w:szCs w:val="22"/>
        </w:rPr>
        <w:t>pembersih</w:t>
      </w:r>
      <w:proofErr w:type="spellEnd"/>
      <w:r w:rsidRPr="006A40D2">
        <w:rPr>
          <w:rFonts w:cs="Times New Roman"/>
          <w:bCs/>
          <w:sz w:val="22"/>
          <w:szCs w:val="22"/>
        </w:rPr>
        <w:t xml:space="preserve"> yang </w:t>
      </w:r>
      <w:proofErr w:type="spellStart"/>
      <w:r w:rsidRPr="006A40D2">
        <w:rPr>
          <w:rFonts w:cs="Times New Roman"/>
          <w:bCs/>
          <w:sz w:val="22"/>
          <w:szCs w:val="22"/>
        </w:rPr>
        <w:t>lazim</w:t>
      </w:r>
      <w:proofErr w:type="spellEnd"/>
      <w:r w:rsidRPr="006A40D2">
        <w:rPr>
          <w:rFonts w:cs="Times New Roman"/>
          <w:bCs/>
          <w:sz w:val="22"/>
          <w:szCs w:val="22"/>
        </w:rPr>
        <w:t xml:space="preserve"> </w:t>
      </w:r>
      <w:proofErr w:type="spellStart"/>
      <w:r w:rsidRPr="006A40D2">
        <w:rPr>
          <w:rFonts w:cs="Times New Roman"/>
          <w:bCs/>
          <w:sz w:val="22"/>
          <w:szCs w:val="22"/>
        </w:rPr>
        <w:t>digunakan</w:t>
      </w:r>
      <w:proofErr w:type="spellEnd"/>
      <w:r w:rsidRPr="006A40D2">
        <w:rPr>
          <w:rFonts w:cs="Times New Roman"/>
          <w:bCs/>
          <w:sz w:val="22"/>
          <w:szCs w:val="22"/>
        </w:rPr>
        <w:t xml:space="preserve"> </w:t>
      </w:r>
      <w:proofErr w:type="spellStart"/>
      <w:r w:rsidRPr="006A40D2">
        <w:rPr>
          <w:rFonts w:cs="Times New Roman"/>
          <w:bCs/>
          <w:sz w:val="22"/>
          <w:szCs w:val="22"/>
        </w:rPr>
        <w:t>untuk</w:t>
      </w:r>
      <w:proofErr w:type="spellEnd"/>
      <w:r w:rsidRPr="006A40D2">
        <w:rPr>
          <w:rFonts w:cs="Times New Roman"/>
          <w:bCs/>
          <w:sz w:val="22"/>
          <w:szCs w:val="22"/>
        </w:rPr>
        <w:t xml:space="preserve"> </w:t>
      </w:r>
      <w:proofErr w:type="spellStart"/>
      <w:r w:rsidRPr="006A40D2">
        <w:rPr>
          <w:rFonts w:cs="Times New Roman"/>
          <w:bCs/>
          <w:sz w:val="22"/>
          <w:szCs w:val="22"/>
        </w:rPr>
        <w:t>membersihkan</w:t>
      </w:r>
      <w:proofErr w:type="spellEnd"/>
      <w:r w:rsidRPr="006A40D2">
        <w:rPr>
          <w:rFonts w:cs="Times New Roman"/>
          <w:bCs/>
          <w:sz w:val="22"/>
          <w:szCs w:val="22"/>
        </w:rPr>
        <w:t xml:space="preserve"> </w:t>
      </w:r>
      <w:proofErr w:type="spellStart"/>
      <w:r w:rsidRPr="006A40D2">
        <w:rPr>
          <w:rFonts w:cs="Times New Roman"/>
          <w:bCs/>
          <w:sz w:val="22"/>
          <w:szCs w:val="22"/>
        </w:rPr>
        <w:t>diri</w:t>
      </w:r>
      <w:proofErr w:type="spellEnd"/>
      <w:r w:rsidRPr="006A40D2">
        <w:rPr>
          <w:rFonts w:cs="Times New Roman"/>
          <w:bCs/>
          <w:sz w:val="22"/>
          <w:szCs w:val="22"/>
        </w:rPr>
        <w:t xml:space="preserve"> </w:t>
      </w:r>
      <w:proofErr w:type="spellStart"/>
      <w:r w:rsidRPr="006A40D2">
        <w:rPr>
          <w:rFonts w:cs="Times New Roman"/>
          <w:bCs/>
          <w:sz w:val="22"/>
          <w:szCs w:val="22"/>
        </w:rPr>
        <w:t>dari</w:t>
      </w:r>
      <w:proofErr w:type="spellEnd"/>
      <w:r w:rsidRPr="006A40D2">
        <w:rPr>
          <w:rFonts w:cs="Times New Roman"/>
          <w:bCs/>
          <w:sz w:val="22"/>
          <w:szCs w:val="22"/>
        </w:rPr>
        <w:t xml:space="preserve"> </w:t>
      </w:r>
      <w:proofErr w:type="spellStart"/>
      <w:r w:rsidRPr="006A40D2">
        <w:rPr>
          <w:rFonts w:cs="Times New Roman"/>
          <w:bCs/>
          <w:sz w:val="22"/>
          <w:szCs w:val="22"/>
        </w:rPr>
        <w:t>berbagai</w:t>
      </w:r>
      <w:proofErr w:type="spellEnd"/>
      <w:r w:rsidRPr="006A40D2">
        <w:rPr>
          <w:rFonts w:cs="Times New Roman"/>
          <w:bCs/>
          <w:sz w:val="22"/>
          <w:szCs w:val="22"/>
        </w:rPr>
        <w:t xml:space="preserve"> </w:t>
      </w:r>
      <w:proofErr w:type="spellStart"/>
      <w:r w:rsidRPr="006A40D2">
        <w:rPr>
          <w:rFonts w:cs="Times New Roman"/>
          <w:bCs/>
          <w:sz w:val="22"/>
          <w:szCs w:val="22"/>
        </w:rPr>
        <w:t>kotoran</w:t>
      </w:r>
      <w:proofErr w:type="spellEnd"/>
      <w:r w:rsidRPr="006A40D2">
        <w:rPr>
          <w:rFonts w:cs="Times New Roman"/>
          <w:bCs/>
          <w:sz w:val="22"/>
          <w:szCs w:val="22"/>
        </w:rPr>
        <w:t xml:space="preserve">, </w:t>
      </w:r>
      <w:proofErr w:type="spellStart"/>
      <w:r w:rsidRPr="006A40D2">
        <w:rPr>
          <w:rFonts w:cs="Times New Roman"/>
          <w:bCs/>
          <w:sz w:val="22"/>
          <w:szCs w:val="22"/>
        </w:rPr>
        <w:t>bakteri</w:t>
      </w:r>
      <w:proofErr w:type="spellEnd"/>
      <w:r w:rsidRPr="006A40D2">
        <w:rPr>
          <w:rFonts w:cs="Times New Roman"/>
          <w:bCs/>
          <w:sz w:val="22"/>
          <w:szCs w:val="22"/>
        </w:rPr>
        <w:t xml:space="preserve">, dan </w:t>
      </w:r>
      <w:proofErr w:type="spellStart"/>
      <w:r w:rsidRPr="006A40D2">
        <w:rPr>
          <w:rFonts w:cs="Times New Roman"/>
          <w:bCs/>
          <w:sz w:val="22"/>
          <w:szCs w:val="22"/>
        </w:rPr>
        <w:t>zat</w:t>
      </w:r>
      <w:proofErr w:type="spellEnd"/>
      <w:r w:rsidRPr="006A40D2">
        <w:rPr>
          <w:rFonts w:cs="Times New Roman"/>
          <w:bCs/>
          <w:sz w:val="22"/>
          <w:szCs w:val="22"/>
        </w:rPr>
        <w:t xml:space="preserve"> </w:t>
      </w:r>
      <w:proofErr w:type="spellStart"/>
      <w:r w:rsidRPr="006A40D2">
        <w:rPr>
          <w:rFonts w:cs="Times New Roman"/>
          <w:bCs/>
          <w:sz w:val="22"/>
          <w:szCs w:val="22"/>
        </w:rPr>
        <w:t>pengotor</w:t>
      </w:r>
      <w:proofErr w:type="spellEnd"/>
      <w:r w:rsidRPr="006A40D2">
        <w:rPr>
          <w:rFonts w:cs="Times New Roman"/>
          <w:bCs/>
          <w:sz w:val="22"/>
          <w:szCs w:val="22"/>
        </w:rPr>
        <w:t xml:space="preserve"> </w:t>
      </w:r>
      <w:proofErr w:type="spellStart"/>
      <w:r w:rsidRPr="006A40D2">
        <w:rPr>
          <w:rFonts w:cs="Times New Roman"/>
          <w:bCs/>
          <w:sz w:val="22"/>
          <w:szCs w:val="22"/>
        </w:rPr>
        <w:t>lainnya</w:t>
      </w:r>
      <w:proofErr w:type="spellEnd"/>
      <w:r w:rsidRPr="006A40D2">
        <w:rPr>
          <w:rFonts w:cs="Times New Roman"/>
          <w:bCs/>
          <w:sz w:val="22"/>
          <w:szCs w:val="22"/>
        </w:rPr>
        <w:t xml:space="preserve">. </w:t>
      </w:r>
      <w:proofErr w:type="spellStart"/>
      <w:r w:rsidRPr="006A40D2">
        <w:rPr>
          <w:rFonts w:cs="Times New Roman"/>
          <w:bCs/>
          <w:sz w:val="22"/>
          <w:szCs w:val="22"/>
        </w:rPr>
        <w:t>Penggunaan</w:t>
      </w:r>
      <w:proofErr w:type="spellEnd"/>
      <w:r w:rsidRPr="006A40D2">
        <w:rPr>
          <w:rFonts w:cs="Times New Roman"/>
          <w:bCs/>
          <w:sz w:val="22"/>
          <w:szCs w:val="22"/>
        </w:rPr>
        <w:t xml:space="preserve"> </w:t>
      </w:r>
      <w:proofErr w:type="spellStart"/>
      <w:r w:rsidRPr="006A40D2">
        <w:rPr>
          <w:rFonts w:cs="Times New Roman"/>
          <w:bCs/>
          <w:sz w:val="22"/>
          <w:szCs w:val="22"/>
        </w:rPr>
        <w:t>sabun</w:t>
      </w:r>
      <w:proofErr w:type="spellEnd"/>
      <w:r w:rsidRPr="006A40D2">
        <w:rPr>
          <w:rFonts w:cs="Times New Roman"/>
          <w:bCs/>
          <w:sz w:val="22"/>
          <w:szCs w:val="22"/>
        </w:rPr>
        <w:t xml:space="preserve"> </w:t>
      </w:r>
      <w:proofErr w:type="spellStart"/>
      <w:r w:rsidRPr="006A40D2">
        <w:rPr>
          <w:rFonts w:cs="Times New Roman"/>
          <w:bCs/>
          <w:sz w:val="22"/>
          <w:szCs w:val="22"/>
        </w:rPr>
        <w:t>telah</w:t>
      </w:r>
      <w:proofErr w:type="spellEnd"/>
      <w:r w:rsidRPr="006A40D2">
        <w:rPr>
          <w:rFonts w:cs="Times New Roman"/>
          <w:bCs/>
          <w:sz w:val="22"/>
          <w:szCs w:val="22"/>
        </w:rPr>
        <w:t xml:space="preserve"> </w:t>
      </w:r>
      <w:proofErr w:type="spellStart"/>
      <w:r w:rsidRPr="006A40D2">
        <w:rPr>
          <w:rFonts w:cs="Times New Roman"/>
          <w:bCs/>
          <w:sz w:val="22"/>
          <w:szCs w:val="22"/>
        </w:rPr>
        <w:t>mengalami</w:t>
      </w:r>
      <w:proofErr w:type="spellEnd"/>
      <w:r w:rsidRPr="006A40D2">
        <w:rPr>
          <w:rFonts w:cs="Times New Roman"/>
          <w:bCs/>
          <w:sz w:val="22"/>
          <w:szCs w:val="22"/>
        </w:rPr>
        <w:t xml:space="preserve"> </w:t>
      </w:r>
      <w:proofErr w:type="spellStart"/>
      <w:r w:rsidRPr="006A40D2">
        <w:rPr>
          <w:rFonts w:cs="Times New Roman"/>
          <w:bCs/>
          <w:sz w:val="22"/>
          <w:szCs w:val="22"/>
        </w:rPr>
        <w:t>perluasan</w:t>
      </w:r>
      <w:proofErr w:type="spellEnd"/>
      <w:r w:rsidRPr="006A40D2">
        <w:rPr>
          <w:rFonts w:cs="Times New Roman"/>
          <w:bCs/>
          <w:sz w:val="22"/>
          <w:szCs w:val="22"/>
        </w:rPr>
        <w:t xml:space="preserve">, </w:t>
      </w:r>
      <w:proofErr w:type="spellStart"/>
      <w:r w:rsidRPr="006A40D2">
        <w:rPr>
          <w:rFonts w:cs="Times New Roman"/>
          <w:bCs/>
          <w:sz w:val="22"/>
          <w:szCs w:val="22"/>
        </w:rPr>
        <w:t>yaitu</w:t>
      </w:r>
      <w:proofErr w:type="spellEnd"/>
      <w:r w:rsidRPr="006A40D2">
        <w:rPr>
          <w:rFonts w:cs="Times New Roman"/>
          <w:bCs/>
          <w:sz w:val="22"/>
          <w:szCs w:val="22"/>
        </w:rPr>
        <w:t xml:space="preserve"> di </w:t>
      </w:r>
      <w:proofErr w:type="spellStart"/>
      <w:r w:rsidRPr="006A40D2">
        <w:rPr>
          <w:rFonts w:cs="Times New Roman"/>
          <w:bCs/>
          <w:sz w:val="22"/>
          <w:szCs w:val="22"/>
        </w:rPr>
        <w:t>bidang</w:t>
      </w:r>
      <w:proofErr w:type="spellEnd"/>
      <w:r w:rsidRPr="006A40D2">
        <w:rPr>
          <w:rFonts w:cs="Times New Roman"/>
          <w:bCs/>
          <w:sz w:val="22"/>
          <w:szCs w:val="22"/>
        </w:rPr>
        <w:t xml:space="preserve"> </w:t>
      </w:r>
      <w:proofErr w:type="spellStart"/>
      <w:r w:rsidRPr="006A40D2">
        <w:rPr>
          <w:rFonts w:cs="Times New Roman"/>
          <w:bCs/>
          <w:sz w:val="22"/>
          <w:szCs w:val="22"/>
        </w:rPr>
        <w:t>kosmetika</w:t>
      </w:r>
      <w:proofErr w:type="spellEnd"/>
      <w:r w:rsidRPr="006A40D2">
        <w:rPr>
          <w:rFonts w:cs="Times New Roman"/>
          <w:bCs/>
          <w:sz w:val="22"/>
          <w:szCs w:val="22"/>
        </w:rPr>
        <w:t xml:space="preserve"> </w:t>
      </w:r>
      <w:proofErr w:type="spellStart"/>
      <w:r w:rsidRPr="006A40D2">
        <w:rPr>
          <w:rFonts w:cs="Times New Roman"/>
          <w:bCs/>
          <w:sz w:val="22"/>
          <w:szCs w:val="22"/>
        </w:rPr>
        <w:t>karena</w:t>
      </w:r>
      <w:proofErr w:type="spellEnd"/>
      <w:r w:rsidRPr="006A40D2">
        <w:rPr>
          <w:rFonts w:cs="Times New Roman"/>
          <w:bCs/>
          <w:sz w:val="22"/>
          <w:szCs w:val="22"/>
        </w:rPr>
        <w:t xml:space="preserve"> </w:t>
      </w:r>
      <w:proofErr w:type="spellStart"/>
      <w:r w:rsidRPr="006A40D2">
        <w:rPr>
          <w:rFonts w:cs="Times New Roman"/>
          <w:bCs/>
          <w:sz w:val="22"/>
          <w:szCs w:val="22"/>
        </w:rPr>
        <w:t>sabun</w:t>
      </w:r>
      <w:proofErr w:type="spellEnd"/>
      <w:r w:rsidRPr="006A40D2">
        <w:rPr>
          <w:rFonts w:cs="Times New Roman"/>
          <w:bCs/>
          <w:sz w:val="22"/>
          <w:szCs w:val="22"/>
        </w:rPr>
        <w:t xml:space="preserve"> </w:t>
      </w:r>
      <w:proofErr w:type="spellStart"/>
      <w:r w:rsidRPr="006A40D2">
        <w:rPr>
          <w:rFonts w:cs="Times New Roman"/>
          <w:bCs/>
          <w:sz w:val="22"/>
          <w:szCs w:val="22"/>
        </w:rPr>
        <w:t>dapat</w:t>
      </w:r>
      <w:proofErr w:type="spellEnd"/>
      <w:r w:rsidRPr="006A40D2">
        <w:rPr>
          <w:rFonts w:cs="Times New Roman"/>
          <w:bCs/>
          <w:sz w:val="22"/>
          <w:szCs w:val="22"/>
        </w:rPr>
        <w:t xml:space="preserve"> </w:t>
      </w:r>
      <w:proofErr w:type="spellStart"/>
      <w:r w:rsidRPr="006A40D2">
        <w:rPr>
          <w:rFonts w:cs="Times New Roman"/>
          <w:bCs/>
          <w:sz w:val="22"/>
          <w:szCs w:val="22"/>
        </w:rPr>
        <w:t>berfungsi</w:t>
      </w:r>
      <w:proofErr w:type="spellEnd"/>
      <w:r w:rsidRPr="006A40D2">
        <w:rPr>
          <w:rFonts w:cs="Times New Roman"/>
          <w:bCs/>
          <w:sz w:val="22"/>
          <w:szCs w:val="22"/>
        </w:rPr>
        <w:t xml:space="preserve"> </w:t>
      </w:r>
      <w:proofErr w:type="spellStart"/>
      <w:r w:rsidRPr="006A40D2">
        <w:rPr>
          <w:rFonts w:cs="Times New Roman"/>
          <w:bCs/>
          <w:sz w:val="22"/>
          <w:szCs w:val="22"/>
        </w:rPr>
        <w:t>untuk</w:t>
      </w:r>
      <w:proofErr w:type="spellEnd"/>
      <w:r w:rsidRPr="006A40D2">
        <w:rPr>
          <w:rFonts w:cs="Times New Roman"/>
          <w:bCs/>
          <w:sz w:val="22"/>
          <w:szCs w:val="22"/>
        </w:rPr>
        <w:t xml:space="preserve"> </w:t>
      </w:r>
      <w:proofErr w:type="spellStart"/>
      <w:r w:rsidRPr="006A40D2">
        <w:rPr>
          <w:rFonts w:cs="Times New Roman"/>
          <w:bCs/>
          <w:sz w:val="22"/>
          <w:szCs w:val="22"/>
        </w:rPr>
        <w:t>menjaga</w:t>
      </w:r>
      <w:proofErr w:type="spellEnd"/>
      <w:r w:rsidRPr="006A40D2">
        <w:rPr>
          <w:rFonts w:cs="Times New Roman"/>
          <w:bCs/>
          <w:sz w:val="22"/>
          <w:szCs w:val="22"/>
        </w:rPr>
        <w:t xml:space="preserve"> </w:t>
      </w:r>
      <w:proofErr w:type="spellStart"/>
      <w:r w:rsidRPr="006A40D2">
        <w:rPr>
          <w:rFonts w:cs="Times New Roman"/>
          <w:bCs/>
          <w:sz w:val="22"/>
          <w:szCs w:val="22"/>
        </w:rPr>
        <w:t>kelembaban</w:t>
      </w:r>
      <w:proofErr w:type="spellEnd"/>
      <w:r w:rsidRPr="006A40D2">
        <w:rPr>
          <w:rFonts w:cs="Times New Roman"/>
          <w:bCs/>
          <w:sz w:val="22"/>
          <w:szCs w:val="22"/>
        </w:rPr>
        <w:t xml:space="preserve">, </w:t>
      </w:r>
      <w:proofErr w:type="spellStart"/>
      <w:r w:rsidRPr="006A40D2">
        <w:rPr>
          <w:rFonts w:cs="Times New Roman"/>
          <w:bCs/>
          <w:sz w:val="22"/>
          <w:szCs w:val="22"/>
        </w:rPr>
        <w:t>kelembutan</w:t>
      </w:r>
      <w:proofErr w:type="spellEnd"/>
      <w:r w:rsidRPr="006A40D2">
        <w:rPr>
          <w:rFonts w:cs="Times New Roman"/>
          <w:bCs/>
          <w:sz w:val="22"/>
          <w:szCs w:val="22"/>
        </w:rPr>
        <w:t xml:space="preserve"> dan </w:t>
      </w:r>
      <w:proofErr w:type="spellStart"/>
      <w:r w:rsidRPr="006A40D2">
        <w:rPr>
          <w:rFonts w:cs="Times New Roman"/>
          <w:bCs/>
          <w:sz w:val="22"/>
          <w:szCs w:val="22"/>
        </w:rPr>
        <w:t>kesehatan</w:t>
      </w:r>
      <w:proofErr w:type="spellEnd"/>
      <w:r w:rsidRPr="006A40D2">
        <w:rPr>
          <w:rFonts w:cs="Times New Roman"/>
          <w:bCs/>
          <w:sz w:val="22"/>
          <w:szCs w:val="22"/>
        </w:rPr>
        <w:t xml:space="preserve"> </w:t>
      </w:r>
      <w:proofErr w:type="spellStart"/>
      <w:r w:rsidRPr="006A40D2">
        <w:rPr>
          <w:rFonts w:cs="Times New Roman"/>
          <w:bCs/>
          <w:sz w:val="22"/>
          <w:szCs w:val="22"/>
        </w:rPr>
        <w:t>kulit</w:t>
      </w:r>
      <w:proofErr w:type="spellEnd"/>
      <w:r>
        <w:rPr>
          <w:rFonts w:cs="Times New Roman"/>
          <w:bCs/>
          <w:sz w:val="22"/>
          <w:szCs w:val="22"/>
        </w:rPr>
        <w:t xml:space="preserve"> </w:t>
      </w:r>
      <w:sdt>
        <w:sdtPr>
          <w:rPr>
            <w:rFonts w:cs="Times New Roman"/>
            <w:bCs/>
            <w:color w:val="000000"/>
            <w:sz w:val="22"/>
            <w:szCs w:val="22"/>
          </w:rPr>
          <w:tag w:val="MENDELEY_CITATION_v3_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"/>
          <w:id w:val="-1291741554"/>
          <w:placeholder>
            <w:docPart w:val="DefaultPlaceholder_-1854013440"/>
          </w:placeholder>
        </w:sdtPr>
        <w:sdtContent>
          <w:r w:rsidR="00BE3E12" w:rsidRPr="00BE3E12">
            <w:rPr>
              <w:rFonts w:cs="Times New Roman"/>
              <w:bCs/>
              <w:color w:val="000000"/>
              <w:sz w:val="22"/>
              <w:szCs w:val="22"/>
            </w:rPr>
            <w:t>(</w:t>
          </w:r>
          <w:proofErr w:type="spellStart"/>
          <w:r w:rsidR="00BE3E12" w:rsidRPr="00BE3E12">
            <w:rPr>
              <w:rFonts w:cs="Times New Roman"/>
              <w:bCs/>
              <w:color w:val="000000"/>
              <w:sz w:val="22"/>
              <w:szCs w:val="22"/>
            </w:rPr>
            <w:t>Gusviputri</w:t>
          </w:r>
          <w:proofErr w:type="spellEnd"/>
          <w:r w:rsidR="00BE3E12" w:rsidRPr="00BE3E12">
            <w:rPr>
              <w:rFonts w:cs="Times New Roman"/>
              <w:bCs/>
              <w:color w:val="000000"/>
              <w:sz w:val="22"/>
              <w:szCs w:val="22"/>
            </w:rPr>
            <w:t xml:space="preserve"> et al., 2013)</w:t>
          </w:r>
        </w:sdtContent>
      </w:sdt>
      <w:r>
        <w:rPr>
          <w:rFonts w:cs="Times New Roman"/>
          <w:bCs/>
          <w:sz w:val="22"/>
          <w:szCs w:val="22"/>
        </w:rPr>
        <w:t xml:space="preserve">. </w:t>
      </w:r>
      <w:proofErr w:type="spellStart"/>
      <w:r w:rsidRPr="006A40D2">
        <w:rPr>
          <w:rFonts w:cs="Times New Roman"/>
          <w:bCs/>
          <w:sz w:val="22"/>
          <w:szCs w:val="22"/>
        </w:rPr>
        <w:t>Secara</w:t>
      </w:r>
      <w:proofErr w:type="spellEnd"/>
      <w:r w:rsidRPr="006A40D2">
        <w:rPr>
          <w:rFonts w:cs="Times New Roman"/>
          <w:bCs/>
          <w:sz w:val="22"/>
          <w:szCs w:val="22"/>
        </w:rPr>
        <w:t xml:space="preserve"> </w:t>
      </w:r>
      <w:proofErr w:type="spellStart"/>
      <w:r w:rsidRPr="006A40D2">
        <w:rPr>
          <w:rFonts w:cs="Times New Roman"/>
          <w:bCs/>
          <w:sz w:val="22"/>
          <w:szCs w:val="22"/>
        </w:rPr>
        <w:t>umum</w:t>
      </w:r>
      <w:proofErr w:type="spellEnd"/>
      <w:r w:rsidRPr="006A40D2">
        <w:rPr>
          <w:rFonts w:cs="Times New Roman"/>
          <w:bCs/>
          <w:sz w:val="22"/>
          <w:szCs w:val="22"/>
        </w:rPr>
        <w:t xml:space="preserve">, </w:t>
      </w:r>
      <w:proofErr w:type="spellStart"/>
      <w:r w:rsidRPr="006A40D2">
        <w:rPr>
          <w:rFonts w:cs="Times New Roman"/>
          <w:bCs/>
          <w:sz w:val="22"/>
          <w:szCs w:val="22"/>
        </w:rPr>
        <w:t>ada</w:t>
      </w:r>
      <w:proofErr w:type="spellEnd"/>
      <w:r w:rsidRPr="006A40D2">
        <w:rPr>
          <w:rFonts w:cs="Times New Roman"/>
          <w:bCs/>
          <w:sz w:val="22"/>
          <w:szCs w:val="22"/>
        </w:rPr>
        <w:t xml:space="preserve"> </w:t>
      </w:r>
      <w:r w:rsidRPr="006A40D2">
        <w:rPr>
          <w:rFonts w:cs="Times New Roman"/>
          <w:sz w:val="22"/>
          <w:szCs w:val="22"/>
        </w:rPr>
        <w:t xml:space="preserve">dua </w:t>
      </w:r>
      <w:proofErr w:type="spellStart"/>
      <w:r w:rsidRPr="006A40D2">
        <w:rPr>
          <w:rFonts w:cs="Times New Roman"/>
          <w:sz w:val="22"/>
          <w:szCs w:val="22"/>
        </w:rPr>
        <w:t>jenis</w:t>
      </w:r>
      <w:proofErr w:type="spellEnd"/>
      <w:r w:rsidRPr="006A40D2">
        <w:rPr>
          <w:rFonts w:cs="Times New Roman"/>
          <w:sz w:val="22"/>
          <w:szCs w:val="22"/>
        </w:rPr>
        <w:t xml:space="preserve"> </w:t>
      </w:r>
      <w:proofErr w:type="spellStart"/>
      <w:r w:rsidRPr="006A40D2">
        <w:rPr>
          <w:rFonts w:cs="Times New Roman"/>
          <w:sz w:val="22"/>
          <w:szCs w:val="22"/>
        </w:rPr>
        <w:t>sabun</w:t>
      </w:r>
      <w:proofErr w:type="spellEnd"/>
      <w:r w:rsidRPr="006A40D2">
        <w:rPr>
          <w:rFonts w:cs="Times New Roman"/>
          <w:sz w:val="22"/>
          <w:szCs w:val="22"/>
        </w:rPr>
        <w:t xml:space="preserve"> </w:t>
      </w:r>
      <w:proofErr w:type="spellStart"/>
      <w:r w:rsidRPr="006A40D2">
        <w:rPr>
          <w:rFonts w:cs="Times New Roman"/>
          <w:sz w:val="22"/>
          <w:szCs w:val="22"/>
        </w:rPr>
        <w:t>yaitu</w:t>
      </w:r>
      <w:proofErr w:type="spellEnd"/>
      <w:r w:rsidRPr="006A40D2">
        <w:rPr>
          <w:rFonts w:cs="Times New Roman"/>
          <w:sz w:val="22"/>
          <w:szCs w:val="22"/>
        </w:rPr>
        <w:t xml:space="preserve"> </w:t>
      </w:r>
      <w:proofErr w:type="spellStart"/>
      <w:r w:rsidRPr="006A40D2">
        <w:rPr>
          <w:rFonts w:cs="Times New Roman"/>
          <w:sz w:val="22"/>
          <w:szCs w:val="22"/>
        </w:rPr>
        <w:t>sabun</w:t>
      </w:r>
      <w:proofErr w:type="spellEnd"/>
      <w:r w:rsidRPr="006A40D2">
        <w:rPr>
          <w:rFonts w:cs="Times New Roman"/>
          <w:sz w:val="22"/>
          <w:szCs w:val="22"/>
        </w:rPr>
        <w:t xml:space="preserve"> </w:t>
      </w:r>
      <w:proofErr w:type="spellStart"/>
      <w:r w:rsidRPr="006A40D2">
        <w:rPr>
          <w:rFonts w:cs="Times New Roman"/>
          <w:sz w:val="22"/>
          <w:szCs w:val="22"/>
        </w:rPr>
        <w:t>cair</w:t>
      </w:r>
      <w:proofErr w:type="spellEnd"/>
      <w:r w:rsidRPr="006A40D2">
        <w:rPr>
          <w:rFonts w:cs="Times New Roman"/>
          <w:sz w:val="22"/>
          <w:szCs w:val="22"/>
        </w:rPr>
        <w:t xml:space="preserve"> </w:t>
      </w:r>
      <w:proofErr w:type="spellStart"/>
      <w:r w:rsidRPr="006A40D2">
        <w:rPr>
          <w:rFonts w:cs="Times New Roman"/>
          <w:sz w:val="22"/>
          <w:szCs w:val="22"/>
        </w:rPr>
        <w:t>dengan</w:t>
      </w:r>
      <w:proofErr w:type="spellEnd"/>
      <w:r w:rsidRPr="006A40D2">
        <w:rPr>
          <w:rFonts w:cs="Times New Roman"/>
          <w:sz w:val="22"/>
          <w:szCs w:val="22"/>
        </w:rPr>
        <w:t xml:space="preserve"> </w:t>
      </w:r>
      <w:proofErr w:type="spellStart"/>
      <w:r w:rsidRPr="006A40D2">
        <w:rPr>
          <w:rFonts w:cs="Times New Roman"/>
          <w:sz w:val="22"/>
          <w:szCs w:val="22"/>
        </w:rPr>
        <w:t>bahan</w:t>
      </w:r>
      <w:proofErr w:type="spellEnd"/>
      <w:r w:rsidRPr="006A40D2">
        <w:rPr>
          <w:rFonts w:cs="Times New Roman"/>
          <w:sz w:val="22"/>
          <w:szCs w:val="22"/>
        </w:rPr>
        <w:t xml:space="preserve"> </w:t>
      </w:r>
      <w:proofErr w:type="spellStart"/>
      <w:r w:rsidRPr="006A40D2">
        <w:rPr>
          <w:rFonts w:cs="Times New Roman"/>
          <w:sz w:val="22"/>
          <w:szCs w:val="22"/>
        </w:rPr>
        <w:t>baku</w:t>
      </w:r>
      <w:proofErr w:type="spellEnd"/>
      <w:r w:rsidRPr="006A40D2">
        <w:rPr>
          <w:rFonts w:cs="Times New Roman"/>
          <w:sz w:val="22"/>
          <w:szCs w:val="22"/>
        </w:rPr>
        <w:t xml:space="preserve"> Kalium </w:t>
      </w:r>
      <w:proofErr w:type="spellStart"/>
      <w:r w:rsidRPr="006A40D2">
        <w:rPr>
          <w:rFonts w:cs="Times New Roman"/>
          <w:sz w:val="22"/>
          <w:szCs w:val="22"/>
        </w:rPr>
        <w:t>hidroksida</w:t>
      </w:r>
      <w:proofErr w:type="spellEnd"/>
      <w:r w:rsidRPr="006A40D2">
        <w:rPr>
          <w:rFonts w:cs="Times New Roman"/>
          <w:sz w:val="22"/>
          <w:szCs w:val="22"/>
        </w:rPr>
        <w:t xml:space="preserve"> (KOH) dan </w:t>
      </w:r>
      <w:proofErr w:type="spellStart"/>
      <w:r w:rsidRPr="006A40D2">
        <w:rPr>
          <w:rFonts w:cs="Times New Roman"/>
          <w:sz w:val="22"/>
          <w:szCs w:val="22"/>
        </w:rPr>
        <w:t>sabun</w:t>
      </w:r>
      <w:proofErr w:type="spellEnd"/>
      <w:r w:rsidRPr="006A40D2">
        <w:rPr>
          <w:rFonts w:cs="Times New Roman"/>
          <w:sz w:val="22"/>
          <w:szCs w:val="22"/>
        </w:rPr>
        <w:t xml:space="preserve"> </w:t>
      </w:r>
      <w:proofErr w:type="spellStart"/>
      <w:r w:rsidRPr="006A40D2">
        <w:rPr>
          <w:rFonts w:cs="Times New Roman"/>
          <w:sz w:val="22"/>
          <w:szCs w:val="22"/>
        </w:rPr>
        <w:t>keras</w:t>
      </w:r>
      <w:proofErr w:type="spellEnd"/>
      <w:r w:rsidRPr="006A40D2">
        <w:rPr>
          <w:rFonts w:cs="Times New Roman"/>
          <w:sz w:val="22"/>
          <w:szCs w:val="22"/>
        </w:rPr>
        <w:t xml:space="preserve"> </w:t>
      </w:r>
      <w:proofErr w:type="spellStart"/>
      <w:r w:rsidRPr="006A40D2">
        <w:rPr>
          <w:rFonts w:cs="Times New Roman"/>
          <w:sz w:val="22"/>
          <w:szCs w:val="22"/>
        </w:rPr>
        <w:t>atau</w:t>
      </w:r>
      <w:proofErr w:type="spellEnd"/>
      <w:r w:rsidRPr="006A40D2">
        <w:rPr>
          <w:rFonts w:cs="Times New Roman"/>
          <w:sz w:val="22"/>
          <w:szCs w:val="22"/>
        </w:rPr>
        <w:t xml:space="preserve"> </w:t>
      </w:r>
      <w:proofErr w:type="spellStart"/>
      <w:r w:rsidRPr="006A40D2">
        <w:rPr>
          <w:rFonts w:cs="Times New Roman"/>
          <w:sz w:val="22"/>
          <w:szCs w:val="22"/>
        </w:rPr>
        <w:t>padat</w:t>
      </w:r>
      <w:proofErr w:type="spellEnd"/>
      <w:r w:rsidRPr="006A40D2">
        <w:rPr>
          <w:rFonts w:cs="Times New Roman"/>
          <w:sz w:val="22"/>
          <w:szCs w:val="22"/>
        </w:rPr>
        <w:t xml:space="preserve"> </w:t>
      </w:r>
      <w:proofErr w:type="spellStart"/>
      <w:r w:rsidRPr="006A40D2">
        <w:rPr>
          <w:rFonts w:cs="Times New Roman"/>
          <w:sz w:val="22"/>
          <w:szCs w:val="22"/>
        </w:rPr>
        <w:t>dengan</w:t>
      </w:r>
      <w:proofErr w:type="spellEnd"/>
      <w:r w:rsidRPr="006A40D2">
        <w:rPr>
          <w:rFonts w:cs="Times New Roman"/>
          <w:sz w:val="22"/>
          <w:szCs w:val="22"/>
        </w:rPr>
        <w:t xml:space="preserve"> </w:t>
      </w:r>
      <w:proofErr w:type="spellStart"/>
      <w:r w:rsidRPr="006A40D2">
        <w:rPr>
          <w:rFonts w:cs="Times New Roman"/>
          <w:sz w:val="22"/>
          <w:szCs w:val="22"/>
        </w:rPr>
        <w:t>bahan</w:t>
      </w:r>
      <w:proofErr w:type="spellEnd"/>
      <w:r w:rsidRPr="006A40D2">
        <w:rPr>
          <w:rFonts w:cs="Times New Roman"/>
          <w:sz w:val="22"/>
          <w:szCs w:val="22"/>
        </w:rPr>
        <w:t xml:space="preserve"> </w:t>
      </w:r>
      <w:proofErr w:type="spellStart"/>
      <w:r w:rsidRPr="006A40D2">
        <w:rPr>
          <w:rFonts w:cs="Times New Roman"/>
          <w:sz w:val="22"/>
          <w:szCs w:val="22"/>
        </w:rPr>
        <w:t>baku</w:t>
      </w:r>
      <w:proofErr w:type="spellEnd"/>
      <w:r w:rsidRPr="006A40D2">
        <w:rPr>
          <w:rFonts w:cs="Times New Roman"/>
          <w:sz w:val="22"/>
          <w:szCs w:val="22"/>
        </w:rPr>
        <w:t xml:space="preserve"> Natrium </w:t>
      </w:r>
      <w:proofErr w:type="spellStart"/>
      <w:r w:rsidRPr="006A40D2">
        <w:rPr>
          <w:rFonts w:cs="Times New Roman"/>
          <w:sz w:val="22"/>
          <w:szCs w:val="22"/>
        </w:rPr>
        <w:t>hidroksida</w:t>
      </w:r>
      <w:proofErr w:type="spellEnd"/>
      <w:r w:rsidRPr="006A40D2">
        <w:rPr>
          <w:rFonts w:cs="Times New Roman"/>
          <w:sz w:val="22"/>
          <w:szCs w:val="22"/>
        </w:rPr>
        <w:t xml:space="preserve"> (NaOH).</w:t>
      </w:r>
      <w:r>
        <w:rPr>
          <w:rFonts w:cs="Times New Roman"/>
          <w:sz w:val="22"/>
          <w:szCs w:val="22"/>
        </w:rPr>
        <w:t xml:space="preserve"> </w:t>
      </w:r>
      <w:proofErr w:type="spellStart"/>
      <w:r w:rsidRPr="006A40D2">
        <w:rPr>
          <w:rFonts w:cs="Times New Roman"/>
          <w:bCs/>
          <w:sz w:val="22"/>
          <w:szCs w:val="22"/>
        </w:rPr>
        <w:t>Sabun</w:t>
      </w:r>
      <w:proofErr w:type="spellEnd"/>
      <w:r w:rsidRPr="006A40D2">
        <w:rPr>
          <w:rFonts w:cs="Times New Roman"/>
          <w:bCs/>
          <w:sz w:val="22"/>
          <w:szCs w:val="22"/>
        </w:rPr>
        <w:t xml:space="preserve"> </w:t>
      </w:r>
      <w:proofErr w:type="spellStart"/>
      <w:r w:rsidRPr="006A40D2">
        <w:rPr>
          <w:rFonts w:cs="Times New Roman"/>
          <w:bCs/>
          <w:sz w:val="22"/>
          <w:szCs w:val="22"/>
        </w:rPr>
        <w:t>padat</w:t>
      </w:r>
      <w:proofErr w:type="spellEnd"/>
      <w:r w:rsidRPr="006A40D2">
        <w:rPr>
          <w:rFonts w:cs="Times New Roman"/>
          <w:bCs/>
          <w:sz w:val="22"/>
          <w:szCs w:val="22"/>
        </w:rPr>
        <w:t xml:space="preserve"> </w:t>
      </w:r>
      <w:proofErr w:type="spellStart"/>
      <w:r w:rsidRPr="006A40D2">
        <w:rPr>
          <w:rFonts w:cs="Times New Roman"/>
          <w:bCs/>
          <w:sz w:val="22"/>
          <w:szCs w:val="22"/>
        </w:rPr>
        <w:t>lebih</w:t>
      </w:r>
      <w:proofErr w:type="spellEnd"/>
      <w:r w:rsidRPr="006A40D2">
        <w:rPr>
          <w:rFonts w:cs="Times New Roman"/>
          <w:bCs/>
          <w:sz w:val="22"/>
          <w:szCs w:val="22"/>
        </w:rPr>
        <w:t xml:space="preserve"> </w:t>
      </w:r>
      <w:proofErr w:type="spellStart"/>
      <w:r w:rsidRPr="006A40D2">
        <w:rPr>
          <w:rFonts w:cs="Times New Roman"/>
          <w:bCs/>
          <w:sz w:val="22"/>
          <w:szCs w:val="22"/>
        </w:rPr>
        <w:t>diminati</w:t>
      </w:r>
      <w:proofErr w:type="spellEnd"/>
      <w:r w:rsidRPr="006A40D2">
        <w:rPr>
          <w:rFonts w:cs="Times New Roman"/>
          <w:bCs/>
          <w:sz w:val="22"/>
          <w:szCs w:val="22"/>
        </w:rPr>
        <w:t xml:space="preserve"> </w:t>
      </w:r>
      <w:proofErr w:type="spellStart"/>
      <w:r w:rsidRPr="006A40D2">
        <w:rPr>
          <w:rFonts w:cs="Times New Roman"/>
          <w:bCs/>
          <w:sz w:val="22"/>
          <w:szCs w:val="22"/>
        </w:rPr>
        <w:t>karena</w:t>
      </w:r>
      <w:proofErr w:type="spellEnd"/>
      <w:r w:rsidRPr="006A40D2">
        <w:rPr>
          <w:rFonts w:cs="Times New Roman"/>
          <w:bCs/>
          <w:sz w:val="22"/>
          <w:szCs w:val="22"/>
        </w:rPr>
        <w:t xml:space="preserve"> </w:t>
      </w:r>
      <w:proofErr w:type="spellStart"/>
      <w:r w:rsidRPr="006A40D2">
        <w:rPr>
          <w:rFonts w:cs="Times New Roman"/>
          <w:bCs/>
          <w:sz w:val="22"/>
          <w:szCs w:val="22"/>
        </w:rPr>
        <w:t>harga</w:t>
      </w:r>
      <w:proofErr w:type="spellEnd"/>
      <w:r w:rsidRPr="006A40D2">
        <w:rPr>
          <w:rFonts w:cs="Times New Roman"/>
          <w:bCs/>
          <w:sz w:val="22"/>
          <w:szCs w:val="22"/>
        </w:rPr>
        <w:t xml:space="preserve"> </w:t>
      </w:r>
      <w:proofErr w:type="spellStart"/>
      <w:r w:rsidRPr="006A40D2">
        <w:rPr>
          <w:rFonts w:cs="Times New Roman"/>
          <w:bCs/>
          <w:sz w:val="22"/>
          <w:szCs w:val="22"/>
        </w:rPr>
        <w:t>lebih</w:t>
      </w:r>
      <w:proofErr w:type="spellEnd"/>
      <w:r w:rsidRPr="006A40D2">
        <w:rPr>
          <w:rFonts w:cs="Times New Roman"/>
          <w:bCs/>
          <w:sz w:val="22"/>
          <w:szCs w:val="22"/>
        </w:rPr>
        <w:t xml:space="preserve"> </w:t>
      </w:r>
      <w:proofErr w:type="spellStart"/>
      <w:r w:rsidRPr="006A40D2">
        <w:rPr>
          <w:rFonts w:cs="Times New Roman"/>
          <w:bCs/>
          <w:sz w:val="22"/>
          <w:szCs w:val="22"/>
        </w:rPr>
        <w:t>terjangkau</w:t>
      </w:r>
      <w:proofErr w:type="spellEnd"/>
      <w:r w:rsidRPr="006A40D2">
        <w:rPr>
          <w:rFonts w:cs="Times New Roman"/>
          <w:bCs/>
          <w:sz w:val="22"/>
          <w:szCs w:val="22"/>
        </w:rPr>
        <w:t xml:space="preserve">, </w:t>
      </w:r>
      <w:proofErr w:type="spellStart"/>
      <w:r w:rsidRPr="006A40D2">
        <w:rPr>
          <w:rFonts w:cs="Times New Roman"/>
          <w:bCs/>
          <w:sz w:val="22"/>
          <w:szCs w:val="22"/>
        </w:rPr>
        <w:t>mudah</w:t>
      </w:r>
      <w:proofErr w:type="spellEnd"/>
      <w:r w:rsidRPr="006A40D2">
        <w:rPr>
          <w:rFonts w:cs="Times New Roman"/>
          <w:bCs/>
          <w:sz w:val="22"/>
          <w:szCs w:val="22"/>
        </w:rPr>
        <w:t xml:space="preserve"> </w:t>
      </w:r>
      <w:proofErr w:type="spellStart"/>
      <w:r w:rsidRPr="006A40D2">
        <w:rPr>
          <w:rFonts w:cs="Times New Roman"/>
          <w:bCs/>
          <w:sz w:val="22"/>
          <w:szCs w:val="22"/>
        </w:rPr>
        <w:t>untuk</w:t>
      </w:r>
      <w:proofErr w:type="spellEnd"/>
      <w:r w:rsidRPr="006A40D2">
        <w:rPr>
          <w:rFonts w:cs="Times New Roman"/>
          <w:bCs/>
          <w:sz w:val="22"/>
          <w:szCs w:val="22"/>
        </w:rPr>
        <w:t xml:space="preserve"> </w:t>
      </w:r>
      <w:proofErr w:type="spellStart"/>
      <w:r w:rsidRPr="006A40D2">
        <w:rPr>
          <w:rFonts w:cs="Times New Roman"/>
          <w:bCs/>
          <w:sz w:val="22"/>
          <w:szCs w:val="22"/>
        </w:rPr>
        <w:t>digunakan</w:t>
      </w:r>
      <w:proofErr w:type="spellEnd"/>
      <w:r w:rsidRPr="006A40D2">
        <w:rPr>
          <w:rFonts w:cs="Times New Roman"/>
          <w:bCs/>
          <w:sz w:val="22"/>
          <w:szCs w:val="22"/>
        </w:rPr>
        <w:t xml:space="preserve">, dan </w:t>
      </w:r>
      <w:proofErr w:type="spellStart"/>
      <w:r w:rsidRPr="006A40D2">
        <w:rPr>
          <w:rFonts w:cs="Times New Roman"/>
          <w:bCs/>
          <w:sz w:val="22"/>
          <w:szCs w:val="22"/>
        </w:rPr>
        <w:t>efisien</w:t>
      </w:r>
      <w:proofErr w:type="spellEnd"/>
      <w:r w:rsidRPr="006A40D2">
        <w:rPr>
          <w:rFonts w:cs="Times New Roman"/>
          <w:bCs/>
          <w:sz w:val="22"/>
          <w:szCs w:val="22"/>
        </w:rPr>
        <w:t xml:space="preserve"> </w:t>
      </w:r>
      <w:proofErr w:type="spellStart"/>
      <w:r w:rsidRPr="006A40D2">
        <w:rPr>
          <w:rFonts w:cs="Times New Roman"/>
          <w:bCs/>
          <w:sz w:val="22"/>
          <w:szCs w:val="22"/>
        </w:rPr>
        <w:t>untuk</w:t>
      </w:r>
      <w:proofErr w:type="spellEnd"/>
      <w:r w:rsidRPr="006A40D2">
        <w:rPr>
          <w:rFonts w:cs="Times New Roman"/>
          <w:bCs/>
          <w:sz w:val="22"/>
          <w:szCs w:val="22"/>
        </w:rPr>
        <w:t xml:space="preserve"> </w:t>
      </w:r>
      <w:proofErr w:type="spellStart"/>
      <w:r w:rsidRPr="006A40D2">
        <w:rPr>
          <w:rFonts w:cs="Times New Roman"/>
          <w:bCs/>
          <w:sz w:val="22"/>
          <w:szCs w:val="22"/>
        </w:rPr>
        <w:t>membersihkan</w:t>
      </w:r>
      <w:proofErr w:type="spellEnd"/>
      <w:r w:rsidRPr="006A40D2">
        <w:rPr>
          <w:rFonts w:cs="Times New Roman"/>
          <w:bCs/>
          <w:sz w:val="22"/>
          <w:szCs w:val="22"/>
        </w:rPr>
        <w:t xml:space="preserve"> </w:t>
      </w:r>
      <w:proofErr w:type="spellStart"/>
      <w:r w:rsidRPr="006A40D2">
        <w:rPr>
          <w:rFonts w:cs="Times New Roman"/>
          <w:bCs/>
          <w:sz w:val="22"/>
          <w:szCs w:val="22"/>
        </w:rPr>
        <w:t>zat</w:t>
      </w:r>
      <w:proofErr w:type="spellEnd"/>
      <w:r w:rsidRPr="006A40D2">
        <w:rPr>
          <w:rFonts w:cs="Times New Roman"/>
          <w:bCs/>
          <w:sz w:val="22"/>
          <w:szCs w:val="22"/>
        </w:rPr>
        <w:t xml:space="preserve"> </w:t>
      </w:r>
      <w:proofErr w:type="spellStart"/>
      <w:r w:rsidRPr="006A40D2">
        <w:rPr>
          <w:rFonts w:cs="Times New Roman"/>
          <w:bCs/>
          <w:sz w:val="22"/>
          <w:szCs w:val="22"/>
        </w:rPr>
        <w:t>pengotor</w:t>
      </w:r>
      <w:proofErr w:type="spellEnd"/>
      <w:r w:rsidRPr="006A40D2">
        <w:rPr>
          <w:rFonts w:cs="Times New Roman"/>
          <w:bCs/>
          <w:sz w:val="22"/>
          <w:szCs w:val="22"/>
        </w:rPr>
        <w:t xml:space="preserve"> </w:t>
      </w:r>
      <w:proofErr w:type="spellStart"/>
      <w:r w:rsidRPr="006A40D2">
        <w:rPr>
          <w:rFonts w:cs="Times New Roman"/>
          <w:bCs/>
          <w:sz w:val="22"/>
          <w:szCs w:val="22"/>
        </w:rPr>
        <w:t>dari</w:t>
      </w:r>
      <w:proofErr w:type="spellEnd"/>
      <w:r w:rsidRPr="006A40D2">
        <w:rPr>
          <w:rFonts w:cs="Times New Roman"/>
          <w:bCs/>
          <w:sz w:val="22"/>
          <w:szCs w:val="22"/>
        </w:rPr>
        <w:t xml:space="preserve"> </w:t>
      </w:r>
      <w:proofErr w:type="spellStart"/>
      <w:r w:rsidRPr="006A40D2">
        <w:rPr>
          <w:rFonts w:cs="Times New Roman"/>
          <w:bCs/>
          <w:sz w:val="22"/>
          <w:szCs w:val="22"/>
        </w:rPr>
        <w:t>kulit</w:t>
      </w:r>
      <w:proofErr w:type="spellEnd"/>
      <w:r>
        <w:rPr>
          <w:rFonts w:cs="Times New Roman"/>
          <w:bCs/>
          <w:sz w:val="22"/>
          <w:szCs w:val="22"/>
        </w:rPr>
        <w:t xml:space="preserve"> </w:t>
      </w:r>
      <w:sdt>
        <w:sdtPr>
          <w:rPr>
            <w:rFonts w:cs="Times New Roman"/>
            <w:bCs/>
            <w:color w:val="000000"/>
            <w:sz w:val="22"/>
            <w:szCs w:val="22"/>
          </w:rPr>
          <w:tag w:val="MENDELEY_CITATION_v3_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"/>
          <w:id w:val="-1747484733"/>
          <w:placeholder>
            <w:docPart w:val="DefaultPlaceholder_-1854013440"/>
          </w:placeholder>
        </w:sdtPr>
        <w:sdtContent>
          <w:r w:rsidR="00BE3E12" w:rsidRPr="00BE3E12">
            <w:rPr>
              <w:rFonts w:cs="Times New Roman"/>
              <w:bCs/>
              <w:color w:val="000000"/>
              <w:sz w:val="22"/>
              <w:szCs w:val="22"/>
            </w:rPr>
            <w:t>(</w:t>
          </w:r>
          <w:proofErr w:type="spellStart"/>
          <w:r w:rsidR="00BE3E12" w:rsidRPr="00BE3E12">
            <w:rPr>
              <w:rFonts w:cs="Times New Roman"/>
              <w:bCs/>
              <w:color w:val="000000"/>
              <w:sz w:val="22"/>
              <w:szCs w:val="22"/>
            </w:rPr>
            <w:t>Febriani</w:t>
          </w:r>
          <w:proofErr w:type="spellEnd"/>
          <w:r w:rsidR="00BE3E12" w:rsidRPr="00BE3E12">
            <w:rPr>
              <w:rFonts w:cs="Times New Roman"/>
              <w:bCs/>
              <w:color w:val="000000"/>
              <w:sz w:val="22"/>
              <w:szCs w:val="22"/>
            </w:rPr>
            <w:t xml:space="preserve"> et al., 2020)</w:t>
          </w:r>
        </w:sdtContent>
      </w:sdt>
      <w:r w:rsidRPr="006A40D2">
        <w:rPr>
          <w:rFonts w:cs="Times New Roman"/>
          <w:bCs/>
          <w:sz w:val="22"/>
          <w:szCs w:val="22"/>
        </w:rPr>
        <w:t>.</w:t>
      </w:r>
      <w:r>
        <w:rPr>
          <w:rFonts w:cs="Times New Roman"/>
          <w:sz w:val="22"/>
          <w:szCs w:val="22"/>
        </w:rPr>
        <w:t xml:space="preserve"> </w:t>
      </w:r>
    </w:p>
    <w:p w14:paraId="6EFDED8A" w14:textId="38A7EF51" w:rsidR="00A36108" w:rsidRDefault="000920CE" w:rsidP="00FC7A8D">
      <w:pPr>
        <w:spacing w:line="360" w:lineRule="auto"/>
        <w:ind w:firstLine="284"/>
        <w:jc w:val="both"/>
        <w:rPr>
          <w:rFonts w:cs="Times New Roman"/>
          <w:sz w:val="22"/>
          <w:szCs w:val="22"/>
        </w:rPr>
      </w:pPr>
      <w:proofErr w:type="spellStart"/>
      <w:r w:rsidRPr="006A40D2">
        <w:rPr>
          <w:rFonts w:cs="Times New Roman"/>
          <w:sz w:val="22"/>
          <w:szCs w:val="22"/>
        </w:rPr>
        <w:t>Beberapa</w:t>
      </w:r>
      <w:proofErr w:type="spellEnd"/>
      <w:r w:rsidRPr="006A40D2">
        <w:rPr>
          <w:rFonts w:cs="Times New Roman"/>
          <w:sz w:val="22"/>
          <w:szCs w:val="22"/>
        </w:rPr>
        <w:t xml:space="preserve"> </w:t>
      </w:r>
      <w:proofErr w:type="spellStart"/>
      <w:r w:rsidRPr="006A40D2">
        <w:rPr>
          <w:rFonts w:cs="Times New Roman"/>
          <w:sz w:val="22"/>
          <w:szCs w:val="22"/>
        </w:rPr>
        <w:t>penelitian</w:t>
      </w:r>
      <w:proofErr w:type="spellEnd"/>
      <w:r w:rsidRPr="006A40D2">
        <w:rPr>
          <w:rFonts w:cs="Times New Roman"/>
          <w:sz w:val="22"/>
          <w:szCs w:val="22"/>
        </w:rPr>
        <w:t xml:space="preserve"> </w:t>
      </w:r>
      <w:proofErr w:type="spellStart"/>
      <w:r w:rsidRPr="006A40D2">
        <w:rPr>
          <w:rFonts w:cs="Times New Roman"/>
          <w:sz w:val="22"/>
          <w:szCs w:val="22"/>
        </w:rPr>
        <w:t>menghasilkan</w:t>
      </w:r>
      <w:proofErr w:type="spellEnd"/>
      <w:r w:rsidRPr="006A40D2">
        <w:rPr>
          <w:rFonts w:cs="Times New Roman"/>
          <w:sz w:val="22"/>
          <w:szCs w:val="22"/>
        </w:rPr>
        <w:t xml:space="preserve"> </w:t>
      </w:r>
      <w:proofErr w:type="spellStart"/>
      <w:r w:rsidRPr="006A40D2">
        <w:rPr>
          <w:rFonts w:cs="Times New Roman"/>
          <w:sz w:val="22"/>
          <w:szCs w:val="22"/>
        </w:rPr>
        <w:t>sabun</w:t>
      </w:r>
      <w:proofErr w:type="spellEnd"/>
      <w:r w:rsidRPr="006A40D2">
        <w:rPr>
          <w:rFonts w:cs="Times New Roman"/>
          <w:sz w:val="22"/>
          <w:szCs w:val="22"/>
        </w:rPr>
        <w:t xml:space="preserve"> </w:t>
      </w:r>
      <w:proofErr w:type="spellStart"/>
      <w:r w:rsidRPr="006A40D2">
        <w:rPr>
          <w:rFonts w:cs="Times New Roman"/>
          <w:sz w:val="22"/>
          <w:szCs w:val="22"/>
        </w:rPr>
        <w:t>padat</w:t>
      </w:r>
      <w:proofErr w:type="spellEnd"/>
      <w:r w:rsidRPr="006A40D2">
        <w:rPr>
          <w:rFonts w:cs="Times New Roman"/>
          <w:sz w:val="22"/>
          <w:szCs w:val="22"/>
        </w:rPr>
        <w:t xml:space="preserve"> </w:t>
      </w:r>
      <w:proofErr w:type="spellStart"/>
      <w:r w:rsidRPr="006A40D2">
        <w:rPr>
          <w:rFonts w:cs="Times New Roman"/>
          <w:sz w:val="22"/>
          <w:szCs w:val="22"/>
        </w:rPr>
        <w:t>dengan</w:t>
      </w:r>
      <w:proofErr w:type="spellEnd"/>
      <w:r w:rsidRPr="006A40D2">
        <w:rPr>
          <w:rFonts w:cs="Times New Roman"/>
          <w:sz w:val="22"/>
          <w:szCs w:val="22"/>
        </w:rPr>
        <w:t xml:space="preserve"> </w:t>
      </w:r>
      <w:proofErr w:type="spellStart"/>
      <w:r w:rsidRPr="006A40D2">
        <w:rPr>
          <w:rFonts w:cs="Times New Roman"/>
          <w:sz w:val="22"/>
          <w:szCs w:val="22"/>
        </w:rPr>
        <w:t>tambahan</w:t>
      </w:r>
      <w:proofErr w:type="spellEnd"/>
      <w:r w:rsidRPr="006A40D2">
        <w:rPr>
          <w:rFonts w:cs="Times New Roman"/>
          <w:sz w:val="22"/>
          <w:szCs w:val="22"/>
        </w:rPr>
        <w:t xml:space="preserve"> </w:t>
      </w:r>
      <w:proofErr w:type="spellStart"/>
      <w:r w:rsidRPr="006A40D2">
        <w:rPr>
          <w:rFonts w:cs="Times New Roman"/>
          <w:sz w:val="22"/>
          <w:szCs w:val="22"/>
        </w:rPr>
        <w:t>bahan</w:t>
      </w:r>
      <w:proofErr w:type="spellEnd"/>
      <w:r w:rsidRPr="006A40D2">
        <w:rPr>
          <w:rFonts w:cs="Times New Roman"/>
          <w:sz w:val="22"/>
          <w:szCs w:val="22"/>
        </w:rPr>
        <w:t xml:space="preserve"> </w:t>
      </w:r>
      <w:proofErr w:type="spellStart"/>
      <w:r w:rsidRPr="006A40D2">
        <w:rPr>
          <w:rFonts w:cs="Times New Roman"/>
          <w:sz w:val="22"/>
          <w:szCs w:val="22"/>
        </w:rPr>
        <w:t>alam</w:t>
      </w:r>
      <w:proofErr w:type="spellEnd"/>
      <w:r w:rsidRPr="006A40D2">
        <w:rPr>
          <w:rFonts w:cs="Times New Roman"/>
          <w:sz w:val="22"/>
          <w:szCs w:val="22"/>
        </w:rPr>
        <w:t xml:space="preserve"> </w:t>
      </w:r>
      <w:proofErr w:type="spellStart"/>
      <w:r w:rsidRPr="006A40D2">
        <w:rPr>
          <w:rFonts w:cs="Times New Roman"/>
          <w:sz w:val="22"/>
          <w:szCs w:val="22"/>
        </w:rPr>
        <w:t>bersifat</w:t>
      </w:r>
      <w:proofErr w:type="spellEnd"/>
      <w:r w:rsidRPr="006A40D2">
        <w:rPr>
          <w:rFonts w:cs="Times New Roman"/>
          <w:sz w:val="22"/>
          <w:szCs w:val="22"/>
        </w:rPr>
        <w:t xml:space="preserve"> </w:t>
      </w:r>
      <w:proofErr w:type="spellStart"/>
      <w:r w:rsidRPr="006A40D2">
        <w:rPr>
          <w:rFonts w:cs="Times New Roman"/>
          <w:sz w:val="22"/>
          <w:szCs w:val="22"/>
        </w:rPr>
        <w:t>antioksidan</w:t>
      </w:r>
      <w:proofErr w:type="spellEnd"/>
      <w:r w:rsidRPr="006A40D2">
        <w:rPr>
          <w:rFonts w:cs="Times New Roman"/>
          <w:sz w:val="22"/>
          <w:szCs w:val="22"/>
        </w:rPr>
        <w:t xml:space="preserve"> </w:t>
      </w:r>
      <w:proofErr w:type="spellStart"/>
      <w:r w:rsidRPr="006A40D2">
        <w:rPr>
          <w:rFonts w:cs="Times New Roman"/>
          <w:sz w:val="22"/>
          <w:szCs w:val="22"/>
        </w:rPr>
        <w:t>memiliki</w:t>
      </w:r>
      <w:proofErr w:type="spellEnd"/>
      <w:r w:rsidRPr="006A40D2">
        <w:rPr>
          <w:rFonts w:cs="Times New Roman"/>
          <w:sz w:val="22"/>
          <w:szCs w:val="22"/>
        </w:rPr>
        <w:t xml:space="preserve"> </w:t>
      </w:r>
      <w:proofErr w:type="spellStart"/>
      <w:r w:rsidRPr="006A40D2">
        <w:rPr>
          <w:rFonts w:cs="Times New Roman"/>
          <w:sz w:val="22"/>
          <w:szCs w:val="22"/>
        </w:rPr>
        <w:t>kualitas</w:t>
      </w:r>
      <w:proofErr w:type="spellEnd"/>
      <w:r w:rsidRPr="006A40D2">
        <w:rPr>
          <w:rFonts w:cs="Times New Roman"/>
          <w:sz w:val="22"/>
          <w:szCs w:val="22"/>
        </w:rPr>
        <w:t xml:space="preserve"> </w:t>
      </w:r>
      <w:proofErr w:type="spellStart"/>
      <w:r w:rsidRPr="006A40D2">
        <w:rPr>
          <w:rFonts w:cs="Times New Roman"/>
          <w:sz w:val="22"/>
          <w:szCs w:val="22"/>
        </w:rPr>
        <w:t>sesuaai</w:t>
      </w:r>
      <w:proofErr w:type="spellEnd"/>
      <w:r w:rsidRPr="006A40D2">
        <w:rPr>
          <w:rFonts w:cs="Times New Roman"/>
          <w:sz w:val="22"/>
          <w:szCs w:val="22"/>
        </w:rPr>
        <w:t xml:space="preserve"> </w:t>
      </w:r>
      <w:proofErr w:type="spellStart"/>
      <w:r w:rsidRPr="006A40D2">
        <w:rPr>
          <w:rFonts w:cs="Times New Roman"/>
          <w:sz w:val="22"/>
          <w:szCs w:val="22"/>
        </w:rPr>
        <w:t>standar</w:t>
      </w:r>
      <w:proofErr w:type="spellEnd"/>
      <w:r w:rsidRPr="006A40D2">
        <w:rPr>
          <w:rFonts w:cs="Times New Roman"/>
          <w:sz w:val="22"/>
          <w:szCs w:val="22"/>
        </w:rPr>
        <w:t xml:space="preserve"> </w:t>
      </w:r>
      <w:proofErr w:type="spellStart"/>
      <w:r w:rsidRPr="006A40D2">
        <w:rPr>
          <w:rFonts w:cs="Times New Roman"/>
          <w:sz w:val="22"/>
          <w:szCs w:val="22"/>
        </w:rPr>
        <w:t>mutu</w:t>
      </w:r>
      <w:proofErr w:type="spellEnd"/>
      <w:r w:rsidRPr="006A40D2">
        <w:rPr>
          <w:rFonts w:cs="Times New Roman"/>
          <w:sz w:val="22"/>
          <w:szCs w:val="22"/>
        </w:rPr>
        <w:t xml:space="preserve"> yang </w:t>
      </w:r>
      <w:proofErr w:type="spellStart"/>
      <w:r w:rsidRPr="006A40D2">
        <w:rPr>
          <w:rFonts w:cs="Times New Roman"/>
          <w:sz w:val="22"/>
          <w:szCs w:val="22"/>
        </w:rPr>
        <w:t>ditetapkan</w:t>
      </w:r>
      <w:proofErr w:type="spellEnd"/>
      <w:r w:rsidRPr="006A40D2">
        <w:rPr>
          <w:rFonts w:cs="Times New Roman"/>
          <w:sz w:val="22"/>
          <w:szCs w:val="22"/>
        </w:rPr>
        <w:t xml:space="preserve">. </w:t>
      </w:r>
      <w:proofErr w:type="spellStart"/>
      <w:r w:rsidR="00FC7A8D">
        <w:rPr>
          <w:rFonts w:cs="Times New Roman"/>
          <w:sz w:val="22"/>
          <w:szCs w:val="22"/>
        </w:rPr>
        <w:t>Misalnya</w:t>
      </w:r>
      <w:proofErr w:type="spellEnd"/>
      <w:r w:rsidR="00FC7A8D">
        <w:rPr>
          <w:rFonts w:cs="Times New Roman"/>
          <w:sz w:val="22"/>
          <w:szCs w:val="22"/>
        </w:rPr>
        <w:t xml:space="preserve"> </w:t>
      </w:r>
      <w:proofErr w:type="spellStart"/>
      <w:r w:rsidRPr="006A40D2">
        <w:rPr>
          <w:rFonts w:cs="Times New Roman"/>
          <w:sz w:val="22"/>
          <w:szCs w:val="22"/>
        </w:rPr>
        <w:t>sabun</w:t>
      </w:r>
      <w:proofErr w:type="spellEnd"/>
      <w:r w:rsidRPr="006A40D2">
        <w:rPr>
          <w:rFonts w:cs="Times New Roman"/>
          <w:sz w:val="22"/>
          <w:szCs w:val="22"/>
        </w:rPr>
        <w:t xml:space="preserve"> </w:t>
      </w:r>
      <w:proofErr w:type="spellStart"/>
      <w:r w:rsidRPr="006A40D2">
        <w:rPr>
          <w:rFonts w:cs="Times New Roman"/>
          <w:sz w:val="22"/>
          <w:szCs w:val="22"/>
        </w:rPr>
        <w:t>padat</w:t>
      </w:r>
      <w:proofErr w:type="spellEnd"/>
      <w:r w:rsidRPr="006A40D2">
        <w:rPr>
          <w:rFonts w:cs="Times New Roman"/>
          <w:sz w:val="22"/>
          <w:szCs w:val="22"/>
        </w:rPr>
        <w:t xml:space="preserve"> </w:t>
      </w:r>
      <w:proofErr w:type="spellStart"/>
      <w:r w:rsidRPr="006A40D2">
        <w:rPr>
          <w:rFonts w:cs="Times New Roman"/>
          <w:sz w:val="22"/>
          <w:szCs w:val="22"/>
        </w:rPr>
        <w:t>dengan</w:t>
      </w:r>
      <w:proofErr w:type="spellEnd"/>
      <w:r w:rsidRPr="006A40D2">
        <w:rPr>
          <w:rFonts w:cs="Times New Roman"/>
          <w:sz w:val="22"/>
          <w:szCs w:val="22"/>
        </w:rPr>
        <w:t xml:space="preserve"> </w:t>
      </w:r>
      <w:proofErr w:type="spellStart"/>
      <w:r w:rsidRPr="006A40D2">
        <w:rPr>
          <w:rFonts w:cs="Times New Roman"/>
          <w:sz w:val="22"/>
          <w:szCs w:val="22"/>
        </w:rPr>
        <w:t>penambahan</w:t>
      </w:r>
      <w:proofErr w:type="spellEnd"/>
      <w:r w:rsidRPr="006A40D2">
        <w:rPr>
          <w:rFonts w:cs="Times New Roman"/>
          <w:sz w:val="22"/>
          <w:szCs w:val="22"/>
        </w:rPr>
        <w:t xml:space="preserve"> </w:t>
      </w:r>
      <w:proofErr w:type="spellStart"/>
      <w:r w:rsidRPr="006A40D2">
        <w:rPr>
          <w:rFonts w:cs="Times New Roman"/>
          <w:sz w:val="22"/>
          <w:szCs w:val="22"/>
        </w:rPr>
        <w:t>ekstrak</w:t>
      </w:r>
      <w:proofErr w:type="spellEnd"/>
      <w:r w:rsidRPr="006A40D2">
        <w:rPr>
          <w:rFonts w:cs="Times New Roman"/>
          <w:sz w:val="22"/>
          <w:szCs w:val="22"/>
        </w:rPr>
        <w:t xml:space="preserve"> </w:t>
      </w:r>
      <w:proofErr w:type="spellStart"/>
      <w:r w:rsidRPr="006A40D2">
        <w:rPr>
          <w:rFonts w:cs="Times New Roman"/>
          <w:sz w:val="22"/>
          <w:szCs w:val="22"/>
        </w:rPr>
        <w:t>buah</w:t>
      </w:r>
      <w:proofErr w:type="spellEnd"/>
      <w:r w:rsidRPr="006A40D2">
        <w:rPr>
          <w:rFonts w:cs="Times New Roman"/>
          <w:sz w:val="22"/>
          <w:szCs w:val="22"/>
        </w:rPr>
        <w:t xml:space="preserve"> pare </w:t>
      </w:r>
      <w:sdt>
        <w:sdtPr>
          <w:rPr>
            <w:rFonts w:cs="Times New Roman"/>
            <w:color w:val="000000"/>
            <w:sz w:val="22"/>
            <w:szCs w:val="22"/>
          </w:rPr>
          <w:tag w:val="MENDELEY_CITATION_v3_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"/>
          <w:id w:val="316623761"/>
          <w:placeholder>
            <w:docPart w:val="DefaultPlaceholder_-1854013440"/>
          </w:placeholder>
        </w:sdtPr>
        <w:sdtContent>
          <w:r w:rsidR="00BE3E12" w:rsidRPr="00BE3E12">
            <w:rPr>
              <w:rFonts w:cs="Times New Roman"/>
              <w:color w:val="000000"/>
              <w:sz w:val="22"/>
              <w:szCs w:val="22"/>
            </w:rPr>
            <w:t>(</w:t>
          </w:r>
          <w:proofErr w:type="spellStart"/>
          <w:r w:rsidR="00BE3E12" w:rsidRPr="00BE3E12">
            <w:rPr>
              <w:rFonts w:cs="Times New Roman"/>
              <w:color w:val="000000"/>
              <w:sz w:val="22"/>
              <w:szCs w:val="22"/>
            </w:rPr>
            <w:t>Panaungi</w:t>
          </w:r>
          <w:proofErr w:type="spellEnd"/>
          <w:r w:rsidR="00BE3E12" w:rsidRPr="00BE3E12">
            <w:rPr>
              <w:rFonts w:cs="Times New Roman"/>
              <w:color w:val="000000"/>
              <w:sz w:val="22"/>
              <w:szCs w:val="22"/>
            </w:rPr>
            <w:t xml:space="preserve"> et al., 2022)</w:t>
          </w:r>
        </w:sdtContent>
      </w:sdt>
      <w:r w:rsidR="00FC7A8D">
        <w:rPr>
          <w:rFonts w:cs="Times New Roman"/>
          <w:sz w:val="22"/>
          <w:szCs w:val="22"/>
        </w:rPr>
        <w:t xml:space="preserve">, </w:t>
      </w:r>
      <w:proofErr w:type="spellStart"/>
      <w:r w:rsidR="00FC7A8D" w:rsidRPr="006A40D2">
        <w:rPr>
          <w:rFonts w:cs="Times New Roman"/>
          <w:sz w:val="22"/>
          <w:szCs w:val="22"/>
        </w:rPr>
        <w:t>sabun</w:t>
      </w:r>
      <w:proofErr w:type="spellEnd"/>
      <w:r w:rsidR="00FC7A8D" w:rsidRPr="006A40D2">
        <w:rPr>
          <w:rFonts w:cs="Times New Roman"/>
          <w:sz w:val="22"/>
          <w:szCs w:val="22"/>
        </w:rPr>
        <w:t xml:space="preserve"> </w:t>
      </w:r>
      <w:proofErr w:type="spellStart"/>
      <w:r w:rsidR="00FC7A8D" w:rsidRPr="006A40D2">
        <w:rPr>
          <w:rFonts w:cs="Times New Roman"/>
          <w:sz w:val="22"/>
          <w:szCs w:val="22"/>
        </w:rPr>
        <w:t>padat</w:t>
      </w:r>
      <w:proofErr w:type="spellEnd"/>
      <w:r w:rsidR="00FC7A8D" w:rsidRPr="006A40D2">
        <w:rPr>
          <w:rFonts w:cs="Times New Roman"/>
          <w:sz w:val="22"/>
          <w:szCs w:val="22"/>
        </w:rPr>
        <w:t xml:space="preserve"> </w:t>
      </w:r>
      <w:proofErr w:type="spellStart"/>
      <w:r w:rsidR="00FC7A8D" w:rsidRPr="006A40D2">
        <w:rPr>
          <w:rFonts w:cs="Times New Roman"/>
          <w:sz w:val="22"/>
          <w:szCs w:val="22"/>
        </w:rPr>
        <w:t>transparan</w:t>
      </w:r>
      <w:proofErr w:type="spellEnd"/>
      <w:r w:rsidR="00FC7A8D" w:rsidRPr="006A40D2">
        <w:rPr>
          <w:rFonts w:cs="Times New Roman"/>
          <w:sz w:val="22"/>
          <w:szCs w:val="22"/>
        </w:rPr>
        <w:t xml:space="preserve"> </w:t>
      </w:r>
      <w:proofErr w:type="spellStart"/>
      <w:r w:rsidR="00FC7A8D" w:rsidRPr="006A40D2">
        <w:rPr>
          <w:rFonts w:cs="Times New Roman"/>
          <w:sz w:val="22"/>
          <w:szCs w:val="22"/>
        </w:rPr>
        <w:t>ekstrak</w:t>
      </w:r>
      <w:proofErr w:type="spellEnd"/>
      <w:r w:rsidR="00FC7A8D" w:rsidRPr="006A40D2">
        <w:rPr>
          <w:rFonts w:cs="Times New Roman"/>
          <w:sz w:val="22"/>
          <w:szCs w:val="22"/>
        </w:rPr>
        <w:t xml:space="preserve"> </w:t>
      </w:r>
      <w:proofErr w:type="spellStart"/>
      <w:r w:rsidR="00FC7A8D" w:rsidRPr="006A40D2">
        <w:rPr>
          <w:rFonts w:cs="Times New Roman"/>
          <w:sz w:val="22"/>
          <w:szCs w:val="22"/>
        </w:rPr>
        <w:t>kulit</w:t>
      </w:r>
      <w:proofErr w:type="spellEnd"/>
      <w:r w:rsidR="00FC7A8D" w:rsidRPr="006A40D2">
        <w:rPr>
          <w:rFonts w:cs="Times New Roman"/>
          <w:sz w:val="22"/>
          <w:szCs w:val="22"/>
        </w:rPr>
        <w:t xml:space="preserve"> </w:t>
      </w:r>
      <w:proofErr w:type="spellStart"/>
      <w:r w:rsidR="00FC7A8D" w:rsidRPr="006A40D2">
        <w:rPr>
          <w:rFonts w:cs="Times New Roman"/>
          <w:sz w:val="22"/>
          <w:szCs w:val="22"/>
        </w:rPr>
        <w:t>salak</w:t>
      </w:r>
      <w:proofErr w:type="spellEnd"/>
      <w:r w:rsidR="00FC7A8D" w:rsidRPr="006A40D2">
        <w:rPr>
          <w:rFonts w:cs="Times New Roman"/>
          <w:sz w:val="22"/>
          <w:szCs w:val="22"/>
        </w:rPr>
        <w:t xml:space="preserve"> Wedi</w:t>
      </w:r>
      <w:r w:rsidR="00FC7A8D">
        <w:rPr>
          <w:rFonts w:cs="Times New Roman"/>
          <w:sz w:val="22"/>
          <w:szCs w:val="22"/>
        </w:rPr>
        <w:t xml:space="preserve"> </w:t>
      </w:r>
      <w:sdt>
        <w:sdtPr>
          <w:rPr>
            <w:rFonts w:cs="Times New Roman"/>
            <w:color w:val="000000"/>
            <w:sz w:val="22"/>
            <w:szCs w:val="22"/>
          </w:rPr>
          <w:tag w:val="MENDELEY_CITATION_v3_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"/>
          <w:id w:val="1072245193"/>
          <w:placeholder>
            <w:docPart w:val="DefaultPlaceholder_-1854013440"/>
          </w:placeholder>
        </w:sdtPr>
        <w:sdtContent>
          <w:r w:rsidR="00BE3E12" w:rsidRPr="00BE3E12">
            <w:rPr>
              <w:rFonts w:eastAsia="Times New Roman"/>
              <w:color w:val="000000"/>
              <w:sz w:val="22"/>
            </w:rPr>
            <w:t>(</w:t>
          </w:r>
          <w:proofErr w:type="spellStart"/>
          <w:r w:rsidR="00BE3E12" w:rsidRPr="00BE3E12">
            <w:rPr>
              <w:rFonts w:eastAsia="Times New Roman"/>
              <w:color w:val="000000"/>
              <w:sz w:val="22"/>
            </w:rPr>
            <w:t>Saputri</w:t>
          </w:r>
          <w:proofErr w:type="spellEnd"/>
          <w:r w:rsidR="00BE3E12" w:rsidRPr="00BE3E12">
            <w:rPr>
              <w:rFonts w:eastAsia="Times New Roman"/>
              <w:color w:val="000000"/>
              <w:sz w:val="22"/>
            </w:rPr>
            <w:t xml:space="preserve"> &amp; Al-Bari, 2023)</w:t>
          </w:r>
        </w:sdtContent>
      </w:sdt>
      <w:r w:rsidR="00FC7A8D">
        <w:rPr>
          <w:rFonts w:cs="Times New Roman"/>
          <w:sz w:val="22"/>
          <w:szCs w:val="22"/>
        </w:rPr>
        <w:t xml:space="preserve"> dan </w:t>
      </w:r>
      <w:proofErr w:type="spellStart"/>
      <w:r w:rsidR="00FC7A8D">
        <w:rPr>
          <w:rFonts w:cs="Times New Roman"/>
          <w:sz w:val="22"/>
          <w:szCs w:val="22"/>
        </w:rPr>
        <w:t>sabun</w:t>
      </w:r>
      <w:proofErr w:type="spellEnd"/>
      <w:r w:rsidR="00FC7A8D">
        <w:rPr>
          <w:rFonts w:cs="Times New Roman"/>
          <w:sz w:val="22"/>
          <w:szCs w:val="22"/>
        </w:rPr>
        <w:t xml:space="preserve"> </w:t>
      </w:r>
      <w:proofErr w:type="spellStart"/>
      <w:r w:rsidR="00FC7A8D">
        <w:rPr>
          <w:rFonts w:cs="Times New Roman"/>
          <w:sz w:val="22"/>
          <w:szCs w:val="22"/>
        </w:rPr>
        <w:t>padat</w:t>
      </w:r>
      <w:proofErr w:type="spellEnd"/>
      <w:r w:rsidR="00FC7A8D">
        <w:rPr>
          <w:rFonts w:cs="Times New Roman"/>
          <w:sz w:val="22"/>
          <w:szCs w:val="22"/>
        </w:rPr>
        <w:t xml:space="preserve"> yang </w:t>
      </w:r>
      <w:proofErr w:type="spellStart"/>
      <w:r w:rsidR="00FC7A8D">
        <w:rPr>
          <w:rFonts w:cs="Times New Roman"/>
          <w:sz w:val="22"/>
          <w:szCs w:val="22"/>
        </w:rPr>
        <w:t>ditambahkan</w:t>
      </w:r>
      <w:proofErr w:type="spellEnd"/>
      <w:r w:rsidR="00FC7A8D">
        <w:rPr>
          <w:rFonts w:cs="Times New Roman"/>
          <w:sz w:val="22"/>
          <w:szCs w:val="22"/>
        </w:rPr>
        <w:t xml:space="preserve"> </w:t>
      </w:r>
      <w:proofErr w:type="spellStart"/>
      <w:r w:rsidR="00FC7A8D">
        <w:rPr>
          <w:rFonts w:cs="Times New Roman"/>
          <w:sz w:val="22"/>
          <w:szCs w:val="22"/>
        </w:rPr>
        <w:t>ekstrak</w:t>
      </w:r>
      <w:proofErr w:type="spellEnd"/>
      <w:r w:rsidRPr="006A40D2">
        <w:rPr>
          <w:rFonts w:cs="Times New Roman"/>
          <w:sz w:val="22"/>
          <w:szCs w:val="22"/>
        </w:rPr>
        <w:t xml:space="preserve"> </w:t>
      </w:r>
      <w:proofErr w:type="spellStart"/>
      <w:r w:rsidRPr="006A40D2">
        <w:rPr>
          <w:rFonts w:cs="Times New Roman"/>
          <w:sz w:val="22"/>
          <w:szCs w:val="22"/>
        </w:rPr>
        <w:t>daun</w:t>
      </w:r>
      <w:proofErr w:type="spellEnd"/>
      <w:r w:rsidRPr="006A40D2">
        <w:rPr>
          <w:rFonts w:cs="Times New Roman"/>
          <w:sz w:val="22"/>
          <w:szCs w:val="22"/>
        </w:rPr>
        <w:t xml:space="preserve"> </w:t>
      </w:r>
      <w:proofErr w:type="spellStart"/>
      <w:r w:rsidRPr="006A40D2">
        <w:rPr>
          <w:rFonts w:cs="Times New Roman"/>
          <w:sz w:val="22"/>
          <w:szCs w:val="22"/>
        </w:rPr>
        <w:t>bidara</w:t>
      </w:r>
      <w:proofErr w:type="spellEnd"/>
      <w:r w:rsidRPr="006A40D2">
        <w:rPr>
          <w:rFonts w:cs="Times New Roman"/>
          <w:sz w:val="22"/>
          <w:szCs w:val="22"/>
        </w:rPr>
        <w:t xml:space="preserve"> </w:t>
      </w:r>
      <w:proofErr w:type="spellStart"/>
      <w:r w:rsidRPr="006A40D2">
        <w:rPr>
          <w:rFonts w:cs="Times New Roman"/>
          <w:sz w:val="22"/>
          <w:szCs w:val="22"/>
        </w:rPr>
        <w:t>arab</w:t>
      </w:r>
      <w:proofErr w:type="spellEnd"/>
      <w:r w:rsidR="00FC7A8D">
        <w:rPr>
          <w:rFonts w:cs="Times New Roman"/>
          <w:sz w:val="22"/>
          <w:szCs w:val="22"/>
        </w:rPr>
        <w:t xml:space="preserve"> </w:t>
      </w:r>
      <w:sdt>
        <w:sdtPr>
          <w:rPr>
            <w:rFonts w:cs="Times New Roman"/>
            <w:color w:val="000000"/>
            <w:sz w:val="22"/>
            <w:szCs w:val="22"/>
          </w:rPr>
          <w:tag w:val="MENDELEY_CITATION_v3_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"/>
          <w:id w:val="356774734"/>
          <w:placeholder>
            <w:docPart w:val="DefaultPlaceholder_-1854013440"/>
          </w:placeholder>
        </w:sdtPr>
        <w:sdtContent>
          <w:r w:rsidR="00BE3E12" w:rsidRPr="00BE3E12">
            <w:rPr>
              <w:rFonts w:cs="Times New Roman"/>
              <w:color w:val="000000"/>
              <w:sz w:val="22"/>
              <w:szCs w:val="22"/>
            </w:rPr>
            <w:t>(Sari et al., 2023)</w:t>
          </w:r>
        </w:sdtContent>
      </w:sdt>
      <w:r w:rsidR="002D2296">
        <w:rPr>
          <w:rFonts w:cs="Times New Roman"/>
          <w:sz w:val="22"/>
          <w:szCs w:val="22"/>
        </w:rPr>
        <w:t xml:space="preserve">. </w:t>
      </w:r>
      <w:proofErr w:type="spellStart"/>
      <w:r w:rsidR="002D2296">
        <w:rPr>
          <w:rFonts w:cs="Times New Roman"/>
          <w:sz w:val="22"/>
          <w:szCs w:val="22"/>
        </w:rPr>
        <w:t>Sabun</w:t>
      </w:r>
      <w:proofErr w:type="spellEnd"/>
      <w:r w:rsidR="002D2296">
        <w:rPr>
          <w:rFonts w:cs="Times New Roman"/>
          <w:sz w:val="22"/>
          <w:szCs w:val="22"/>
        </w:rPr>
        <w:t xml:space="preserve"> </w:t>
      </w:r>
      <w:proofErr w:type="spellStart"/>
      <w:r w:rsidR="002D2296">
        <w:rPr>
          <w:rFonts w:cs="Times New Roman"/>
          <w:sz w:val="22"/>
          <w:szCs w:val="22"/>
        </w:rPr>
        <w:t>padat</w:t>
      </w:r>
      <w:proofErr w:type="spellEnd"/>
      <w:r w:rsidR="002D2296">
        <w:rPr>
          <w:rFonts w:cs="Times New Roman"/>
          <w:sz w:val="22"/>
          <w:szCs w:val="22"/>
        </w:rPr>
        <w:t xml:space="preserve"> yang </w:t>
      </w:r>
      <w:proofErr w:type="spellStart"/>
      <w:r w:rsidR="002D2296">
        <w:rPr>
          <w:rFonts w:cs="Times New Roman"/>
          <w:sz w:val="22"/>
          <w:szCs w:val="22"/>
        </w:rPr>
        <w:t>dihasilkan</w:t>
      </w:r>
      <w:proofErr w:type="spellEnd"/>
      <w:r w:rsidR="002D2296">
        <w:rPr>
          <w:rFonts w:cs="Times New Roman"/>
          <w:sz w:val="22"/>
          <w:szCs w:val="22"/>
        </w:rPr>
        <w:t xml:space="preserve"> pada </w:t>
      </w:r>
      <w:proofErr w:type="spellStart"/>
      <w:r w:rsidR="002D2296">
        <w:rPr>
          <w:rFonts w:cs="Times New Roman"/>
          <w:sz w:val="22"/>
          <w:szCs w:val="22"/>
        </w:rPr>
        <w:t>penelitian</w:t>
      </w:r>
      <w:proofErr w:type="spellEnd"/>
      <w:r w:rsidR="002D2296">
        <w:rPr>
          <w:rFonts w:cs="Times New Roman"/>
          <w:sz w:val="22"/>
          <w:szCs w:val="22"/>
        </w:rPr>
        <w:t xml:space="preserve"> </w:t>
      </w:r>
      <w:proofErr w:type="spellStart"/>
      <w:r w:rsidR="002D2296">
        <w:rPr>
          <w:rFonts w:cs="Times New Roman"/>
          <w:sz w:val="22"/>
          <w:szCs w:val="22"/>
        </w:rPr>
        <w:t>tersebut</w:t>
      </w:r>
      <w:proofErr w:type="spellEnd"/>
      <w:r w:rsidR="002D2296">
        <w:rPr>
          <w:rFonts w:cs="Times New Roman"/>
          <w:sz w:val="22"/>
          <w:szCs w:val="22"/>
        </w:rPr>
        <w:t xml:space="preserve"> </w:t>
      </w:r>
      <w:proofErr w:type="spellStart"/>
      <w:r w:rsidR="002D2296">
        <w:rPr>
          <w:rFonts w:cs="Times New Roman"/>
          <w:sz w:val="22"/>
          <w:szCs w:val="22"/>
        </w:rPr>
        <w:t>memiliki</w:t>
      </w:r>
      <w:proofErr w:type="spellEnd"/>
      <w:r w:rsidR="002D2296">
        <w:rPr>
          <w:rFonts w:cs="Times New Roman"/>
          <w:sz w:val="22"/>
          <w:szCs w:val="22"/>
        </w:rPr>
        <w:t xml:space="preserve"> </w:t>
      </w:r>
      <w:proofErr w:type="spellStart"/>
      <w:r w:rsidR="002D2296">
        <w:rPr>
          <w:rFonts w:cs="Times New Roman"/>
          <w:sz w:val="22"/>
          <w:szCs w:val="22"/>
        </w:rPr>
        <w:t>kualitas</w:t>
      </w:r>
      <w:proofErr w:type="spellEnd"/>
      <w:r w:rsidR="002D2296">
        <w:rPr>
          <w:rFonts w:cs="Times New Roman"/>
          <w:sz w:val="22"/>
          <w:szCs w:val="22"/>
        </w:rPr>
        <w:t xml:space="preserve"> yang </w:t>
      </w:r>
      <w:proofErr w:type="spellStart"/>
      <w:r w:rsidR="002D2296">
        <w:rPr>
          <w:rFonts w:cs="Times New Roman"/>
          <w:sz w:val="22"/>
          <w:szCs w:val="22"/>
        </w:rPr>
        <w:t>sesuai</w:t>
      </w:r>
      <w:proofErr w:type="spellEnd"/>
      <w:r w:rsidR="002D2296">
        <w:rPr>
          <w:rFonts w:cs="Times New Roman"/>
          <w:sz w:val="22"/>
          <w:szCs w:val="22"/>
        </w:rPr>
        <w:t xml:space="preserve"> </w:t>
      </w:r>
      <w:proofErr w:type="spellStart"/>
      <w:r w:rsidR="002D2296">
        <w:rPr>
          <w:rFonts w:cs="Times New Roman"/>
          <w:sz w:val="22"/>
          <w:szCs w:val="22"/>
        </w:rPr>
        <w:t>dengan</w:t>
      </w:r>
      <w:proofErr w:type="spellEnd"/>
      <w:r w:rsidR="00A36108" w:rsidRPr="006A40D2">
        <w:rPr>
          <w:rFonts w:cs="Times New Roman"/>
          <w:sz w:val="22"/>
          <w:szCs w:val="22"/>
        </w:rPr>
        <w:t xml:space="preserve"> </w:t>
      </w:r>
      <w:proofErr w:type="spellStart"/>
      <w:r w:rsidR="00A36108" w:rsidRPr="006A40D2">
        <w:rPr>
          <w:rFonts w:cs="Times New Roman"/>
          <w:sz w:val="22"/>
          <w:szCs w:val="22"/>
        </w:rPr>
        <w:t>memenuhi</w:t>
      </w:r>
      <w:proofErr w:type="spellEnd"/>
      <w:r w:rsidR="00A36108" w:rsidRPr="006A40D2">
        <w:rPr>
          <w:rFonts w:cs="Times New Roman"/>
          <w:sz w:val="22"/>
          <w:szCs w:val="22"/>
        </w:rPr>
        <w:t xml:space="preserve"> SNI </w:t>
      </w:r>
      <w:proofErr w:type="spellStart"/>
      <w:r w:rsidR="002D2296">
        <w:rPr>
          <w:rFonts w:cs="Times New Roman"/>
          <w:sz w:val="22"/>
          <w:szCs w:val="22"/>
        </w:rPr>
        <w:t>sehingga</w:t>
      </w:r>
      <w:proofErr w:type="spellEnd"/>
      <w:r w:rsidR="002D2296">
        <w:rPr>
          <w:rFonts w:cs="Times New Roman"/>
          <w:sz w:val="22"/>
          <w:szCs w:val="22"/>
        </w:rPr>
        <w:t xml:space="preserve"> </w:t>
      </w:r>
      <w:proofErr w:type="spellStart"/>
      <w:r w:rsidR="00A36108" w:rsidRPr="006A40D2">
        <w:rPr>
          <w:rFonts w:cs="Times New Roman"/>
          <w:sz w:val="22"/>
          <w:szCs w:val="22"/>
        </w:rPr>
        <w:t>aman</w:t>
      </w:r>
      <w:proofErr w:type="spellEnd"/>
      <w:r w:rsidR="00A36108" w:rsidRPr="006A40D2">
        <w:rPr>
          <w:rFonts w:cs="Times New Roman"/>
          <w:sz w:val="22"/>
          <w:szCs w:val="22"/>
        </w:rPr>
        <w:t xml:space="preserve"> </w:t>
      </w:r>
      <w:proofErr w:type="spellStart"/>
      <w:r w:rsidR="00A36108" w:rsidRPr="006A40D2">
        <w:rPr>
          <w:rFonts w:cs="Times New Roman"/>
          <w:sz w:val="22"/>
          <w:szCs w:val="22"/>
        </w:rPr>
        <w:t>digunakan</w:t>
      </w:r>
      <w:proofErr w:type="spellEnd"/>
      <w:r w:rsidR="00A36108" w:rsidRPr="006A40D2">
        <w:rPr>
          <w:rFonts w:cs="Times New Roman"/>
          <w:sz w:val="22"/>
          <w:szCs w:val="22"/>
        </w:rPr>
        <w:t xml:space="preserve"> pada </w:t>
      </w:r>
      <w:proofErr w:type="spellStart"/>
      <w:r w:rsidR="00A36108" w:rsidRPr="006A40D2">
        <w:rPr>
          <w:rFonts w:cs="Times New Roman"/>
          <w:sz w:val="22"/>
          <w:szCs w:val="22"/>
        </w:rPr>
        <w:t>kulit</w:t>
      </w:r>
      <w:proofErr w:type="spellEnd"/>
      <w:r w:rsidR="00A36108" w:rsidRPr="006A40D2">
        <w:rPr>
          <w:rFonts w:cs="Times New Roman"/>
          <w:sz w:val="22"/>
          <w:szCs w:val="22"/>
        </w:rPr>
        <w:t xml:space="preserve"> </w:t>
      </w:r>
      <w:proofErr w:type="spellStart"/>
      <w:r w:rsidR="00A36108" w:rsidRPr="006A40D2">
        <w:rPr>
          <w:rFonts w:cs="Times New Roman"/>
          <w:sz w:val="22"/>
          <w:szCs w:val="22"/>
        </w:rPr>
        <w:t>manusia</w:t>
      </w:r>
      <w:proofErr w:type="spellEnd"/>
      <w:r w:rsidR="00A36108">
        <w:rPr>
          <w:rFonts w:cs="Times New Roman"/>
          <w:sz w:val="22"/>
          <w:szCs w:val="22"/>
        </w:rPr>
        <w:t xml:space="preserve">. </w:t>
      </w:r>
      <w:proofErr w:type="spellStart"/>
      <w:r w:rsidR="00A36108">
        <w:rPr>
          <w:rFonts w:cs="Times New Roman"/>
          <w:sz w:val="22"/>
          <w:szCs w:val="22"/>
        </w:rPr>
        <w:t>Ekstrak</w:t>
      </w:r>
      <w:proofErr w:type="spellEnd"/>
      <w:r w:rsidR="00A36108">
        <w:rPr>
          <w:rFonts w:cs="Times New Roman"/>
          <w:sz w:val="22"/>
          <w:szCs w:val="22"/>
        </w:rPr>
        <w:t xml:space="preserve"> </w:t>
      </w:r>
      <w:proofErr w:type="spellStart"/>
      <w:r w:rsidR="00A36108">
        <w:rPr>
          <w:rFonts w:cs="Times New Roman"/>
          <w:sz w:val="22"/>
          <w:szCs w:val="22"/>
        </w:rPr>
        <w:t>bahan</w:t>
      </w:r>
      <w:proofErr w:type="spellEnd"/>
      <w:r w:rsidR="00A36108">
        <w:rPr>
          <w:rFonts w:cs="Times New Roman"/>
          <w:sz w:val="22"/>
          <w:szCs w:val="22"/>
        </w:rPr>
        <w:t xml:space="preserve"> </w:t>
      </w:r>
      <w:proofErr w:type="spellStart"/>
      <w:r w:rsidR="00A36108">
        <w:rPr>
          <w:rFonts w:cs="Times New Roman"/>
          <w:sz w:val="22"/>
          <w:szCs w:val="22"/>
        </w:rPr>
        <w:t>alam</w:t>
      </w:r>
      <w:proofErr w:type="spellEnd"/>
      <w:r w:rsidR="00A36108">
        <w:rPr>
          <w:rFonts w:cs="Times New Roman"/>
          <w:sz w:val="22"/>
          <w:szCs w:val="22"/>
        </w:rPr>
        <w:t xml:space="preserve"> </w:t>
      </w:r>
      <w:r w:rsidR="002D2296">
        <w:rPr>
          <w:rFonts w:cs="Times New Roman"/>
          <w:sz w:val="22"/>
          <w:szCs w:val="22"/>
        </w:rPr>
        <w:t xml:space="preserve">yang </w:t>
      </w:r>
      <w:proofErr w:type="spellStart"/>
      <w:r w:rsidR="002D2296">
        <w:rPr>
          <w:rFonts w:cs="Times New Roman"/>
          <w:sz w:val="22"/>
          <w:szCs w:val="22"/>
        </w:rPr>
        <w:t>dugunakan</w:t>
      </w:r>
      <w:proofErr w:type="spellEnd"/>
      <w:r w:rsidR="002D2296">
        <w:rPr>
          <w:rFonts w:cs="Times New Roman"/>
          <w:sz w:val="22"/>
          <w:szCs w:val="22"/>
        </w:rPr>
        <w:t xml:space="preserve"> pada </w:t>
      </w:r>
      <w:proofErr w:type="spellStart"/>
      <w:r w:rsidR="002D2296">
        <w:rPr>
          <w:rFonts w:cs="Times New Roman"/>
          <w:sz w:val="22"/>
          <w:szCs w:val="22"/>
        </w:rPr>
        <w:t>pembuatan</w:t>
      </w:r>
      <w:proofErr w:type="spellEnd"/>
      <w:r w:rsidR="002D2296">
        <w:rPr>
          <w:rFonts w:cs="Times New Roman"/>
          <w:sz w:val="22"/>
          <w:szCs w:val="22"/>
        </w:rPr>
        <w:t xml:space="preserve"> </w:t>
      </w:r>
      <w:proofErr w:type="spellStart"/>
      <w:r w:rsidR="002D2296">
        <w:rPr>
          <w:rFonts w:cs="Times New Roman"/>
          <w:sz w:val="22"/>
          <w:szCs w:val="22"/>
        </w:rPr>
        <w:lastRenderedPageBreak/>
        <w:t>sabun</w:t>
      </w:r>
      <w:proofErr w:type="spellEnd"/>
      <w:r w:rsidR="002D2296">
        <w:rPr>
          <w:rFonts w:cs="Times New Roman"/>
          <w:sz w:val="22"/>
          <w:szCs w:val="22"/>
        </w:rPr>
        <w:t xml:space="preserve"> </w:t>
      </w:r>
      <w:proofErr w:type="spellStart"/>
      <w:r w:rsidR="002D2296">
        <w:rPr>
          <w:rFonts w:cs="Times New Roman"/>
          <w:sz w:val="22"/>
          <w:szCs w:val="22"/>
        </w:rPr>
        <w:t>itu</w:t>
      </w:r>
      <w:proofErr w:type="spellEnd"/>
      <w:r w:rsidR="002D2296">
        <w:rPr>
          <w:rFonts w:cs="Times New Roman"/>
          <w:sz w:val="22"/>
          <w:szCs w:val="22"/>
        </w:rPr>
        <w:t xml:space="preserve"> </w:t>
      </w:r>
      <w:proofErr w:type="spellStart"/>
      <w:r w:rsidRPr="006A40D2">
        <w:rPr>
          <w:rFonts w:cs="Times New Roman"/>
          <w:sz w:val="22"/>
          <w:szCs w:val="22"/>
        </w:rPr>
        <w:t>mengandung</w:t>
      </w:r>
      <w:proofErr w:type="spellEnd"/>
      <w:r w:rsidRPr="006A40D2">
        <w:rPr>
          <w:rFonts w:cs="Times New Roman"/>
          <w:sz w:val="22"/>
          <w:szCs w:val="22"/>
        </w:rPr>
        <w:t xml:space="preserve"> </w:t>
      </w:r>
      <w:proofErr w:type="spellStart"/>
      <w:r w:rsidRPr="006A40D2">
        <w:rPr>
          <w:rFonts w:cs="Times New Roman"/>
          <w:sz w:val="22"/>
          <w:szCs w:val="22"/>
        </w:rPr>
        <w:t>senyawa</w:t>
      </w:r>
      <w:proofErr w:type="spellEnd"/>
      <w:r w:rsidRPr="006A40D2">
        <w:rPr>
          <w:rFonts w:cs="Times New Roman"/>
          <w:sz w:val="22"/>
          <w:szCs w:val="22"/>
        </w:rPr>
        <w:t xml:space="preserve"> </w:t>
      </w:r>
      <w:proofErr w:type="spellStart"/>
      <w:r w:rsidR="00A36108">
        <w:rPr>
          <w:rFonts w:cs="Times New Roman"/>
          <w:sz w:val="22"/>
          <w:szCs w:val="22"/>
        </w:rPr>
        <w:t>metabolit</w:t>
      </w:r>
      <w:proofErr w:type="spellEnd"/>
      <w:r w:rsidR="00A36108">
        <w:rPr>
          <w:rFonts w:cs="Times New Roman"/>
          <w:sz w:val="22"/>
          <w:szCs w:val="22"/>
        </w:rPr>
        <w:t xml:space="preserve"> </w:t>
      </w:r>
      <w:proofErr w:type="spellStart"/>
      <w:r w:rsidR="00A36108">
        <w:rPr>
          <w:rFonts w:cs="Times New Roman"/>
          <w:sz w:val="22"/>
          <w:szCs w:val="22"/>
        </w:rPr>
        <w:t>sekunder</w:t>
      </w:r>
      <w:proofErr w:type="spellEnd"/>
      <w:r w:rsidRPr="006A40D2">
        <w:rPr>
          <w:rFonts w:cs="Times New Roman"/>
          <w:sz w:val="22"/>
          <w:szCs w:val="22"/>
        </w:rPr>
        <w:t xml:space="preserve"> yang </w:t>
      </w:r>
      <w:proofErr w:type="spellStart"/>
      <w:r w:rsidRPr="006A40D2">
        <w:rPr>
          <w:rFonts w:cs="Times New Roman"/>
          <w:sz w:val="22"/>
          <w:szCs w:val="22"/>
        </w:rPr>
        <w:t>bermanfaat</w:t>
      </w:r>
      <w:proofErr w:type="spellEnd"/>
      <w:r w:rsidRPr="006A40D2">
        <w:rPr>
          <w:rFonts w:cs="Times New Roman"/>
          <w:sz w:val="22"/>
          <w:szCs w:val="22"/>
        </w:rPr>
        <w:t xml:space="preserve"> </w:t>
      </w:r>
      <w:proofErr w:type="spellStart"/>
      <w:r w:rsidRPr="006A40D2">
        <w:rPr>
          <w:rFonts w:cs="Times New Roman"/>
          <w:sz w:val="22"/>
          <w:szCs w:val="22"/>
        </w:rPr>
        <w:t>untuk</w:t>
      </w:r>
      <w:proofErr w:type="spellEnd"/>
      <w:r w:rsidRPr="006A40D2">
        <w:rPr>
          <w:rFonts w:cs="Times New Roman"/>
          <w:sz w:val="22"/>
          <w:szCs w:val="22"/>
        </w:rPr>
        <w:t xml:space="preserve"> </w:t>
      </w:r>
      <w:proofErr w:type="spellStart"/>
      <w:r w:rsidRPr="006A40D2">
        <w:rPr>
          <w:rFonts w:cs="Times New Roman"/>
          <w:sz w:val="22"/>
          <w:szCs w:val="22"/>
        </w:rPr>
        <w:t>kesehatan</w:t>
      </w:r>
      <w:proofErr w:type="spellEnd"/>
      <w:r w:rsidRPr="006A40D2">
        <w:rPr>
          <w:rFonts w:cs="Times New Roman"/>
          <w:sz w:val="22"/>
          <w:szCs w:val="22"/>
        </w:rPr>
        <w:t xml:space="preserve"> dan </w:t>
      </w:r>
      <w:proofErr w:type="spellStart"/>
      <w:r w:rsidRPr="006A40D2">
        <w:rPr>
          <w:rFonts w:cs="Times New Roman"/>
          <w:sz w:val="22"/>
          <w:szCs w:val="22"/>
        </w:rPr>
        <w:t>kecantikan</w:t>
      </w:r>
      <w:proofErr w:type="spellEnd"/>
      <w:r w:rsidRPr="006A40D2">
        <w:rPr>
          <w:rFonts w:cs="Times New Roman"/>
          <w:sz w:val="22"/>
          <w:szCs w:val="22"/>
        </w:rPr>
        <w:t xml:space="preserve"> </w:t>
      </w:r>
      <w:proofErr w:type="spellStart"/>
      <w:r w:rsidRPr="006A40D2">
        <w:rPr>
          <w:rFonts w:cs="Times New Roman"/>
          <w:sz w:val="22"/>
          <w:szCs w:val="22"/>
        </w:rPr>
        <w:t>kulit</w:t>
      </w:r>
      <w:proofErr w:type="spellEnd"/>
      <w:r w:rsidRPr="006A40D2">
        <w:rPr>
          <w:rFonts w:cs="Times New Roman"/>
          <w:sz w:val="22"/>
          <w:szCs w:val="22"/>
        </w:rPr>
        <w:t xml:space="preserve"> </w:t>
      </w:r>
      <w:proofErr w:type="spellStart"/>
      <w:r w:rsidRPr="006A40D2">
        <w:rPr>
          <w:rFonts w:cs="Times New Roman"/>
          <w:sz w:val="22"/>
          <w:szCs w:val="22"/>
        </w:rPr>
        <w:t>karena</w:t>
      </w:r>
      <w:proofErr w:type="spellEnd"/>
      <w:r w:rsidRPr="006A40D2">
        <w:rPr>
          <w:rFonts w:cs="Times New Roman"/>
          <w:sz w:val="22"/>
          <w:szCs w:val="22"/>
        </w:rPr>
        <w:t xml:space="preserve"> </w:t>
      </w:r>
      <w:proofErr w:type="spellStart"/>
      <w:r w:rsidRPr="006A40D2">
        <w:rPr>
          <w:rFonts w:cs="Times New Roman"/>
          <w:sz w:val="22"/>
          <w:szCs w:val="22"/>
        </w:rPr>
        <w:t>kandungan</w:t>
      </w:r>
      <w:proofErr w:type="spellEnd"/>
      <w:r w:rsidRPr="006A40D2">
        <w:rPr>
          <w:rFonts w:cs="Times New Roman"/>
          <w:sz w:val="22"/>
          <w:szCs w:val="22"/>
        </w:rPr>
        <w:t xml:space="preserve"> </w:t>
      </w:r>
      <w:proofErr w:type="spellStart"/>
      <w:r w:rsidRPr="006A40D2">
        <w:rPr>
          <w:rFonts w:cs="Times New Roman"/>
          <w:sz w:val="22"/>
          <w:szCs w:val="22"/>
        </w:rPr>
        <w:t>antioksidan</w:t>
      </w:r>
      <w:proofErr w:type="spellEnd"/>
      <w:r w:rsidR="00A36108">
        <w:rPr>
          <w:rFonts w:cs="Times New Roman"/>
          <w:sz w:val="22"/>
          <w:szCs w:val="22"/>
        </w:rPr>
        <w:t xml:space="preserve">. </w:t>
      </w:r>
    </w:p>
    <w:p w14:paraId="1B1DF82B" w14:textId="048E3F6E" w:rsidR="000920CE" w:rsidRPr="001B6B26" w:rsidRDefault="00A36108" w:rsidP="00A36108">
      <w:pPr>
        <w:spacing w:line="360" w:lineRule="auto"/>
        <w:ind w:firstLine="284"/>
        <w:jc w:val="both"/>
        <w:rPr>
          <w:rFonts w:cs="Times New Roman"/>
          <w:sz w:val="22"/>
          <w:szCs w:val="22"/>
        </w:rPr>
      </w:pPr>
      <w:proofErr w:type="spellStart"/>
      <w:r w:rsidRPr="001B6B26">
        <w:rPr>
          <w:rFonts w:cs="Times New Roman"/>
          <w:sz w:val="22"/>
          <w:szCs w:val="22"/>
        </w:rPr>
        <w:t>Ekstrak</w:t>
      </w:r>
      <w:proofErr w:type="spellEnd"/>
      <w:r w:rsidRPr="001B6B26">
        <w:rPr>
          <w:rFonts w:cs="Times New Roman"/>
          <w:sz w:val="22"/>
          <w:szCs w:val="22"/>
        </w:rPr>
        <w:t xml:space="preserve"> </w:t>
      </w:r>
      <w:proofErr w:type="spellStart"/>
      <w:r w:rsidR="000920CE" w:rsidRPr="001B6B26">
        <w:rPr>
          <w:rFonts w:cs="Times New Roman"/>
          <w:sz w:val="22"/>
          <w:szCs w:val="22"/>
        </w:rPr>
        <w:t>daun</w:t>
      </w:r>
      <w:proofErr w:type="spellEnd"/>
      <w:r w:rsidR="000920CE" w:rsidRPr="001B6B26">
        <w:rPr>
          <w:rFonts w:cs="Times New Roman"/>
          <w:sz w:val="22"/>
          <w:szCs w:val="22"/>
        </w:rPr>
        <w:t xml:space="preserve"> </w:t>
      </w:r>
      <w:proofErr w:type="spellStart"/>
      <w:r w:rsidR="000920CE" w:rsidRPr="001B6B26">
        <w:rPr>
          <w:rFonts w:cs="Times New Roman"/>
          <w:sz w:val="22"/>
          <w:szCs w:val="22"/>
        </w:rPr>
        <w:t>karamunting</w:t>
      </w:r>
      <w:proofErr w:type="spellEnd"/>
      <w:r w:rsidR="000920CE" w:rsidRPr="001B6B26">
        <w:rPr>
          <w:rFonts w:cs="Times New Roman"/>
          <w:sz w:val="22"/>
          <w:szCs w:val="22"/>
        </w:rPr>
        <w:t xml:space="preserve"> </w:t>
      </w:r>
      <w:proofErr w:type="spellStart"/>
      <w:r w:rsidRPr="001B6B26">
        <w:rPr>
          <w:rFonts w:cs="Times New Roman"/>
          <w:sz w:val="22"/>
          <w:szCs w:val="22"/>
        </w:rPr>
        <w:t>memiliki</w:t>
      </w:r>
      <w:proofErr w:type="spellEnd"/>
      <w:r w:rsidRPr="001B6B26">
        <w:rPr>
          <w:rFonts w:cs="Times New Roman"/>
          <w:sz w:val="22"/>
          <w:szCs w:val="22"/>
        </w:rPr>
        <w:t xml:space="preserve"> </w:t>
      </w:r>
      <w:proofErr w:type="spellStart"/>
      <w:r w:rsidRPr="001B6B26">
        <w:rPr>
          <w:rFonts w:cs="Times New Roman"/>
          <w:sz w:val="22"/>
          <w:szCs w:val="22"/>
        </w:rPr>
        <w:t>kandungan</w:t>
      </w:r>
      <w:proofErr w:type="spellEnd"/>
      <w:r w:rsidRPr="001B6B26">
        <w:rPr>
          <w:rFonts w:cs="Times New Roman"/>
          <w:sz w:val="22"/>
          <w:szCs w:val="22"/>
        </w:rPr>
        <w:t xml:space="preserve"> </w:t>
      </w:r>
      <w:proofErr w:type="spellStart"/>
      <w:r w:rsidRPr="001B6B26">
        <w:rPr>
          <w:rFonts w:cs="Times New Roman"/>
          <w:sz w:val="22"/>
          <w:szCs w:val="22"/>
        </w:rPr>
        <w:t>senyawa</w:t>
      </w:r>
      <w:proofErr w:type="spellEnd"/>
      <w:r w:rsidRPr="001B6B26">
        <w:rPr>
          <w:rFonts w:cs="Times New Roman"/>
          <w:sz w:val="22"/>
          <w:szCs w:val="22"/>
        </w:rPr>
        <w:t xml:space="preserve"> </w:t>
      </w:r>
      <w:proofErr w:type="spellStart"/>
      <w:r w:rsidRPr="001B6B26">
        <w:rPr>
          <w:rFonts w:cs="Times New Roman"/>
          <w:sz w:val="22"/>
          <w:szCs w:val="22"/>
        </w:rPr>
        <w:t>metabolit</w:t>
      </w:r>
      <w:proofErr w:type="spellEnd"/>
      <w:r w:rsidRPr="001B6B26">
        <w:rPr>
          <w:rFonts w:cs="Times New Roman"/>
          <w:sz w:val="22"/>
          <w:szCs w:val="22"/>
        </w:rPr>
        <w:t xml:space="preserve"> </w:t>
      </w:r>
      <w:proofErr w:type="spellStart"/>
      <w:r w:rsidRPr="001B6B26">
        <w:rPr>
          <w:rFonts w:cs="Times New Roman"/>
          <w:sz w:val="22"/>
          <w:szCs w:val="22"/>
        </w:rPr>
        <w:t>sekunder</w:t>
      </w:r>
      <w:proofErr w:type="spellEnd"/>
      <w:r w:rsidRPr="001B6B26">
        <w:rPr>
          <w:rFonts w:cs="Times New Roman"/>
          <w:sz w:val="22"/>
          <w:szCs w:val="22"/>
        </w:rPr>
        <w:t xml:space="preserve"> </w:t>
      </w:r>
      <w:proofErr w:type="spellStart"/>
      <w:r w:rsidR="000920CE" w:rsidRPr="001B6B26">
        <w:rPr>
          <w:rFonts w:cs="Times New Roman"/>
          <w:sz w:val="22"/>
          <w:szCs w:val="22"/>
        </w:rPr>
        <w:t>seperti</w:t>
      </w:r>
      <w:proofErr w:type="spellEnd"/>
      <w:r w:rsidR="000920CE" w:rsidRPr="001B6B26">
        <w:rPr>
          <w:rFonts w:cs="Times New Roman"/>
          <w:sz w:val="22"/>
          <w:szCs w:val="22"/>
        </w:rPr>
        <w:t xml:space="preserve"> </w:t>
      </w:r>
      <w:proofErr w:type="spellStart"/>
      <w:r w:rsidR="000920CE" w:rsidRPr="001B6B26">
        <w:rPr>
          <w:rFonts w:cs="Times New Roman"/>
          <w:sz w:val="22"/>
          <w:szCs w:val="22"/>
        </w:rPr>
        <w:t>fenolik</w:t>
      </w:r>
      <w:proofErr w:type="spellEnd"/>
      <w:r w:rsidR="000920CE" w:rsidRPr="001B6B26">
        <w:rPr>
          <w:rFonts w:cs="Times New Roman"/>
          <w:sz w:val="22"/>
          <w:szCs w:val="22"/>
        </w:rPr>
        <w:t xml:space="preserve">, </w:t>
      </w:r>
      <w:proofErr w:type="spellStart"/>
      <w:r w:rsidR="000920CE" w:rsidRPr="001B6B26">
        <w:rPr>
          <w:rFonts w:cs="Times New Roman"/>
          <w:sz w:val="22"/>
          <w:szCs w:val="22"/>
        </w:rPr>
        <w:t>tanin</w:t>
      </w:r>
      <w:proofErr w:type="spellEnd"/>
      <w:r w:rsidR="000920CE" w:rsidRPr="001B6B26">
        <w:rPr>
          <w:rFonts w:cs="Times New Roman"/>
          <w:sz w:val="22"/>
          <w:szCs w:val="22"/>
        </w:rPr>
        <w:t>, alkaloid, steroid, saponin dan flavonoid</w:t>
      </w:r>
      <w:r w:rsidRPr="001B6B26">
        <w:rPr>
          <w:rFonts w:cs="Times New Roman"/>
          <w:sz w:val="22"/>
          <w:szCs w:val="22"/>
        </w:rPr>
        <w:t xml:space="preserve"> </w:t>
      </w:r>
      <w:proofErr w:type="spellStart"/>
      <w:r w:rsidR="000920CE" w:rsidRPr="001B6B26">
        <w:rPr>
          <w:rFonts w:cs="Times New Roman"/>
          <w:sz w:val="22"/>
          <w:szCs w:val="22"/>
          <w:shd w:val="clear" w:color="auto" w:fill="FFFFFF"/>
        </w:rPr>
        <w:t>memiliki</w:t>
      </w:r>
      <w:proofErr w:type="spellEnd"/>
      <w:r w:rsidR="000920CE" w:rsidRPr="001B6B26">
        <w:rPr>
          <w:rFonts w:cs="Times New Roman"/>
          <w:sz w:val="22"/>
          <w:szCs w:val="22"/>
          <w:shd w:val="clear" w:color="auto" w:fill="FFFFFF"/>
        </w:rPr>
        <w:t xml:space="preserve"> </w:t>
      </w:r>
      <w:proofErr w:type="spellStart"/>
      <w:r w:rsidR="000920CE" w:rsidRPr="001B6B26">
        <w:rPr>
          <w:rFonts w:cs="Times New Roman"/>
          <w:sz w:val="22"/>
          <w:szCs w:val="22"/>
          <w:shd w:val="clear" w:color="auto" w:fill="FFFFFF"/>
        </w:rPr>
        <w:t>aktivitas</w:t>
      </w:r>
      <w:proofErr w:type="spellEnd"/>
      <w:r w:rsidR="000920CE" w:rsidRPr="001B6B26">
        <w:rPr>
          <w:rFonts w:cs="Times New Roman"/>
          <w:sz w:val="22"/>
          <w:szCs w:val="22"/>
          <w:shd w:val="clear" w:color="auto" w:fill="FFFFFF"/>
        </w:rPr>
        <w:t xml:space="preserve"> </w:t>
      </w:r>
      <w:proofErr w:type="spellStart"/>
      <w:r w:rsidR="000920CE" w:rsidRPr="001B6B26">
        <w:rPr>
          <w:rFonts w:cs="Times New Roman"/>
          <w:sz w:val="22"/>
          <w:szCs w:val="22"/>
          <w:shd w:val="clear" w:color="auto" w:fill="FFFFFF"/>
        </w:rPr>
        <w:t>antioksidan</w:t>
      </w:r>
      <w:proofErr w:type="spellEnd"/>
      <w:r w:rsidR="000920CE" w:rsidRPr="001B6B26">
        <w:rPr>
          <w:rFonts w:cs="Times New Roman"/>
          <w:sz w:val="22"/>
          <w:szCs w:val="22"/>
          <w:shd w:val="clear" w:color="auto" w:fill="FFFFFF"/>
        </w:rPr>
        <w:t xml:space="preserve"> </w:t>
      </w:r>
      <w:r w:rsidRPr="001B6B26">
        <w:rPr>
          <w:rFonts w:cs="Times New Roman"/>
          <w:sz w:val="22"/>
          <w:szCs w:val="22"/>
          <w:shd w:val="clear" w:color="auto" w:fill="FFFFFF"/>
        </w:rPr>
        <w:t xml:space="preserve">yang </w:t>
      </w:r>
      <w:proofErr w:type="spellStart"/>
      <w:r w:rsidR="000920CE" w:rsidRPr="001B6B26">
        <w:rPr>
          <w:rFonts w:cs="Times New Roman"/>
          <w:sz w:val="22"/>
          <w:szCs w:val="22"/>
          <w:shd w:val="clear" w:color="auto" w:fill="FFFFFF"/>
        </w:rPr>
        <w:t>dapat</w:t>
      </w:r>
      <w:proofErr w:type="spellEnd"/>
      <w:r w:rsidR="000920CE" w:rsidRPr="001B6B26">
        <w:rPr>
          <w:rFonts w:cs="Times New Roman"/>
          <w:sz w:val="22"/>
          <w:szCs w:val="22"/>
          <w:shd w:val="clear" w:color="auto" w:fill="FFFFFF"/>
        </w:rPr>
        <w:t xml:space="preserve"> </w:t>
      </w:r>
      <w:proofErr w:type="spellStart"/>
      <w:r w:rsidR="000920CE" w:rsidRPr="001B6B26">
        <w:rPr>
          <w:rFonts w:cs="Times New Roman"/>
          <w:sz w:val="22"/>
          <w:szCs w:val="22"/>
          <w:shd w:val="clear" w:color="auto" w:fill="FFFFFF"/>
        </w:rPr>
        <w:t>digunakan</w:t>
      </w:r>
      <w:proofErr w:type="spellEnd"/>
      <w:r w:rsidR="000920CE" w:rsidRPr="001B6B26">
        <w:rPr>
          <w:rFonts w:cs="Times New Roman"/>
          <w:sz w:val="22"/>
          <w:szCs w:val="22"/>
          <w:shd w:val="clear" w:color="auto" w:fill="FFFFFF"/>
        </w:rPr>
        <w:t xml:space="preserve"> </w:t>
      </w:r>
      <w:proofErr w:type="spellStart"/>
      <w:r w:rsidR="000920CE" w:rsidRPr="001B6B26">
        <w:rPr>
          <w:rFonts w:cs="Times New Roman"/>
          <w:sz w:val="22"/>
          <w:szCs w:val="22"/>
          <w:shd w:val="clear" w:color="auto" w:fill="FFFFFF"/>
        </w:rPr>
        <w:t>sebagai</w:t>
      </w:r>
      <w:proofErr w:type="spellEnd"/>
      <w:r w:rsidR="000920CE" w:rsidRPr="001B6B26">
        <w:rPr>
          <w:rFonts w:cs="Times New Roman"/>
          <w:sz w:val="22"/>
          <w:szCs w:val="22"/>
          <w:shd w:val="clear" w:color="auto" w:fill="FFFFFF"/>
        </w:rPr>
        <w:t xml:space="preserve"> </w:t>
      </w:r>
      <w:proofErr w:type="spellStart"/>
      <w:r w:rsidR="000920CE" w:rsidRPr="001B6B26">
        <w:rPr>
          <w:rFonts w:cs="Times New Roman"/>
          <w:sz w:val="22"/>
          <w:szCs w:val="22"/>
          <w:shd w:val="clear" w:color="auto" w:fill="FFFFFF"/>
        </w:rPr>
        <w:t>bahan</w:t>
      </w:r>
      <w:proofErr w:type="spellEnd"/>
      <w:r w:rsidR="000920CE" w:rsidRPr="001B6B26">
        <w:rPr>
          <w:rFonts w:cs="Times New Roman"/>
          <w:sz w:val="22"/>
          <w:szCs w:val="22"/>
          <w:shd w:val="clear" w:color="auto" w:fill="FFFFFF"/>
        </w:rPr>
        <w:t xml:space="preserve"> </w:t>
      </w:r>
      <w:proofErr w:type="spellStart"/>
      <w:r w:rsidR="000920CE" w:rsidRPr="001B6B26">
        <w:rPr>
          <w:rFonts w:cs="Times New Roman"/>
          <w:sz w:val="22"/>
          <w:szCs w:val="22"/>
          <w:shd w:val="clear" w:color="auto" w:fill="FFFFFF"/>
        </w:rPr>
        <w:t>tambahan</w:t>
      </w:r>
      <w:proofErr w:type="spellEnd"/>
      <w:r w:rsidR="000920CE" w:rsidRPr="001B6B26">
        <w:rPr>
          <w:rFonts w:cs="Times New Roman"/>
          <w:sz w:val="22"/>
          <w:szCs w:val="22"/>
          <w:shd w:val="clear" w:color="auto" w:fill="FFFFFF"/>
        </w:rPr>
        <w:t xml:space="preserve"> pada </w:t>
      </w:r>
      <w:proofErr w:type="spellStart"/>
      <w:r w:rsidR="000920CE" w:rsidRPr="001B6B26">
        <w:rPr>
          <w:rFonts w:cs="Times New Roman"/>
          <w:sz w:val="22"/>
          <w:szCs w:val="22"/>
          <w:shd w:val="clear" w:color="auto" w:fill="FFFFFF"/>
        </w:rPr>
        <w:t>pembuatan</w:t>
      </w:r>
      <w:proofErr w:type="spellEnd"/>
      <w:r w:rsidR="000920CE" w:rsidRPr="001B6B26">
        <w:rPr>
          <w:rFonts w:cs="Times New Roman"/>
          <w:sz w:val="22"/>
          <w:szCs w:val="22"/>
          <w:shd w:val="clear" w:color="auto" w:fill="FFFFFF"/>
        </w:rPr>
        <w:t xml:space="preserve"> </w:t>
      </w:r>
      <w:proofErr w:type="spellStart"/>
      <w:r w:rsidR="000920CE" w:rsidRPr="001B6B26">
        <w:rPr>
          <w:rFonts w:cs="Times New Roman"/>
          <w:sz w:val="22"/>
          <w:szCs w:val="22"/>
          <w:shd w:val="clear" w:color="auto" w:fill="FFFFFF"/>
        </w:rPr>
        <w:t>sabun</w:t>
      </w:r>
      <w:proofErr w:type="spellEnd"/>
      <w:r w:rsidR="000920CE" w:rsidRPr="001B6B26">
        <w:rPr>
          <w:rFonts w:cs="Times New Roman"/>
          <w:sz w:val="22"/>
          <w:szCs w:val="22"/>
          <w:shd w:val="clear" w:color="auto" w:fill="FFFFFF"/>
        </w:rPr>
        <w:t xml:space="preserve"> </w:t>
      </w:r>
      <w:proofErr w:type="spellStart"/>
      <w:r w:rsidR="000920CE" w:rsidRPr="001B6B26">
        <w:rPr>
          <w:rFonts w:cs="Times New Roman"/>
          <w:sz w:val="22"/>
          <w:szCs w:val="22"/>
          <w:shd w:val="clear" w:color="auto" w:fill="FFFFFF"/>
        </w:rPr>
        <w:t>padat</w:t>
      </w:r>
      <w:proofErr w:type="spellEnd"/>
      <w:r w:rsidR="000920CE" w:rsidRPr="001B6B26">
        <w:rPr>
          <w:rFonts w:cs="Times New Roman"/>
          <w:sz w:val="22"/>
          <w:szCs w:val="22"/>
          <w:shd w:val="clear" w:color="auto" w:fill="FFFFFF"/>
        </w:rPr>
        <w:t xml:space="preserve"> </w:t>
      </w:r>
      <w:proofErr w:type="spellStart"/>
      <w:r w:rsidR="000920CE" w:rsidRPr="001B6B26">
        <w:rPr>
          <w:rFonts w:cs="Times New Roman"/>
          <w:sz w:val="22"/>
          <w:szCs w:val="22"/>
        </w:rPr>
        <w:t>sehingga</w:t>
      </w:r>
      <w:proofErr w:type="spellEnd"/>
      <w:r w:rsidR="000920CE" w:rsidRPr="001B6B26">
        <w:rPr>
          <w:rFonts w:cs="Times New Roman"/>
          <w:sz w:val="22"/>
          <w:szCs w:val="22"/>
        </w:rPr>
        <w:t xml:space="preserve"> </w:t>
      </w:r>
      <w:proofErr w:type="spellStart"/>
      <w:r w:rsidR="000920CE" w:rsidRPr="001B6B26">
        <w:rPr>
          <w:rFonts w:cs="Times New Roman"/>
          <w:sz w:val="22"/>
          <w:szCs w:val="22"/>
        </w:rPr>
        <w:t>menambah</w:t>
      </w:r>
      <w:proofErr w:type="spellEnd"/>
      <w:r w:rsidR="000920CE" w:rsidRPr="001B6B26">
        <w:rPr>
          <w:rFonts w:cs="Times New Roman"/>
          <w:sz w:val="22"/>
          <w:szCs w:val="22"/>
        </w:rPr>
        <w:t xml:space="preserve"> </w:t>
      </w:r>
      <w:proofErr w:type="spellStart"/>
      <w:r w:rsidR="000920CE" w:rsidRPr="001B6B26">
        <w:rPr>
          <w:rFonts w:cs="Times New Roman"/>
          <w:sz w:val="22"/>
          <w:szCs w:val="22"/>
        </w:rPr>
        <w:t>efektifitas</w:t>
      </w:r>
      <w:proofErr w:type="spellEnd"/>
      <w:r w:rsidR="000920CE" w:rsidRPr="001B6B26">
        <w:rPr>
          <w:rFonts w:cs="Times New Roman"/>
          <w:sz w:val="22"/>
          <w:szCs w:val="22"/>
        </w:rPr>
        <w:t xml:space="preserve"> </w:t>
      </w:r>
      <w:proofErr w:type="spellStart"/>
      <w:r w:rsidR="000920CE" w:rsidRPr="001B6B26">
        <w:rPr>
          <w:rFonts w:cs="Times New Roman"/>
          <w:sz w:val="22"/>
          <w:szCs w:val="22"/>
        </w:rPr>
        <w:t>sabun</w:t>
      </w:r>
      <w:proofErr w:type="spellEnd"/>
      <w:r w:rsidR="000920CE" w:rsidRPr="001B6B26">
        <w:rPr>
          <w:rFonts w:cs="Times New Roman"/>
          <w:sz w:val="22"/>
          <w:szCs w:val="22"/>
        </w:rPr>
        <w:t xml:space="preserve"> </w:t>
      </w:r>
      <w:proofErr w:type="spellStart"/>
      <w:r w:rsidR="000920CE" w:rsidRPr="001B6B26">
        <w:rPr>
          <w:rFonts w:cs="Times New Roman"/>
          <w:sz w:val="22"/>
          <w:szCs w:val="22"/>
        </w:rPr>
        <w:t>padat</w:t>
      </w:r>
      <w:proofErr w:type="spellEnd"/>
      <w:r w:rsidR="000920CE" w:rsidRPr="001B6B26">
        <w:rPr>
          <w:rFonts w:cs="Times New Roman"/>
          <w:sz w:val="22"/>
          <w:szCs w:val="22"/>
        </w:rPr>
        <w:t xml:space="preserve"> yang </w:t>
      </w:r>
      <w:proofErr w:type="spellStart"/>
      <w:r w:rsidR="000920CE" w:rsidRPr="001B6B26">
        <w:rPr>
          <w:rFonts w:cs="Times New Roman"/>
          <w:sz w:val="22"/>
          <w:szCs w:val="22"/>
        </w:rPr>
        <w:t>dihasilkan</w:t>
      </w:r>
      <w:proofErr w:type="spellEnd"/>
      <w:r w:rsidR="000920CE" w:rsidRPr="001B6B26">
        <w:rPr>
          <w:rFonts w:cs="Times New Roman"/>
          <w:sz w:val="22"/>
          <w:szCs w:val="22"/>
        </w:rPr>
        <w:t xml:space="preserve">. </w:t>
      </w:r>
      <w:proofErr w:type="spellStart"/>
      <w:r w:rsidR="000920CE" w:rsidRPr="001B6B26">
        <w:rPr>
          <w:rFonts w:cs="Times New Roman"/>
          <w:sz w:val="22"/>
          <w:szCs w:val="22"/>
        </w:rPr>
        <w:t>Pemanfaatan</w:t>
      </w:r>
      <w:proofErr w:type="spellEnd"/>
      <w:r w:rsidR="000920CE" w:rsidRPr="001B6B26">
        <w:rPr>
          <w:rFonts w:cs="Times New Roman"/>
          <w:sz w:val="22"/>
          <w:szCs w:val="22"/>
        </w:rPr>
        <w:t xml:space="preserve"> </w:t>
      </w:r>
      <w:proofErr w:type="spellStart"/>
      <w:r w:rsidR="000920CE" w:rsidRPr="001B6B26">
        <w:rPr>
          <w:rFonts w:cs="Times New Roman"/>
          <w:sz w:val="22"/>
          <w:szCs w:val="22"/>
        </w:rPr>
        <w:t>ekstrak</w:t>
      </w:r>
      <w:proofErr w:type="spellEnd"/>
      <w:r w:rsidR="000920CE" w:rsidRPr="001B6B26">
        <w:rPr>
          <w:rFonts w:cs="Times New Roman"/>
          <w:sz w:val="22"/>
          <w:szCs w:val="22"/>
        </w:rPr>
        <w:t xml:space="preserve"> </w:t>
      </w:r>
      <w:proofErr w:type="spellStart"/>
      <w:r w:rsidR="000920CE" w:rsidRPr="001B6B26">
        <w:rPr>
          <w:rFonts w:cs="Times New Roman"/>
          <w:sz w:val="22"/>
          <w:szCs w:val="22"/>
        </w:rPr>
        <w:t>daun</w:t>
      </w:r>
      <w:proofErr w:type="spellEnd"/>
      <w:r w:rsidR="000920CE" w:rsidRPr="001B6B26">
        <w:rPr>
          <w:rFonts w:cs="Times New Roman"/>
          <w:sz w:val="22"/>
          <w:szCs w:val="22"/>
        </w:rPr>
        <w:t xml:space="preserve"> </w:t>
      </w:r>
      <w:proofErr w:type="spellStart"/>
      <w:r w:rsidR="000920CE" w:rsidRPr="001B6B26">
        <w:rPr>
          <w:rFonts w:cs="Times New Roman"/>
          <w:sz w:val="22"/>
          <w:szCs w:val="22"/>
        </w:rPr>
        <w:t>karamunting</w:t>
      </w:r>
      <w:proofErr w:type="spellEnd"/>
      <w:r w:rsidR="000920CE" w:rsidRPr="001B6B26">
        <w:rPr>
          <w:rFonts w:cs="Times New Roman"/>
          <w:sz w:val="22"/>
          <w:szCs w:val="22"/>
        </w:rPr>
        <w:t xml:space="preserve"> </w:t>
      </w:r>
      <w:proofErr w:type="spellStart"/>
      <w:r w:rsidR="000920CE" w:rsidRPr="001B6B26">
        <w:rPr>
          <w:rFonts w:cs="Times New Roman"/>
          <w:sz w:val="22"/>
          <w:szCs w:val="22"/>
        </w:rPr>
        <w:t>sebagai</w:t>
      </w:r>
      <w:proofErr w:type="spellEnd"/>
      <w:r w:rsidR="000920CE" w:rsidRPr="001B6B26">
        <w:rPr>
          <w:rFonts w:cs="Times New Roman"/>
          <w:sz w:val="22"/>
          <w:szCs w:val="22"/>
        </w:rPr>
        <w:t xml:space="preserve"> </w:t>
      </w:r>
      <w:proofErr w:type="spellStart"/>
      <w:r w:rsidR="000920CE" w:rsidRPr="001B6B26">
        <w:rPr>
          <w:rFonts w:cs="Times New Roman"/>
          <w:sz w:val="22"/>
          <w:szCs w:val="22"/>
        </w:rPr>
        <w:t>antioksidan</w:t>
      </w:r>
      <w:proofErr w:type="spellEnd"/>
      <w:r w:rsidR="000920CE" w:rsidRPr="001B6B26">
        <w:rPr>
          <w:rFonts w:cs="Times New Roman"/>
          <w:sz w:val="22"/>
          <w:szCs w:val="22"/>
        </w:rPr>
        <w:t xml:space="preserve"> pada </w:t>
      </w:r>
      <w:proofErr w:type="spellStart"/>
      <w:r w:rsidR="000920CE" w:rsidRPr="001B6B26">
        <w:rPr>
          <w:rFonts w:cs="Times New Roman"/>
          <w:sz w:val="22"/>
          <w:szCs w:val="22"/>
        </w:rPr>
        <w:t>sabun</w:t>
      </w:r>
      <w:proofErr w:type="spellEnd"/>
      <w:r w:rsidR="000920CE" w:rsidRPr="001B6B26">
        <w:rPr>
          <w:rFonts w:cs="Times New Roman"/>
          <w:sz w:val="22"/>
          <w:szCs w:val="22"/>
        </w:rPr>
        <w:t xml:space="preserve"> </w:t>
      </w:r>
      <w:proofErr w:type="spellStart"/>
      <w:r w:rsidR="000920CE" w:rsidRPr="001B6B26">
        <w:rPr>
          <w:rFonts w:cs="Times New Roman"/>
          <w:sz w:val="22"/>
          <w:szCs w:val="22"/>
        </w:rPr>
        <w:t>padat</w:t>
      </w:r>
      <w:proofErr w:type="spellEnd"/>
      <w:r w:rsidR="000920CE" w:rsidRPr="001B6B26">
        <w:rPr>
          <w:rFonts w:cs="Times New Roman"/>
          <w:sz w:val="22"/>
          <w:szCs w:val="22"/>
        </w:rPr>
        <w:t xml:space="preserve"> </w:t>
      </w:r>
      <w:proofErr w:type="spellStart"/>
      <w:r w:rsidR="000920CE" w:rsidRPr="001B6B26">
        <w:rPr>
          <w:rFonts w:cs="Times New Roman"/>
          <w:sz w:val="22"/>
          <w:szCs w:val="22"/>
        </w:rPr>
        <w:t>belum</w:t>
      </w:r>
      <w:proofErr w:type="spellEnd"/>
      <w:r w:rsidR="000920CE" w:rsidRPr="001B6B26">
        <w:rPr>
          <w:rFonts w:cs="Times New Roman"/>
          <w:sz w:val="22"/>
          <w:szCs w:val="22"/>
        </w:rPr>
        <w:t xml:space="preserve"> </w:t>
      </w:r>
      <w:proofErr w:type="spellStart"/>
      <w:r w:rsidR="000920CE" w:rsidRPr="001B6B26">
        <w:rPr>
          <w:rFonts w:cs="Times New Roman"/>
          <w:sz w:val="22"/>
          <w:szCs w:val="22"/>
        </w:rPr>
        <w:t>pernah</w:t>
      </w:r>
      <w:proofErr w:type="spellEnd"/>
      <w:r w:rsidR="000920CE" w:rsidRPr="001B6B26">
        <w:rPr>
          <w:rFonts w:cs="Times New Roman"/>
          <w:sz w:val="22"/>
          <w:szCs w:val="22"/>
        </w:rPr>
        <w:t xml:space="preserve"> </w:t>
      </w:r>
      <w:proofErr w:type="spellStart"/>
      <w:r w:rsidR="000920CE" w:rsidRPr="001B6B26">
        <w:rPr>
          <w:rFonts w:cs="Times New Roman"/>
          <w:sz w:val="22"/>
          <w:szCs w:val="22"/>
        </w:rPr>
        <w:t>dilakukan</w:t>
      </w:r>
      <w:proofErr w:type="spellEnd"/>
      <w:r w:rsidR="001B6B26" w:rsidRPr="001B6B26">
        <w:rPr>
          <w:rFonts w:cs="Times New Roman"/>
          <w:sz w:val="22"/>
          <w:szCs w:val="22"/>
        </w:rPr>
        <w:t xml:space="preserve">. </w:t>
      </w:r>
      <w:proofErr w:type="spellStart"/>
      <w:r w:rsidR="001B6B26" w:rsidRPr="001B6B26">
        <w:rPr>
          <w:rFonts w:cs="Times New Roman"/>
          <w:sz w:val="22"/>
          <w:szCs w:val="22"/>
        </w:rPr>
        <w:t>Perlu</w:t>
      </w:r>
      <w:proofErr w:type="spellEnd"/>
      <w:r w:rsidR="001B6B26" w:rsidRPr="001B6B26">
        <w:rPr>
          <w:rFonts w:cs="Times New Roman"/>
          <w:sz w:val="22"/>
          <w:szCs w:val="22"/>
        </w:rPr>
        <w:t xml:space="preserve"> </w:t>
      </w:r>
      <w:proofErr w:type="spellStart"/>
      <w:r w:rsidR="000920CE" w:rsidRPr="001B6B26">
        <w:rPr>
          <w:rFonts w:cs="Times New Roman"/>
          <w:sz w:val="22"/>
          <w:szCs w:val="22"/>
        </w:rPr>
        <w:t>dilakukan</w:t>
      </w:r>
      <w:proofErr w:type="spellEnd"/>
      <w:r w:rsidR="000920CE" w:rsidRPr="001B6B26">
        <w:rPr>
          <w:rFonts w:cs="Times New Roman"/>
          <w:sz w:val="22"/>
          <w:szCs w:val="22"/>
        </w:rPr>
        <w:t xml:space="preserve"> </w:t>
      </w:r>
      <w:proofErr w:type="spellStart"/>
      <w:r w:rsidR="000920CE" w:rsidRPr="001B6B26">
        <w:rPr>
          <w:rFonts w:cs="Times New Roman"/>
          <w:sz w:val="22"/>
          <w:szCs w:val="22"/>
        </w:rPr>
        <w:t>penelitian</w:t>
      </w:r>
      <w:proofErr w:type="spellEnd"/>
      <w:r w:rsidR="001B6B26" w:rsidRPr="001B6B26">
        <w:rPr>
          <w:rFonts w:cs="Times New Roman"/>
          <w:sz w:val="22"/>
          <w:szCs w:val="22"/>
        </w:rPr>
        <w:t xml:space="preserve"> </w:t>
      </w:r>
      <w:proofErr w:type="spellStart"/>
      <w:r w:rsidR="001B6B26" w:rsidRPr="001B6B26">
        <w:rPr>
          <w:rFonts w:cs="Times New Roman"/>
          <w:sz w:val="22"/>
          <w:szCs w:val="22"/>
        </w:rPr>
        <w:t>untuk</w:t>
      </w:r>
      <w:proofErr w:type="spellEnd"/>
      <w:r w:rsidR="001B6B26" w:rsidRPr="001B6B26">
        <w:rPr>
          <w:rFonts w:cs="Times New Roman"/>
          <w:sz w:val="22"/>
          <w:szCs w:val="22"/>
        </w:rPr>
        <w:t xml:space="preserve"> </w:t>
      </w:r>
      <w:proofErr w:type="spellStart"/>
      <w:r w:rsidR="001B6B26" w:rsidRPr="001B6B26">
        <w:rPr>
          <w:rFonts w:cs="Times New Roman"/>
          <w:bCs/>
          <w:sz w:val="22"/>
          <w:szCs w:val="22"/>
        </w:rPr>
        <w:t>mengetahui</w:t>
      </w:r>
      <w:proofErr w:type="spellEnd"/>
      <w:r w:rsidR="001B6B26" w:rsidRPr="001B6B26">
        <w:rPr>
          <w:rFonts w:cs="Times New Roman"/>
          <w:bCs/>
          <w:sz w:val="22"/>
          <w:szCs w:val="22"/>
        </w:rPr>
        <w:t xml:space="preserve"> </w:t>
      </w:r>
      <w:proofErr w:type="spellStart"/>
      <w:r w:rsidR="001B6B26" w:rsidRPr="001B6B26">
        <w:rPr>
          <w:rFonts w:cs="Times New Roman"/>
          <w:sz w:val="22"/>
          <w:szCs w:val="22"/>
        </w:rPr>
        <w:t>pengaruh</w:t>
      </w:r>
      <w:proofErr w:type="spellEnd"/>
      <w:r w:rsidR="001B6B26" w:rsidRPr="001B6B26">
        <w:rPr>
          <w:rFonts w:cs="Times New Roman"/>
          <w:sz w:val="22"/>
          <w:szCs w:val="22"/>
        </w:rPr>
        <w:t xml:space="preserve"> </w:t>
      </w:r>
      <w:proofErr w:type="spellStart"/>
      <w:r w:rsidR="001B6B26" w:rsidRPr="001B6B26">
        <w:rPr>
          <w:rFonts w:cs="Times New Roman"/>
          <w:sz w:val="22"/>
          <w:szCs w:val="22"/>
        </w:rPr>
        <w:t>penambahan</w:t>
      </w:r>
      <w:proofErr w:type="spellEnd"/>
      <w:r w:rsidR="001B6B26" w:rsidRPr="001B6B26">
        <w:rPr>
          <w:rFonts w:cs="Times New Roman"/>
          <w:sz w:val="22"/>
          <w:szCs w:val="22"/>
        </w:rPr>
        <w:t xml:space="preserve"> </w:t>
      </w:r>
      <w:proofErr w:type="spellStart"/>
      <w:r w:rsidR="001B6B26" w:rsidRPr="001B6B26">
        <w:rPr>
          <w:rFonts w:cs="Times New Roman"/>
          <w:sz w:val="22"/>
          <w:szCs w:val="22"/>
        </w:rPr>
        <w:t>ekstrak</w:t>
      </w:r>
      <w:proofErr w:type="spellEnd"/>
      <w:r w:rsidR="001B6B26" w:rsidRPr="001B6B26">
        <w:rPr>
          <w:rFonts w:cs="Times New Roman"/>
          <w:sz w:val="22"/>
          <w:szCs w:val="22"/>
        </w:rPr>
        <w:t xml:space="preserve"> </w:t>
      </w:r>
      <w:proofErr w:type="spellStart"/>
      <w:r w:rsidR="001B6B26" w:rsidRPr="001B6B26">
        <w:rPr>
          <w:rFonts w:cs="Times New Roman"/>
          <w:sz w:val="22"/>
          <w:szCs w:val="22"/>
        </w:rPr>
        <w:t>daun</w:t>
      </w:r>
      <w:proofErr w:type="spellEnd"/>
      <w:r w:rsidR="001B6B26" w:rsidRPr="001B6B26">
        <w:rPr>
          <w:rFonts w:cs="Times New Roman"/>
          <w:sz w:val="22"/>
          <w:szCs w:val="22"/>
        </w:rPr>
        <w:t xml:space="preserve"> </w:t>
      </w:r>
      <w:proofErr w:type="spellStart"/>
      <w:r w:rsidR="001B6B26" w:rsidRPr="001B6B26">
        <w:rPr>
          <w:rFonts w:cs="Times New Roman"/>
          <w:sz w:val="22"/>
          <w:szCs w:val="22"/>
        </w:rPr>
        <w:t>karamunting</w:t>
      </w:r>
      <w:proofErr w:type="spellEnd"/>
      <w:r w:rsidR="001B6B26" w:rsidRPr="001B6B26">
        <w:rPr>
          <w:rFonts w:cs="Times New Roman"/>
          <w:sz w:val="22"/>
          <w:szCs w:val="22"/>
        </w:rPr>
        <w:t xml:space="preserve"> </w:t>
      </w:r>
      <w:proofErr w:type="spellStart"/>
      <w:r w:rsidR="001B6B26" w:rsidRPr="001B6B26">
        <w:rPr>
          <w:rFonts w:cs="Times New Roman"/>
          <w:sz w:val="22"/>
          <w:szCs w:val="22"/>
        </w:rPr>
        <w:t>terhadap</w:t>
      </w:r>
      <w:proofErr w:type="spellEnd"/>
      <w:r w:rsidR="001B6B26" w:rsidRPr="001B6B26">
        <w:rPr>
          <w:rFonts w:cs="Times New Roman"/>
          <w:sz w:val="22"/>
          <w:szCs w:val="22"/>
        </w:rPr>
        <w:t xml:space="preserve"> </w:t>
      </w:r>
      <w:proofErr w:type="spellStart"/>
      <w:r w:rsidR="001B6B26" w:rsidRPr="001B6B26">
        <w:rPr>
          <w:rFonts w:cs="Times New Roman"/>
          <w:sz w:val="22"/>
          <w:szCs w:val="22"/>
        </w:rPr>
        <w:t>karakteristik</w:t>
      </w:r>
      <w:proofErr w:type="spellEnd"/>
      <w:r w:rsidR="001B6B26" w:rsidRPr="001B6B26">
        <w:rPr>
          <w:rFonts w:cs="Times New Roman"/>
          <w:sz w:val="22"/>
          <w:szCs w:val="22"/>
        </w:rPr>
        <w:t xml:space="preserve"> pada </w:t>
      </w:r>
      <w:proofErr w:type="spellStart"/>
      <w:r w:rsidR="001B6B26" w:rsidRPr="001B6B26">
        <w:rPr>
          <w:rFonts w:cs="Times New Roman"/>
          <w:sz w:val="22"/>
          <w:szCs w:val="22"/>
        </w:rPr>
        <w:t>produk</w:t>
      </w:r>
      <w:proofErr w:type="spellEnd"/>
      <w:r w:rsidR="001B6B26" w:rsidRPr="001B6B26">
        <w:rPr>
          <w:rFonts w:cs="Times New Roman"/>
          <w:sz w:val="22"/>
          <w:szCs w:val="22"/>
        </w:rPr>
        <w:t xml:space="preserve"> </w:t>
      </w:r>
      <w:proofErr w:type="spellStart"/>
      <w:r w:rsidR="001B6B26" w:rsidRPr="001B6B26">
        <w:rPr>
          <w:rFonts w:cs="Times New Roman"/>
          <w:sz w:val="22"/>
          <w:szCs w:val="22"/>
        </w:rPr>
        <w:t>sabun</w:t>
      </w:r>
      <w:proofErr w:type="spellEnd"/>
      <w:r w:rsidR="001B6B26" w:rsidRPr="001B6B26">
        <w:rPr>
          <w:rFonts w:cs="Times New Roman"/>
          <w:sz w:val="22"/>
          <w:szCs w:val="22"/>
        </w:rPr>
        <w:t xml:space="preserve"> </w:t>
      </w:r>
      <w:proofErr w:type="spellStart"/>
      <w:r w:rsidR="001B6B26" w:rsidRPr="001B6B26">
        <w:rPr>
          <w:rFonts w:cs="Times New Roman"/>
          <w:sz w:val="22"/>
          <w:szCs w:val="22"/>
        </w:rPr>
        <w:t>padat</w:t>
      </w:r>
      <w:proofErr w:type="spellEnd"/>
      <w:r w:rsidR="001B6B26" w:rsidRPr="001B6B26">
        <w:rPr>
          <w:rFonts w:cs="Times New Roman"/>
          <w:sz w:val="22"/>
          <w:szCs w:val="22"/>
        </w:rPr>
        <w:t xml:space="preserve"> yang </w:t>
      </w:r>
      <w:proofErr w:type="spellStart"/>
      <w:r w:rsidR="001B6B26" w:rsidRPr="001B6B26">
        <w:rPr>
          <w:rFonts w:cs="Times New Roman"/>
          <w:sz w:val="22"/>
          <w:szCs w:val="22"/>
        </w:rPr>
        <w:t>dihasilkan</w:t>
      </w:r>
      <w:proofErr w:type="spellEnd"/>
      <w:r w:rsidR="001B6B26" w:rsidRPr="001B6B26">
        <w:rPr>
          <w:rFonts w:cs="Times New Roman"/>
          <w:sz w:val="22"/>
          <w:szCs w:val="22"/>
        </w:rPr>
        <w:t xml:space="preserve">. </w:t>
      </w:r>
      <w:proofErr w:type="spellStart"/>
      <w:r w:rsidR="000920CE" w:rsidRPr="001B6B26">
        <w:rPr>
          <w:rFonts w:cs="Times New Roman"/>
          <w:sz w:val="22"/>
          <w:szCs w:val="22"/>
        </w:rPr>
        <w:t>Sabun</w:t>
      </w:r>
      <w:proofErr w:type="spellEnd"/>
      <w:r w:rsidR="000920CE" w:rsidRPr="001B6B26">
        <w:rPr>
          <w:rFonts w:cs="Times New Roman"/>
          <w:sz w:val="22"/>
          <w:szCs w:val="22"/>
        </w:rPr>
        <w:t xml:space="preserve"> </w:t>
      </w:r>
      <w:proofErr w:type="spellStart"/>
      <w:r w:rsidR="000920CE" w:rsidRPr="001B6B26">
        <w:rPr>
          <w:rFonts w:cs="Times New Roman"/>
          <w:sz w:val="22"/>
          <w:szCs w:val="22"/>
        </w:rPr>
        <w:t>padat</w:t>
      </w:r>
      <w:proofErr w:type="spellEnd"/>
      <w:r w:rsidR="000920CE" w:rsidRPr="001B6B26">
        <w:rPr>
          <w:rFonts w:cs="Times New Roman"/>
          <w:sz w:val="22"/>
          <w:szCs w:val="22"/>
        </w:rPr>
        <w:t xml:space="preserve"> </w:t>
      </w:r>
      <w:proofErr w:type="spellStart"/>
      <w:r w:rsidR="000920CE" w:rsidRPr="001B6B26">
        <w:rPr>
          <w:rFonts w:cs="Times New Roman"/>
          <w:sz w:val="22"/>
          <w:szCs w:val="22"/>
        </w:rPr>
        <w:t>dianalisa</w:t>
      </w:r>
      <w:proofErr w:type="spellEnd"/>
      <w:r w:rsidR="000920CE" w:rsidRPr="001B6B26">
        <w:rPr>
          <w:rFonts w:cs="Times New Roman"/>
          <w:sz w:val="22"/>
          <w:szCs w:val="22"/>
        </w:rPr>
        <w:t xml:space="preserve"> </w:t>
      </w:r>
      <w:proofErr w:type="spellStart"/>
      <w:r w:rsidR="000920CE" w:rsidRPr="001B6B26">
        <w:rPr>
          <w:rFonts w:cs="Times New Roman"/>
          <w:sz w:val="22"/>
          <w:szCs w:val="22"/>
        </w:rPr>
        <w:t>kualitas</w:t>
      </w:r>
      <w:proofErr w:type="spellEnd"/>
      <w:r w:rsidR="000920CE" w:rsidRPr="001B6B26">
        <w:rPr>
          <w:rFonts w:cs="Times New Roman"/>
          <w:sz w:val="22"/>
          <w:szCs w:val="22"/>
        </w:rPr>
        <w:t xml:space="preserve"> </w:t>
      </w:r>
      <w:proofErr w:type="spellStart"/>
      <w:r w:rsidR="000920CE" w:rsidRPr="001B6B26">
        <w:rPr>
          <w:rFonts w:cs="Times New Roman"/>
          <w:bCs/>
          <w:sz w:val="22"/>
          <w:szCs w:val="22"/>
        </w:rPr>
        <w:t>dengan</w:t>
      </w:r>
      <w:proofErr w:type="spellEnd"/>
      <w:r w:rsidR="000920CE" w:rsidRPr="001B6B26">
        <w:rPr>
          <w:rFonts w:cs="Times New Roman"/>
          <w:bCs/>
          <w:sz w:val="22"/>
          <w:szCs w:val="22"/>
        </w:rPr>
        <w:t xml:space="preserve"> parameter uji </w:t>
      </w:r>
      <w:proofErr w:type="spellStart"/>
      <w:r w:rsidR="000920CE" w:rsidRPr="001B6B26">
        <w:rPr>
          <w:rFonts w:cs="Times New Roman"/>
          <w:bCs/>
          <w:sz w:val="22"/>
          <w:szCs w:val="22"/>
        </w:rPr>
        <w:t>meliputi</w:t>
      </w:r>
      <w:proofErr w:type="spellEnd"/>
      <w:r w:rsidR="000920CE" w:rsidRPr="001B6B26">
        <w:rPr>
          <w:rFonts w:cs="Times New Roman"/>
          <w:bCs/>
          <w:sz w:val="22"/>
          <w:szCs w:val="22"/>
        </w:rPr>
        <w:t xml:space="preserve"> </w:t>
      </w:r>
      <w:proofErr w:type="spellStart"/>
      <w:r w:rsidR="000920CE" w:rsidRPr="001B6B26">
        <w:rPr>
          <w:rFonts w:cs="Times New Roman"/>
          <w:bCs/>
          <w:sz w:val="22"/>
          <w:szCs w:val="22"/>
        </w:rPr>
        <w:t>organoleptik</w:t>
      </w:r>
      <w:proofErr w:type="spellEnd"/>
      <w:r w:rsidR="000920CE" w:rsidRPr="001B6B26">
        <w:rPr>
          <w:rFonts w:cs="Times New Roman"/>
          <w:bCs/>
          <w:sz w:val="22"/>
          <w:szCs w:val="22"/>
        </w:rPr>
        <w:t xml:space="preserve">, </w:t>
      </w:r>
      <w:proofErr w:type="spellStart"/>
      <w:r w:rsidR="000920CE" w:rsidRPr="001B6B26">
        <w:rPr>
          <w:rFonts w:cs="Times New Roman"/>
          <w:bCs/>
          <w:sz w:val="22"/>
          <w:szCs w:val="22"/>
        </w:rPr>
        <w:t>kestabilan</w:t>
      </w:r>
      <w:proofErr w:type="spellEnd"/>
      <w:r w:rsidR="000920CE" w:rsidRPr="001B6B26">
        <w:rPr>
          <w:rFonts w:cs="Times New Roman"/>
          <w:bCs/>
          <w:sz w:val="22"/>
          <w:szCs w:val="22"/>
        </w:rPr>
        <w:t xml:space="preserve"> </w:t>
      </w:r>
      <w:proofErr w:type="spellStart"/>
      <w:r w:rsidR="000920CE" w:rsidRPr="001B6B26">
        <w:rPr>
          <w:rFonts w:cs="Times New Roman"/>
          <w:bCs/>
          <w:sz w:val="22"/>
          <w:szCs w:val="22"/>
        </w:rPr>
        <w:t>busa</w:t>
      </w:r>
      <w:proofErr w:type="spellEnd"/>
      <w:r w:rsidR="000920CE" w:rsidRPr="001B6B26">
        <w:rPr>
          <w:rFonts w:cs="Times New Roman"/>
          <w:bCs/>
          <w:sz w:val="22"/>
          <w:szCs w:val="22"/>
        </w:rPr>
        <w:t xml:space="preserve">, </w:t>
      </w:r>
      <w:proofErr w:type="spellStart"/>
      <w:r w:rsidR="000920CE" w:rsidRPr="001B6B26">
        <w:rPr>
          <w:rFonts w:cs="Times New Roman"/>
          <w:bCs/>
          <w:sz w:val="22"/>
          <w:szCs w:val="22"/>
        </w:rPr>
        <w:t>nilai</w:t>
      </w:r>
      <w:proofErr w:type="spellEnd"/>
      <w:r w:rsidR="000920CE" w:rsidRPr="001B6B26">
        <w:rPr>
          <w:rFonts w:cs="Times New Roman"/>
          <w:bCs/>
          <w:sz w:val="22"/>
          <w:szCs w:val="22"/>
        </w:rPr>
        <w:t xml:space="preserve"> pH, </w:t>
      </w:r>
      <w:proofErr w:type="spellStart"/>
      <w:r w:rsidR="000920CE" w:rsidRPr="001B6B26">
        <w:rPr>
          <w:rFonts w:cs="Times New Roman"/>
          <w:bCs/>
          <w:sz w:val="22"/>
          <w:szCs w:val="22"/>
        </w:rPr>
        <w:t>kadar</w:t>
      </w:r>
      <w:proofErr w:type="spellEnd"/>
      <w:r w:rsidR="000920CE" w:rsidRPr="001B6B26">
        <w:rPr>
          <w:rFonts w:cs="Times New Roman"/>
          <w:bCs/>
          <w:sz w:val="22"/>
          <w:szCs w:val="22"/>
        </w:rPr>
        <w:t xml:space="preserve"> air, </w:t>
      </w:r>
      <w:proofErr w:type="spellStart"/>
      <w:r w:rsidR="000920CE" w:rsidRPr="001B6B26">
        <w:rPr>
          <w:rFonts w:cs="Times New Roman"/>
          <w:bCs/>
          <w:sz w:val="22"/>
          <w:szCs w:val="22"/>
        </w:rPr>
        <w:t>asam</w:t>
      </w:r>
      <w:proofErr w:type="spellEnd"/>
      <w:r w:rsidR="000920CE" w:rsidRPr="001B6B26">
        <w:rPr>
          <w:rFonts w:cs="Times New Roman"/>
          <w:bCs/>
          <w:sz w:val="22"/>
          <w:szCs w:val="22"/>
        </w:rPr>
        <w:t xml:space="preserve"> lemak </w:t>
      </w:r>
      <w:proofErr w:type="spellStart"/>
      <w:r w:rsidR="000920CE" w:rsidRPr="001B6B26">
        <w:rPr>
          <w:rFonts w:cs="Times New Roman"/>
          <w:bCs/>
          <w:sz w:val="22"/>
          <w:szCs w:val="22"/>
        </w:rPr>
        <w:t>bebas</w:t>
      </w:r>
      <w:proofErr w:type="spellEnd"/>
      <w:r w:rsidR="000920CE" w:rsidRPr="001B6B26">
        <w:rPr>
          <w:rFonts w:cs="Times New Roman"/>
          <w:bCs/>
          <w:sz w:val="22"/>
          <w:szCs w:val="22"/>
        </w:rPr>
        <w:t xml:space="preserve">, alkali </w:t>
      </w:r>
      <w:proofErr w:type="spellStart"/>
      <w:r w:rsidR="000920CE" w:rsidRPr="001B6B26">
        <w:rPr>
          <w:rFonts w:cs="Times New Roman"/>
          <w:bCs/>
          <w:sz w:val="22"/>
          <w:szCs w:val="22"/>
        </w:rPr>
        <w:t>bebas</w:t>
      </w:r>
      <w:proofErr w:type="spellEnd"/>
      <w:r w:rsidR="000920CE" w:rsidRPr="001B6B26">
        <w:rPr>
          <w:rFonts w:cs="Times New Roman"/>
          <w:bCs/>
          <w:sz w:val="22"/>
          <w:szCs w:val="22"/>
        </w:rPr>
        <w:t xml:space="preserve">, dan </w:t>
      </w:r>
      <w:proofErr w:type="spellStart"/>
      <w:r w:rsidR="000920CE" w:rsidRPr="001B6B26">
        <w:rPr>
          <w:rFonts w:cs="Times New Roman"/>
          <w:bCs/>
          <w:sz w:val="22"/>
          <w:szCs w:val="22"/>
        </w:rPr>
        <w:t>antioksidan</w:t>
      </w:r>
      <w:proofErr w:type="spellEnd"/>
      <w:r w:rsidR="000920CE" w:rsidRPr="001B6B26">
        <w:rPr>
          <w:rFonts w:cs="Times New Roman"/>
          <w:bCs/>
          <w:sz w:val="22"/>
          <w:szCs w:val="22"/>
        </w:rPr>
        <w:t>.</w:t>
      </w:r>
      <w:r w:rsidR="001B6B26" w:rsidRPr="001B6B26">
        <w:rPr>
          <w:rFonts w:cs="Times New Roman"/>
          <w:bCs/>
          <w:sz w:val="22"/>
          <w:szCs w:val="22"/>
        </w:rPr>
        <w:t xml:space="preserve"> </w:t>
      </w:r>
    </w:p>
    <w:p w14:paraId="67C65273" w14:textId="77777777" w:rsidR="000920CE" w:rsidRPr="00517743" w:rsidRDefault="000920CE" w:rsidP="00517743">
      <w:pPr>
        <w:spacing w:before="240" w:line="360" w:lineRule="auto"/>
        <w:ind w:right="48"/>
        <w:rPr>
          <w:rFonts w:cs="Times New Roman"/>
          <w:b/>
          <w:sz w:val="22"/>
          <w:szCs w:val="22"/>
        </w:rPr>
      </w:pPr>
      <w:r w:rsidRPr="00517743">
        <w:rPr>
          <w:rFonts w:cs="Times New Roman"/>
          <w:b/>
          <w:sz w:val="22"/>
          <w:szCs w:val="22"/>
        </w:rPr>
        <w:t>METODE PENELITIAN</w:t>
      </w:r>
    </w:p>
    <w:p w14:paraId="3E55F4E5" w14:textId="77777777" w:rsidR="000920CE" w:rsidRPr="0079716D" w:rsidRDefault="000920CE" w:rsidP="00517743">
      <w:pPr>
        <w:spacing w:line="360" w:lineRule="auto"/>
        <w:jc w:val="both"/>
        <w:rPr>
          <w:rFonts w:cs="Times New Roman"/>
          <w:b/>
          <w:sz w:val="22"/>
          <w:szCs w:val="22"/>
        </w:rPr>
      </w:pPr>
      <w:r w:rsidRPr="0079716D">
        <w:rPr>
          <w:rFonts w:cs="Times New Roman"/>
          <w:b/>
          <w:sz w:val="22"/>
          <w:szCs w:val="22"/>
        </w:rPr>
        <w:t>Alat dan Bahan</w:t>
      </w:r>
    </w:p>
    <w:p w14:paraId="02A0DD59" w14:textId="77777777" w:rsidR="000920CE" w:rsidRDefault="000920CE" w:rsidP="0079716D">
      <w:pPr>
        <w:spacing w:line="360" w:lineRule="auto"/>
        <w:ind w:firstLine="284"/>
        <w:jc w:val="both"/>
        <w:rPr>
          <w:rFonts w:cs="Times New Roman"/>
          <w:noProof/>
          <w:sz w:val="22"/>
          <w:szCs w:val="22"/>
          <w:lang w:val="id-ID"/>
        </w:rPr>
      </w:pPr>
      <w:r w:rsidRPr="0079716D">
        <w:rPr>
          <w:rFonts w:cs="Times New Roman"/>
          <w:noProof/>
          <w:sz w:val="22"/>
          <w:szCs w:val="22"/>
          <w:lang w:val="id-ID"/>
        </w:rPr>
        <w:t xml:space="preserve">Alat yang digunakan pada penelitian ini yaitu timbangan analitik, ayakan -80+100 </w:t>
      </w:r>
      <w:r w:rsidRPr="0079716D">
        <w:rPr>
          <w:rFonts w:cs="Times New Roman"/>
          <w:i/>
          <w:iCs/>
          <w:noProof/>
          <w:sz w:val="22"/>
          <w:szCs w:val="22"/>
          <w:lang w:val="id-ID"/>
        </w:rPr>
        <w:t>mesh</w:t>
      </w:r>
      <w:r w:rsidRPr="0079716D">
        <w:rPr>
          <w:rFonts w:cs="Times New Roman"/>
          <w:noProof/>
          <w:sz w:val="22"/>
          <w:szCs w:val="22"/>
          <w:lang w:val="id-ID"/>
        </w:rPr>
        <w:t>, kaca arloji, pipet tetes, pipet ukur 10 mL dan 25 mL, bulp, spatula, batang pengaduk, termometer 100</w:t>
      </w:r>
      <w:r w:rsidRPr="0079716D">
        <w:rPr>
          <w:rFonts w:cs="Times New Roman"/>
          <w:noProof/>
          <w:sz w:val="22"/>
          <w:szCs w:val="22"/>
          <w:vertAlign w:val="superscript"/>
          <w:lang w:val="id-ID"/>
        </w:rPr>
        <w:t>o</w:t>
      </w:r>
      <w:r w:rsidRPr="0079716D">
        <w:rPr>
          <w:rFonts w:cs="Times New Roman"/>
          <w:noProof/>
          <w:sz w:val="22"/>
          <w:szCs w:val="22"/>
          <w:lang w:val="id-ID"/>
        </w:rPr>
        <w:t>C, labu ukur 100 mL dan 500 mL, gelas kimia 100 mL dan 300 mL, hotplate, magnetic stirer, pH Meter, gelas ukur 50 mL, buret, staif dan klem, oven, corong, kertas saring, 1 set alat destilasi, cetakan sabun dan Spektrofotometer UV-Vis Varian SP-UV200. Bahan digunakan pada penelitian ini yaitu daun sungkai, etanol 96%, minyak kelapa sawit, larutan NaOH 30%, dan 0,1 N, asam stearate, gliserin, aquadest, larutan HCl pekat, 2 N dan 2%, reagen Wagner, reagen Mayer, logam Mg, kloroform, anhidrida asetat, DPPH (2,2- difenil-2 pikrilhidrazil), larutan H</w:t>
      </w:r>
      <w:r w:rsidRPr="0079716D">
        <w:rPr>
          <w:rFonts w:cs="Times New Roman"/>
          <w:noProof/>
          <w:sz w:val="22"/>
          <w:szCs w:val="22"/>
          <w:vertAlign w:val="subscript"/>
          <w:lang w:val="id-ID"/>
        </w:rPr>
        <w:t>2</w:t>
      </w:r>
      <w:r w:rsidRPr="0079716D">
        <w:rPr>
          <w:rFonts w:cs="Times New Roman"/>
          <w:noProof/>
          <w:sz w:val="22"/>
          <w:szCs w:val="22"/>
          <w:lang w:val="id-ID"/>
        </w:rPr>
        <w:t>SO</w:t>
      </w:r>
      <w:r w:rsidRPr="0079716D">
        <w:rPr>
          <w:rFonts w:cs="Times New Roman"/>
          <w:noProof/>
          <w:sz w:val="22"/>
          <w:szCs w:val="22"/>
          <w:vertAlign w:val="subscript"/>
          <w:lang w:val="id-ID"/>
        </w:rPr>
        <w:t>4</w:t>
      </w:r>
      <w:r w:rsidRPr="0079716D">
        <w:rPr>
          <w:rFonts w:cs="Times New Roman"/>
          <w:noProof/>
          <w:sz w:val="22"/>
          <w:szCs w:val="22"/>
          <w:lang w:val="id-ID"/>
        </w:rPr>
        <w:t xml:space="preserve"> pekat, phenolphthalein, larutan Na</w:t>
      </w:r>
      <w:r w:rsidRPr="0079716D">
        <w:rPr>
          <w:rFonts w:cs="Times New Roman"/>
          <w:noProof/>
          <w:sz w:val="22"/>
          <w:szCs w:val="22"/>
          <w:vertAlign w:val="subscript"/>
          <w:lang w:val="id-ID"/>
        </w:rPr>
        <w:t>2</w:t>
      </w:r>
      <w:r w:rsidRPr="0079716D">
        <w:rPr>
          <w:rFonts w:cs="Times New Roman"/>
          <w:noProof/>
          <w:sz w:val="22"/>
          <w:szCs w:val="22"/>
          <w:lang w:val="id-ID"/>
        </w:rPr>
        <w:t>S</w:t>
      </w:r>
      <w:r w:rsidRPr="0079716D">
        <w:rPr>
          <w:rFonts w:cs="Times New Roman"/>
          <w:noProof/>
          <w:sz w:val="22"/>
          <w:szCs w:val="22"/>
          <w:vertAlign w:val="subscript"/>
          <w:lang w:val="id-ID"/>
        </w:rPr>
        <w:t>2</w:t>
      </w:r>
      <w:r w:rsidRPr="0079716D">
        <w:rPr>
          <w:rFonts w:cs="Times New Roman"/>
          <w:noProof/>
          <w:sz w:val="22"/>
          <w:szCs w:val="22"/>
          <w:lang w:val="id-ID"/>
        </w:rPr>
        <w:t>O</w:t>
      </w:r>
      <w:r w:rsidRPr="0079716D">
        <w:rPr>
          <w:rFonts w:cs="Times New Roman"/>
          <w:noProof/>
          <w:sz w:val="22"/>
          <w:szCs w:val="22"/>
          <w:vertAlign w:val="subscript"/>
          <w:lang w:val="id-ID"/>
        </w:rPr>
        <w:t>3</w:t>
      </w:r>
      <w:r w:rsidRPr="0079716D">
        <w:rPr>
          <w:rFonts w:cs="Times New Roman"/>
          <w:noProof/>
          <w:sz w:val="22"/>
          <w:szCs w:val="22"/>
          <w:lang w:val="id-ID"/>
        </w:rPr>
        <w:t xml:space="preserve"> 0,1N, larutan Na</w:t>
      </w:r>
      <w:r w:rsidRPr="0079716D">
        <w:rPr>
          <w:rFonts w:cs="Times New Roman"/>
          <w:noProof/>
          <w:sz w:val="22"/>
          <w:szCs w:val="22"/>
          <w:vertAlign w:val="subscript"/>
          <w:lang w:val="id-ID"/>
        </w:rPr>
        <w:t>2</w:t>
      </w:r>
      <w:r w:rsidRPr="0079716D">
        <w:rPr>
          <w:rFonts w:cs="Times New Roman"/>
          <w:noProof/>
          <w:sz w:val="22"/>
          <w:szCs w:val="22"/>
          <w:lang w:val="id-ID"/>
        </w:rPr>
        <w:t>CO</w:t>
      </w:r>
      <w:r w:rsidRPr="0079716D">
        <w:rPr>
          <w:rFonts w:cs="Times New Roman"/>
          <w:noProof/>
          <w:sz w:val="22"/>
          <w:szCs w:val="22"/>
          <w:vertAlign w:val="subscript"/>
          <w:lang w:val="id-ID"/>
        </w:rPr>
        <w:t>3</w:t>
      </w:r>
      <w:r w:rsidRPr="0079716D">
        <w:rPr>
          <w:rFonts w:cs="Times New Roman"/>
          <w:noProof/>
          <w:sz w:val="22"/>
          <w:szCs w:val="22"/>
          <w:lang w:val="id-ID"/>
        </w:rPr>
        <w:t xml:space="preserve"> 0,1 dan n-heksana.</w:t>
      </w:r>
    </w:p>
    <w:p w14:paraId="70583EE0" w14:textId="77777777" w:rsidR="000920CE" w:rsidRDefault="000920CE" w:rsidP="0079716D">
      <w:pPr>
        <w:spacing w:line="360" w:lineRule="auto"/>
        <w:ind w:firstLine="284"/>
        <w:jc w:val="both"/>
        <w:rPr>
          <w:rFonts w:cs="Times New Roman"/>
          <w:sz w:val="22"/>
          <w:szCs w:val="22"/>
        </w:rPr>
      </w:pPr>
    </w:p>
    <w:p w14:paraId="1CF22285" w14:textId="21C23108" w:rsidR="002D2296" w:rsidRPr="00D81547" w:rsidRDefault="000920CE" w:rsidP="0079716D">
      <w:pPr>
        <w:spacing w:line="360" w:lineRule="auto"/>
        <w:jc w:val="both"/>
        <w:rPr>
          <w:rFonts w:cs="Times New Roman"/>
          <w:b/>
          <w:bCs/>
          <w:sz w:val="22"/>
          <w:szCs w:val="22"/>
        </w:rPr>
      </w:pPr>
      <w:proofErr w:type="spellStart"/>
      <w:r w:rsidRPr="00981C42">
        <w:rPr>
          <w:rFonts w:cs="Times New Roman"/>
          <w:b/>
          <w:bCs/>
          <w:sz w:val="22"/>
          <w:szCs w:val="22"/>
        </w:rPr>
        <w:t>Prosedur</w:t>
      </w:r>
      <w:proofErr w:type="spellEnd"/>
      <w:r w:rsidRPr="00981C42">
        <w:rPr>
          <w:rFonts w:cs="Times New Roman"/>
          <w:b/>
          <w:bCs/>
          <w:sz w:val="22"/>
          <w:szCs w:val="22"/>
        </w:rPr>
        <w:t xml:space="preserve"> </w:t>
      </w:r>
      <w:proofErr w:type="spellStart"/>
      <w:r w:rsidRPr="00981C42">
        <w:rPr>
          <w:rFonts w:cs="Times New Roman"/>
          <w:b/>
          <w:bCs/>
          <w:sz w:val="22"/>
          <w:szCs w:val="22"/>
        </w:rPr>
        <w:t>Penelitian</w:t>
      </w:r>
      <w:proofErr w:type="spellEnd"/>
      <w:r w:rsidRPr="00981C42">
        <w:rPr>
          <w:rFonts w:cs="Times New Roman"/>
          <w:b/>
          <w:bCs/>
          <w:sz w:val="22"/>
          <w:szCs w:val="22"/>
        </w:rPr>
        <w:t xml:space="preserve"> </w:t>
      </w:r>
    </w:p>
    <w:p w14:paraId="2D832134" w14:textId="40F35410" w:rsidR="00D07663" w:rsidRPr="0079716D" w:rsidRDefault="000920CE" w:rsidP="0079716D">
      <w:pPr>
        <w:spacing w:line="360" w:lineRule="auto"/>
        <w:jc w:val="both"/>
        <w:rPr>
          <w:rFonts w:cs="Times New Roman"/>
          <w:b/>
          <w:sz w:val="22"/>
          <w:szCs w:val="22"/>
        </w:rPr>
      </w:pPr>
      <w:proofErr w:type="spellStart"/>
      <w:r w:rsidRPr="00D07663">
        <w:rPr>
          <w:rFonts w:cs="Times New Roman"/>
          <w:b/>
          <w:sz w:val="22"/>
          <w:szCs w:val="22"/>
        </w:rPr>
        <w:t>Pembuatan</w:t>
      </w:r>
      <w:proofErr w:type="spellEnd"/>
      <w:r w:rsidRPr="00D07663">
        <w:rPr>
          <w:rFonts w:cs="Times New Roman"/>
          <w:b/>
          <w:sz w:val="22"/>
          <w:szCs w:val="22"/>
        </w:rPr>
        <w:t xml:space="preserve"> </w:t>
      </w:r>
      <w:proofErr w:type="spellStart"/>
      <w:r w:rsidRPr="00D07663">
        <w:rPr>
          <w:rFonts w:cs="Times New Roman"/>
          <w:b/>
          <w:sz w:val="22"/>
          <w:szCs w:val="22"/>
        </w:rPr>
        <w:t>Sabun</w:t>
      </w:r>
      <w:proofErr w:type="spellEnd"/>
      <w:r w:rsidRPr="00D07663">
        <w:rPr>
          <w:rFonts w:cs="Times New Roman"/>
          <w:b/>
          <w:sz w:val="22"/>
          <w:szCs w:val="22"/>
        </w:rPr>
        <w:t xml:space="preserve"> </w:t>
      </w:r>
      <w:proofErr w:type="spellStart"/>
      <w:r w:rsidRPr="00D07663">
        <w:rPr>
          <w:rFonts w:cs="Times New Roman"/>
          <w:b/>
          <w:sz w:val="22"/>
          <w:szCs w:val="22"/>
        </w:rPr>
        <w:t>Padat</w:t>
      </w:r>
      <w:proofErr w:type="spellEnd"/>
      <w:r w:rsidRPr="00D07663">
        <w:rPr>
          <w:rFonts w:cs="Times New Roman"/>
          <w:b/>
          <w:sz w:val="22"/>
          <w:szCs w:val="22"/>
        </w:rPr>
        <w:t xml:space="preserve"> </w:t>
      </w:r>
      <w:proofErr w:type="spellStart"/>
      <w:r w:rsidRPr="00D07663">
        <w:rPr>
          <w:rFonts w:cs="Times New Roman"/>
          <w:b/>
          <w:sz w:val="22"/>
          <w:szCs w:val="22"/>
        </w:rPr>
        <w:t>Ekstrak</w:t>
      </w:r>
      <w:proofErr w:type="spellEnd"/>
      <w:r w:rsidRPr="00D07663">
        <w:rPr>
          <w:rFonts w:cs="Times New Roman"/>
          <w:b/>
          <w:sz w:val="22"/>
          <w:szCs w:val="22"/>
        </w:rPr>
        <w:t xml:space="preserve"> Daun </w:t>
      </w:r>
      <w:proofErr w:type="spellStart"/>
      <w:r w:rsidRPr="00D07663">
        <w:rPr>
          <w:rFonts w:cs="Times New Roman"/>
          <w:b/>
          <w:sz w:val="22"/>
          <w:szCs w:val="22"/>
        </w:rPr>
        <w:t>Karamunting</w:t>
      </w:r>
      <w:proofErr w:type="spellEnd"/>
    </w:p>
    <w:p w14:paraId="1F7FAE77" w14:textId="2B281F1D" w:rsidR="003A3927" w:rsidRDefault="000920CE" w:rsidP="00242207">
      <w:pPr>
        <w:spacing w:line="360" w:lineRule="auto"/>
        <w:ind w:firstLine="284"/>
        <w:jc w:val="both"/>
        <w:rPr>
          <w:rFonts w:cs="Times New Roman"/>
          <w:sz w:val="22"/>
          <w:szCs w:val="22"/>
        </w:rPr>
      </w:pPr>
      <w:proofErr w:type="spellStart"/>
      <w:r w:rsidRPr="0079716D">
        <w:rPr>
          <w:rFonts w:cs="Times New Roman"/>
          <w:sz w:val="22"/>
          <w:szCs w:val="22"/>
        </w:rPr>
        <w:t>Sebanyak</w:t>
      </w:r>
      <w:proofErr w:type="spellEnd"/>
      <w:r w:rsidRPr="0079716D">
        <w:rPr>
          <w:rFonts w:cs="Times New Roman"/>
          <w:sz w:val="22"/>
          <w:szCs w:val="22"/>
        </w:rPr>
        <w:t xml:space="preserve"> 50 gram </w:t>
      </w:r>
      <w:proofErr w:type="spellStart"/>
      <w:r w:rsidRPr="0079716D">
        <w:rPr>
          <w:rFonts w:cs="Times New Roman"/>
          <w:sz w:val="22"/>
          <w:szCs w:val="22"/>
        </w:rPr>
        <w:t>minyak</w:t>
      </w:r>
      <w:proofErr w:type="spellEnd"/>
      <w:r w:rsidRPr="0079716D">
        <w:rPr>
          <w:rFonts w:cs="Times New Roman"/>
          <w:sz w:val="22"/>
          <w:szCs w:val="22"/>
        </w:rPr>
        <w:t xml:space="preserve"> </w:t>
      </w:r>
      <w:proofErr w:type="spellStart"/>
      <w:r w:rsidRPr="0079716D">
        <w:rPr>
          <w:rFonts w:cs="Times New Roman"/>
          <w:sz w:val="22"/>
          <w:szCs w:val="22"/>
        </w:rPr>
        <w:t>kelapa</w:t>
      </w:r>
      <w:proofErr w:type="spellEnd"/>
      <w:r w:rsidRPr="0079716D">
        <w:rPr>
          <w:rFonts w:cs="Times New Roman"/>
          <w:sz w:val="22"/>
          <w:szCs w:val="22"/>
        </w:rPr>
        <w:t xml:space="preserve"> </w:t>
      </w:r>
      <w:proofErr w:type="spellStart"/>
      <w:r w:rsidRPr="0079716D">
        <w:rPr>
          <w:rFonts w:cs="Times New Roman"/>
          <w:sz w:val="22"/>
          <w:szCs w:val="22"/>
        </w:rPr>
        <w:t>sawit</w:t>
      </w:r>
      <w:proofErr w:type="spellEnd"/>
      <w:r w:rsidRPr="0079716D">
        <w:rPr>
          <w:rFonts w:cs="Times New Roman"/>
          <w:sz w:val="22"/>
          <w:szCs w:val="22"/>
        </w:rPr>
        <w:t xml:space="preserve"> pada </w:t>
      </w:r>
      <w:proofErr w:type="spellStart"/>
      <w:r w:rsidRPr="0079716D">
        <w:rPr>
          <w:rFonts w:cs="Times New Roman"/>
          <w:sz w:val="22"/>
          <w:szCs w:val="22"/>
        </w:rPr>
        <w:t>suhu</w:t>
      </w:r>
      <w:proofErr w:type="spellEnd"/>
      <w:r w:rsidRPr="0079716D">
        <w:rPr>
          <w:rFonts w:cs="Times New Roman"/>
          <w:sz w:val="22"/>
          <w:szCs w:val="22"/>
        </w:rPr>
        <w:t xml:space="preserve"> 65</w:t>
      </w:r>
      <w:r w:rsidRPr="0079716D">
        <w:rPr>
          <w:rFonts w:cs="Times New Roman"/>
          <w:sz w:val="22"/>
          <w:szCs w:val="22"/>
          <w:vertAlign w:val="superscript"/>
        </w:rPr>
        <w:t>o</w:t>
      </w:r>
      <w:r w:rsidRPr="0079716D">
        <w:rPr>
          <w:rFonts w:cs="Times New Roman"/>
          <w:sz w:val="22"/>
          <w:szCs w:val="22"/>
        </w:rPr>
        <w:t xml:space="preserve">C </w:t>
      </w:r>
      <w:proofErr w:type="spellStart"/>
      <w:r w:rsidRPr="0079716D">
        <w:rPr>
          <w:rFonts w:cs="Times New Roman"/>
          <w:sz w:val="22"/>
          <w:szCs w:val="22"/>
        </w:rPr>
        <w:t>dimasukkan</w:t>
      </w:r>
      <w:proofErr w:type="spellEnd"/>
      <w:r w:rsidRPr="0079716D">
        <w:rPr>
          <w:rFonts w:cs="Times New Roman"/>
          <w:sz w:val="22"/>
          <w:szCs w:val="22"/>
        </w:rPr>
        <w:t xml:space="preserve"> </w:t>
      </w:r>
      <w:proofErr w:type="spellStart"/>
      <w:r w:rsidRPr="0079716D">
        <w:rPr>
          <w:rFonts w:cs="Times New Roman"/>
          <w:sz w:val="22"/>
          <w:szCs w:val="22"/>
        </w:rPr>
        <w:t>ke</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w:t>
      </w:r>
      <w:proofErr w:type="spellStart"/>
      <w:r w:rsidRPr="0079716D">
        <w:rPr>
          <w:rFonts w:cs="Times New Roman"/>
          <w:sz w:val="22"/>
          <w:szCs w:val="22"/>
        </w:rPr>
        <w:t>wadah</w:t>
      </w:r>
      <w:proofErr w:type="spellEnd"/>
      <w:r w:rsidRPr="0079716D">
        <w:rPr>
          <w:rFonts w:cs="Times New Roman"/>
          <w:sz w:val="22"/>
          <w:szCs w:val="22"/>
        </w:rPr>
        <w:t xml:space="preserve"> </w:t>
      </w:r>
      <w:proofErr w:type="spellStart"/>
      <w:r w:rsidRPr="0079716D">
        <w:rPr>
          <w:rFonts w:cs="Times New Roman"/>
          <w:sz w:val="22"/>
          <w:szCs w:val="22"/>
        </w:rPr>
        <w:t>steinless</w:t>
      </w:r>
      <w:proofErr w:type="spellEnd"/>
      <w:r w:rsidRPr="0079716D">
        <w:rPr>
          <w:rFonts w:cs="Times New Roman"/>
          <w:sz w:val="22"/>
          <w:szCs w:val="22"/>
        </w:rPr>
        <w:t xml:space="preserve">. </w:t>
      </w:r>
      <w:proofErr w:type="spellStart"/>
      <w:r w:rsidRPr="0079716D">
        <w:rPr>
          <w:rFonts w:cs="Times New Roman"/>
          <w:sz w:val="22"/>
          <w:szCs w:val="22"/>
        </w:rPr>
        <w:t>Ditambahkan</w:t>
      </w:r>
      <w:proofErr w:type="spellEnd"/>
      <w:r w:rsidRPr="0079716D">
        <w:rPr>
          <w:rFonts w:cs="Times New Roman"/>
          <w:sz w:val="22"/>
          <w:szCs w:val="22"/>
        </w:rPr>
        <w:t xml:space="preserve"> 25 mL </w:t>
      </w:r>
      <w:proofErr w:type="spellStart"/>
      <w:r w:rsidRPr="0079716D">
        <w:rPr>
          <w:rFonts w:cs="Times New Roman"/>
          <w:sz w:val="22"/>
          <w:szCs w:val="22"/>
        </w:rPr>
        <w:t>larutan</w:t>
      </w:r>
      <w:proofErr w:type="spellEnd"/>
      <w:r w:rsidRPr="0079716D">
        <w:rPr>
          <w:rFonts w:cs="Times New Roman"/>
          <w:sz w:val="22"/>
          <w:szCs w:val="22"/>
        </w:rPr>
        <w:t xml:space="preserve"> NaOH 30% dan </w:t>
      </w:r>
      <w:proofErr w:type="spellStart"/>
      <w:r w:rsidRPr="0079716D">
        <w:rPr>
          <w:rFonts w:cs="Times New Roman"/>
          <w:sz w:val="22"/>
          <w:szCs w:val="22"/>
        </w:rPr>
        <w:t>diaduk</w:t>
      </w:r>
      <w:proofErr w:type="spellEnd"/>
      <w:r w:rsidRPr="0079716D">
        <w:rPr>
          <w:rFonts w:cs="Times New Roman"/>
          <w:sz w:val="22"/>
          <w:szCs w:val="22"/>
        </w:rPr>
        <w:t xml:space="preserve"> </w:t>
      </w:r>
      <w:proofErr w:type="spellStart"/>
      <w:r w:rsidRPr="0079716D">
        <w:rPr>
          <w:rFonts w:cs="Times New Roman"/>
          <w:sz w:val="22"/>
          <w:szCs w:val="22"/>
        </w:rPr>
        <w:t>menggunakan</w:t>
      </w:r>
      <w:proofErr w:type="spellEnd"/>
      <w:r w:rsidRPr="0079716D">
        <w:rPr>
          <w:rFonts w:cs="Times New Roman"/>
          <w:sz w:val="22"/>
          <w:szCs w:val="22"/>
        </w:rPr>
        <w:t xml:space="preserve"> magnetic stirrer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suhu</w:t>
      </w:r>
      <w:proofErr w:type="spellEnd"/>
      <w:r w:rsidRPr="0079716D">
        <w:rPr>
          <w:rFonts w:cs="Times New Roman"/>
          <w:sz w:val="22"/>
          <w:szCs w:val="22"/>
        </w:rPr>
        <w:t xml:space="preserve"> </w:t>
      </w:r>
      <w:proofErr w:type="spellStart"/>
      <w:r w:rsidRPr="0079716D">
        <w:rPr>
          <w:rFonts w:cs="Times New Roman"/>
          <w:sz w:val="22"/>
          <w:szCs w:val="22"/>
        </w:rPr>
        <w:t>terjaga</w:t>
      </w:r>
      <w:proofErr w:type="spellEnd"/>
      <w:r w:rsidRPr="0079716D">
        <w:rPr>
          <w:rFonts w:cs="Times New Roman"/>
          <w:sz w:val="22"/>
          <w:szCs w:val="22"/>
        </w:rPr>
        <w:t xml:space="preserve"> 65℃. </w:t>
      </w:r>
      <w:proofErr w:type="spellStart"/>
      <w:r w:rsidRPr="0079716D">
        <w:rPr>
          <w:rFonts w:cs="Times New Roman"/>
          <w:sz w:val="22"/>
          <w:szCs w:val="22"/>
        </w:rPr>
        <w:t>Ditambahkan</w:t>
      </w:r>
      <w:proofErr w:type="spellEnd"/>
      <w:r w:rsidRPr="0079716D">
        <w:rPr>
          <w:rFonts w:cs="Times New Roman"/>
          <w:sz w:val="22"/>
          <w:szCs w:val="22"/>
        </w:rPr>
        <w:t xml:space="preserve"> 10 mL </w:t>
      </w:r>
      <w:proofErr w:type="spellStart"/>
      <w:r w:rsidRPr="0079716D">
        <w:rPr>
          <w:rFonts w:cs="Times New Roman"/>
          <w:sz w:val="22"/>
          <w:szCs w:val="22"/>
        </w:rPr>
        <w:t>asam</w:t>
      </w:r>
      <w:proofErr w:type="spellEnd"/>
      <w:r w:rsidRPr="0079716D">
        <w:rPr>
          <w:rFonts w:cs="Times New Roman"/>
          <w:sz w:val="22"/>
          <w:szCs w:val="22"/>
        </w:rPr>
        <w:t xml:space="preserve"> stearate dan 30 mL </w:t>
      </w:r>
      <w:proofErr w:type="spellStart"/>
      <w:r w:rsidRPr="0079716D">
        <w:rPr>
          <w:rFonts w:cs="Times New Roman"/>
          <w:sz w:val="22"/>
          <w:szCs w:val="22"/>
        </w:rPr>
        <w:t>etanol</w:t>
      </w:r>
      <w:proofErr w:type="spellEnd"/>
      <w:r w:rsidRPr="0079716D">
        <w:rPr>
          <w:rFonts w:cs="Times New Roman"/>
          <w:sz w:val="22"/>
          <w:szCs w:val="22"/>
        </w:rPr>
        <w:t xml:space="preserve"> 96%. </w:t>
      </w:r>
      <w:proofErr w:type="spellStart"/>
      <w:r w:rsidRPr="0079716D">
        <w:rPr>
          <w:rFonts w:cs="Times New Roman"/>
          <w:sz w:val="22"/>
          <w:szCs w:val="22"/>
        </w:rPr>
        <w:t>Setelah</w:t>
      </w:r>
      <w:proofErr w:type="spellEnd"/>
      <w:r w:rsidRPr="0079716D">
        <w:rPr>
          <w:rFonts w:cs="Times New Roman"/>
          <w:sz w:val="22"/>
          <w:szCs w:val="22"/>
        </w:rPr>
        <w:t xml:space="preserve"> </w:t>
      </w:r>
      <w:proofErr w:type="spellStart"/>
      <w:r w:rsidRPr="0079716D">
        <w:rPr>
          <w:rFonts w:cs="Times New Roman"/>
          <w:sz w:val="22"/>
          <w:szCs w:val="22"/>
        </w:rPr>
        <w:t>campuran</w:t>
      </w:r>
      <w:proofErr w:type="spellEnd"/>
      <w:r w:rsidRPr="0079716D">
        <w:rPr>
          <w:rFonts w:cs="Times New Roman"/>
          <w:sz w:val="22"/>
          <w:szCs w:val="22"/>
        </w:rPr>
        <w:t xml:space="preserve"> </w:t>
      </w:r>
      <w:proofErr w:type="spellStart"/>
      <w:r w:rsidRPr="0079716D">
        <w:rPr>
          <w:rFonts w:cs="Times New Roman"/>
          <w:sz w:val="22"/>
          <w:szCs w:val="22"/>
        </w:rPr>
        <w:t>terbentuk</w:t>
      </w:r>
      <w:proofErr w:type="spellEnd"/>
      <w:r w:rsidRPr="0079716D">
        <w:rPr>
          <w:rFonts w:cs="Times New Roman"/>
          <w:sz w:val="22"/>
          <w:szCs w:val="22"/>
        </w:rPr>
        <w:t xml:space="preserve"> </w:t>
      </w:r>
      <w:proofErr w:type="spellStart"/>
      <w:r w:rsidRPr="0079716D">
        <w:rPr>
          <w:rFonts w:cs="Times New Roman"/>
          <w:sz w:val="22"/>
          <w:szCs w:val="22"/>
        </w:rPr>
        <w:t>padatan</w:t>
      </w:r>
      <w:proofErr w:type="spellEnd"/>
      <w:r w:rsidRPr="0079716D">
        <w:rPr>
          <w:rFonts w:cs="Times New Roman"/>
          <w:sz w:val="22"/>
          <w:szCs w:val="22"/>
        </w:rPr>
        <w:t xml:space="preserve"> </w:t>
      </w:r>
      <w:proofErr w:type="spellStart"/>
      <w:r w:rsidRPr="0079716D">
        <w:rPr>
          <w:rFonts w:cs="Times New Roman"/>
          <w:sz w:val="22"/>
          <w:szCs w:val="22"/>
        </w:rPr>
        <w:t>sabun</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suhu</w:t>
      </w:r>
      <w:proofErr w:type="spellEnd"/>
      <w:r w:rsidRPr="0079716D">
        <w:rPr>
          <w:rFonts w:cs="Times New Roman"/>
          <w:sz w:val="22"/>
          <w:szCs w:val="22"/>
        </w:rPr>
        <w:t xml:space="preserve"> </w:t>
      </w:r>
      <w:proofErr w:type="spellStart"/>
      <w:r w:rsidRPr="0079716D">
        <w:rPr>
          <w:rFonts w:cs="Times New Roman"/>
          <w:sz w:val="22"/>
          <w:szCs w:val="22"/>
        </w:rPr>
        <w:t>terjaga</w:t>
      </w:r>
      <w:proofErr w:type="spellEnd"/>
      <w:r w:rsidRPr="0079716D">
        <w:rPr>
          <w:rFonts w:cs="Times New Roman"/>
          <w:sz w:val="22"/>
          <w:szCs w:val="22"/>
        </w:rPr>
        <w:t xml:space="preserve"> 65℃, </w:t>
      </w:r>
      <w:proofErr w:type="spellStart"/>
      <w:r w:rsidRPr="0079716D">
        <w:rPr>
          <w:rFonts w:cs="Times New Roman"/>
          <w:sz w:val="22"/>
          <w:szCs w:val="22"/>
        </w:rPr>
        <w:t>kemudian</w:t>
      </w:r>
      <w:proofErr w:type="spellEnd"/>
      <w:r w:rsidRPr="0079716D">
        <w:rPr>
          <w:rFonts w:cs="Times New Roman"/>
          <w:sz w:val="22"/>
          <w:szCs w:val="22"/>
        </w:rPr>
        <w:t xml:space="preserve"> </w:t>
      </w:r>
      <w:proofErr w:type="spellStart"/>
      <w:r w:rsidRPr="0079716D">
        <w:rPr>
          <w:rFonts w:cs="Times New Roman"/>
          <w:sz w:val="22"/>
          <w:szCs w:val="22"/>
        </w:rPr>
        <w:t>ditambahkan</w:t>
      </w:r>
      <w:proofErr w:type="spellEnd"/>
      <w:r w:rsidRPr="0079716D">
        <w:rPr>
          <w:rFonts w:cs="Times New Roman"/>
          <w:sz w:val="22"/>
          <w:szCs w:val="22"/>
        </w:rPr>
        <w:t xml:space="preserve"> </w:t>
      </w:r>
      <w:proofErr w:type="spellStart"/>
      <w:r w:rsidRPr="0079716D">
        <w:rPr>
          <w:rFonts w:cs="Times New Roman"/>
          <w:sz w:val="22"/>
          <w:szCs w:val="22"/>
        </w:rPr>
        <w:t>larutan</w:t>
      </w:r>
      <w:proofErr w:type="spellEnd"/>
      <w:r w:rsidRPr="0079716D">
        <w:rPr>
          <w:rFonts w:cs="Times New Roman"/>
          <w:sz w:val="22"/>
          <w:szCs w:val="22"/>
        </w:rPr>
        <w:t xml:space="preserve"> </w:t>
      </w:r>
      <w:proofErr w:type="spellStart"/>
      <w:r w:rsidRPr="0079716D">
        <w:rPr>
          <w:rFonts w:cs="Times New Roman"/>
          <w:sz w:val="22"/>
          <w:szCs w:val="22"/>
        </w:rPr>
        <w:t>gliserin</w:t>
      </w:r>
      <w:proofErr w:type="spellEnd"/>
      <w:r w:rsidRPr="0079716D">
        <w:rPr>
          <w:rFonts w:cs="Times New Roman"/>
          <w:sz w:val="22"/>
          <w:szCs w:val="22"/>
        </w:rPr>
        <w:t xml:space="preserve"> </w:t>
      </w:r>
      <w:proofErr w:type="spellStart"/>
      <w:r w:rsidRPr="0079716D">
        <w:rPr>
          <w:rFonts w:cs="Times New Roman"/>
          <w:sz w:val="22"/>
          <w:szCs w:val="22"/>
        </w:rPr>
        <w:t>sebanyak</w:t>
      </w:r>
      <w:proofErr w:type="spellEnd"/>
      <w:r w:rsidRPr="0079716D">
        <w:rPr>
          <w:rFonts w:cs="Times New Roman"/>
          <w:sz w:val="22"/>
          <w:szCs w:val="22"/>
        </w:rPr>
        <w:t xml:space="preserve"> 15 mL dan </w:t>
      </w:r>
      <w:proofErr w:type="spellStart"/>
      <w:r w:rsidRPr="0079716D">
        <w:rPr>
          <w:rFonts w:cs="Times New Roman"/>
          <w:sz w:val="22"/>
          <w:szCs w:val="22"/>
        </w:rPr>
        <w:t>diaduk</w:t>
      </w:r>
      <w:proofErr w:type="spellEnd"/>
      <w:r w:rsidRPr="0079716D">
        <w:rPr>
          <w:rFonts w:cs="Times New Roman"/>
          <w:sz w:val="22"/>
          <w:szCs w:val="22"/>
        </w:rPr>
        <w:t xml:space="preserve"> </w:t>
      </w:r>
      <w:proofErr w:type="spellStart"/>
      <w:r w:rsidRPr="0079716D">
        <w:rPr>
          <w:rFonts w:cs="Times New Roman"/>
          <w:sz w:val="22"/>
          <w:szCs w:val="22"/>
        </w:rPr>
        <w:t>lebih</w:t>
      </w:r>
      <w:proofErr w:type="spellEnd"/>
      <w:r w:rsidRPr="0079716D">
        <w:rPr>
          <w:rFonts w:cs="Times New Roman"/>
          <w:sz w:val="22"/>
          <w:szCs w:val="22"/>
        </w:rPr>
        <w:t xml:space="preserve"> </w:t>
      </w:r>
      <w:proofErr w:type="spellStart"/>
      <w:r w:rsidRPr="0079716D">
        <w:rPr>
          <w:rFonts w:cs="Times New Roman"/>
          <w:sz w:val="22"/>
          <w:szCs w:val="22"/>
        </w:rPr>
        <w:t>kurang</w:t>
      </w:r>
      <w:proofErr w:type="spellEnd"/>
      <w:r w:rsidRPr="0079716D">
        <w:rPr>
          <w:rFonts w:cs="Times New Roman"/>
          <w:sz w:val="22"/>
          <w:szCs w:val="22"/>
        </w:rPr>
        <w:t xml:space="preserve"> 2 </w:t>
      </w:r>
      <w:proofErr w:type="spellStart"/>
      <w:r w:rsidRPr="0079716D">
        <w:rPr>
          <w:rFonts w:cs="Times New Roman"/>
          <w:sz w:val="22"/>
          <w:szCs w:val="22"/>
        </w:rPr>
        <w:t>menit</w:t>
      </w:r>
      <w:proofErr w:type="spellEnd"/>
      <w:r w:rsidRPr="0079716D">
        <w:rPr>
          <w:rFonts w:cs="Times New Roman"/>
          <w:sz w:val="22"/>
          <w:szCs w:val="22"/>
        </w:rPr>
        <w:t xml:space="preserve">. Lalu </w:t>
      </w:r>
      <w:proofErr w:type="spellStart"/>
      <w:r w:rsidRPr="0079716D">
        <w:rPr>
          <w:rFonts w:cs="Times New Roman"/>
          <w:sz w:val="22"/>
          <w:szCs w:val="22"/>
        </w:rPr>
        <w:t>ditambahkan</w:t>
      </w:r>
      <w:proofErr w:type="spellEnd"/>
      <w:r w:rsidRPr="0079716D">
        <w:rPr>
          <w:rFonts w:cs="Times New Roman"/>
          <w:sz w:val="22"/>
          <w:szCs w:val="22"/>
        </w:rPr>
        <w:t xml:space="preserve"> </w:t>
      </w:r>
      <w:proofErr w:type="spellStart"/>
      <w:r w:rsidRPr="0079716D">
        <w:rPr>
          <w:rFonts w:cs="Times New Roman"/>
          <w:sz w:val="22"/>
          <w:szCs w:val="22"/>
        </w:rPr>
        <w:t>ekstrak</w:t>
      </w:r>
      <w:proofErr w:type="spellEnd"/>
      <w:r w:rsidRPr="0079716D">
        <w:rPr>
          <w:rFonts w:cs="Times New Roman"/>
          <w:sz w:val="22"/>
          <w:szCs w:val="22"/>
        </w:rPr>
        <w:t xml:space="preserve"> </w:t>
      </w:r>
      <w:proofErr w:type="spellStart"/>
      <w:r w:rsidRPr="0079716D">
        <w:rPr>
          <w:rFonts w:cs="Times New Roman"/>
          <w:sz w:val="22"/>
          <w:szCs w:val="22"/>
        </w:rPr>
        <w:t>daun</w:t>
      </w:r>
      <w:proofErr w:type="spellEnd"/>
      <w:r w:rsidRPr="0079716D">
        <w:rPr>
          <w:rFonts w:cs="Times New Roman"/>
          <w:sz w:val="22"/>
          <w:szCs w:val="22"/>
        </w:rPr>
        <w:t xml:space="preserve"> </w:t>
      </w:r>
      <w:proofErr w:type="spellStart"/>
      <w:r w:rsidRPr="0079716D">
        <w:rPr>
          <w:rFonts w:cs="Times New Roman"/>
          <w:sz w:val="22"/>
          <w:szCs w:val="22"/>
        </w:rPr>
        <w:t>karamunting</w:t>
      </w:r>
      <w:proofErr w:type="spellEnd"/>
      <w:r w:rsidRPr="0079716D">
        <w:rPr>
          <w:rFonts w:cs="Times New Roman"/>
          <w:sz w:val="22"/>
          <w:szCs w:val="22"/>
        </w:rPr>
        <w:t xml:space="preserve"> </w:t>
      </w:r>
      <w:proofErr w:type="spellStart"/>
      <w:r w:rsidRPr="0079716D">
        <w:rPr>
          <w:rFonts w:cs="Times New Roman"/>
          <w:sz w:val="22"/>
          <w:szCs w:val="22"/>
        </w:rPr>
        <w:t>ekstrak</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variasi</w:t>
      </w:r>
      <w:proofErr w:type="spellEnd"/>
      <w:r w:rsidRPr="0079716D">
        <w:rPr>
          <w:rFonts w:cs="Times New Roman"/>
          <w:sz w:val="22"/>
          <w:szCs w:val="22"/>
        </w:rPr>
        <w:t xml:space="preserve"> volume 0, 2, 4, 6, 8 dan 10 </w:t>
      </w:r>
      <w:proofErr w:type="spellStart"/>
      <w:r w:rsidRPr="0079716D">
        <w:rPr>
          <w:rFonts w:cs="Times New Roman"/>
          <w:sz w:val="22"/>
          <w:szCs w:val="22"/>
        </w:rPr>
        <w:t>mL.</w:t>
      </w:r>
      <w:proofErr w:type="spellEnd"/>
      <w:r w:rsidRPr="0079716D">
        <w:rPr>
          <w:rFonts w:cs="Times New Roman"/>
          <w:sz w:val="22"/>
          <w:szCs w:val="22"/>
        </w:rPr>
        <w:t xml:space="preserve"> </w:t>
      </w:r>
      <w:proofErr w:type="spellStart"/>
      <w:r w:rsidRPr="0079716D">
        <w:rPr>
          <w:rFonts w:cs="Times New Roman"/>
          <w:sz w:val="22"/>
          <w:szCs w:val="22"/>
        </w:rPr>
        <w:t>Campuran</w:t>
      </w:r>
      <w:proofErr w:type="spellEnd"/>
      <w:r w:rsidRPr="0079716D">
        <w:rPr>
          <w:rFonts w:cs="Times New Roman"/>
          <w:sz w:val="22"/>
          <w:szCs w:val="22"/>
        </w:rPr>
        <w:t xml:space="preserve"> </w:t>
      </w:r>
      <w:proofErr w:type="spellStart"/>
      <w:r w:rsidRPr="0079716D">
        <w:rPr>
          <w:rFonts w:cs="Times New Roman"/>
          <w:sz w:val="22"/>
          <w:szCs w:val="22"/>
        </w:rPr>
        <w:t>dituang</w:t>
      </w:r>
      <w:proofErr w:type="spellEnd"/>
      <w:r w:rsidRPr="0079716D">
        <w:rPr>
          <w:rFonts w:cs="Times New Roman"/>
          <w:sz w:val="22"/>
          <w:szCs w:val="22"/>
        </w:rPr>
        <w:t xml:space="preserve"> </w:t>
      </w:r>
      <w:proofErr w:type="spellStart"/>
      <w:r w:rsidRPr="0079716D">
        <w:rPr>
          <w:rFonts w:cs="Times New Roman"/>
          <w:sz w:val="22"/>
          <w:szCs w:val="22"/>
        </w:rPr>
        <w:t>ke</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w:t>
      </w:r>
      <w:proofErr w:type="spellStart"/>
      <w:r w:rsidRPr="0079716D">
        <w:rPr>
          <w:rFonts w:cs="Times New Roman"/>
          <w:sz w:val="22"/>
          <w:szCs w:val="22"/>
        </w:rPr>
        <w:t>cetakan</w:t>
      </w:r>
      <w:proofErr w:type="spellEnd"/>
      <w:r w:rsidRPr="0079716D">
        <w:rPr>
          <w:rFonts w:cs="Times New Roman"/>
          <w:sz w:val="22"/>
          <w:szCs w:val="22"/>
        </w:rPr>
        <w:t xml:space="preserve"> dan </w:t>
      </w:r>
      <w:proofErr w:type="spellStart"/>
      <w:r w:rsidRPr="0079716D">
        <w:rPr>
          <w:rFonts w:cs="Times New Roman"/>
          <w:sz w:val="22"/>
          <w:szCs w:val="22"/>
        </w:rPr>
        <w:t>dibiarkan</w:t>
      </w:r>
      <w:proofErr w:type="spellEnd"/>
      <w:r w:rsidRPr="0079716D">
        <w:rPr>
          <w:rFonts w:cs="Times New Roman"/>
          <w:sz w:val="22"/>
          <w:szCs w:val="22"/>
        </w:rPr>
        <w:t xml:space="preserve"> </w:t>
      </w:r>
      <w:proofErr w:type="spellStart"/>
      <w:r w:rsidRPr="0079716D">
        <w:rPr>
          <w:rFonts w:cs="Times New Roman"/>
          <w:sz w:val="22"/>
          <w:szCs w:val="22"/>
        </w:rPr>
        <w:t>selama</w:t>
      </w:r>
      <w:proofErr w:type="spellEnd"/>
      <w:r w:rsidRPr="0079716D">
        <w:rPr>
          <w:rFonts w:cs="Times New Roman"/>
          <w:sz w:val="22"/>
          <w:szCs w:val="22"/>
        </w:rPr>
        <w:t xml:space="preserve"> 24 jam. </w:t>
      </w:r>
      <w:proofErr w:type="spellStart"/>
      <w:r w:rsidRPr="0079716D">
        <w:rPr>
          <w:rFonts w:cs="Times New Roman"/>
          <w:sz w:val="22"/>
          <w:szCs w:val="22"/>
        </w:rPr>
        <w:t>Sabun</w:t>
      </w:r>
      <w:proofErr w:type="spellEnd"/>
      <w:r w:rsidRPr="0079716D">
        <w:rPr>
          <w:rFonts w:cs="Times New Roman"/>
          <w:sz w:val="22"/>
          <w:szCs w:val="22"/>
        </w:rPr>
        <w:t xml:space="preserve"> yang </w:t>
      </w:r>
      <w:proofErr w:type="spellStart"/>
      <w:r w:rsidRPr="0079716D">
        <w:rPr>
          <w:rFonts w:cs="Times New Roman"/>
          <w:sz w:val="22"/>
          <w:szCs w:val="22"/>
        </w:rPr>
        <w:t>dihasilkan</w:t>
      </w:r>
      <w:proofErr w:type="spellEnd"/>
      <w:r w:rsidRPr="0079716D">
        <w:rPr>
          <w:rFonts w:cs="Times New Roman"/>
          <w:sz w:val="22"/>
          <w:szCs w:val="22"/>
        </w:rPr>
        <w:t xml:space="preserve"> </w:t>
      </w:r>
      <w:proofErr w:type="spellStart"/>
      <w:r w:rsidRPr="0079716D">
        <w:rPr>
          <w:rFonts w:cs="Times New Roman"/>
          <w:sz w:val="22"/>
          <w:szCs w:val="22"/>
        </w:rPr>
        <w:t>kemudian</w:t>
      </w:r>
      <w:proofErr w:type="spellEnd"/>
      <w:r w:rsidRPr="0079716D">
        <w:rPr>
          <w:rFonts w:cs="Times New Roman"/>
          <w:sz w:val="22"/>
          <w:szCs w:val="22"/>
        </w:rPr>
        <w:t xml:space="preserve"> </w:t>
      </w:r>
      <w:proofErr w:type="spellStart"/>
      <w:r w:rsidRPr="0079716D">
        <w:rPr>
          <w:rFonts w:cs="Times New Roman"/>
          <w:sz w:val="22"/>
          <w:szCs w:val="22"/>
        </w:rPr>
        <w:t>dilakukan</w:t>
      </w:r>
      <w:proofErr w:type="spellEnd"/>
      <w:r w:rsidRPr="0079716D">
        <w:rPr>
          <w:rFonts w:cs="Times New Roman"/>
          <w:sz w:val="22"/>
          <w:szCs w:val="22"/>
        </w:rPr>
        <w:t xml:space="preserve"> proses curing </w:t>
      </w:r>
      <w:proofErr w:type="spellStart"/>
      <w:r w:rsidRPr="0079716D">
        <w:rPr>
          <w:rFonts w:cs="Times New Roman"/>
          <w:sz w:val="22"/>
          <w:szCs w:val="22"/>
        </w:rPr>
        <w:t>selama</w:t>
      </w:r>
      <w:proofErr w:type="spellEnd"/>
      <w:r w:rsidRPr="0079716D">
        <w:rPr>
          <w:rFonts w:cs="Times New Roman"/>
          <w:sz w:val="22"/>
          <w:szCs w:val="22"/>
        </w:rPr>
        <w:t xml:space="preserve"> 7 </w:t>
      </w:r>
      <w:proofErr w:type="spellStart"/>
      <w:r w:rsidRPr="0079716D">
        <w:rPr>
          <w:rFonts w:cs="Times New Roman"/>
          <w:sz w:val="22"/>
          <w:szCs w:val="22"/>
        </w:rPr>
        <w:t>hari</w:t>
      </w:r>
      <w:proofErr w:type="spellEnd"/>
      <w:r w:rsidRPr="0079716D">
        <w:rPr>
          <w:rFonts w:cs="Times New Roman"/>
          <w:sz w:val="22"/>
          <w:szCs w:val="22"/>
        </w:rPr>
        <w:t xml:space="preserve"> dan </w:t>
      </w:r>
      <w:proofErr w:type="spellStart"/>
      <w:r w:rsidRPr="0079716D">
        <w:rPr>
          <w:rFonts w:cs="Times New Roman"/>
          <w:sz w:val="22"/>
          <w:szCs w:val="22"/>
        </w:rPr>
        <w:t>dilakukan</w:t>
      </w:r>
      <w:proofErr w:type="spellEnd"/>
      <w:r w:rsidRPr="0079716D">
        <w:rPr>
          <w:rFonts w:cs="Times New Roman"/>
          <w:sz w:val="22"/>
          <w:szCs w:val="22"/>
        </w:rPr>
        <w:t xml:space="preserve"> </w:t>
      </w:r>
      <w:proofErr w:type="spellStart"/>
      <w:r w:rsidRPr="0079716D">
        <w:rPr>
          <w:rFonts w:cs="Times New Roman"/>
          <w:sz w:val="22"/>
          <w:szCs w:val="22"/>
        </w:rPr>
        <w:t>analisa</w:t>
      </w:r>
      <w:proofErr w:type="spellEnd"/>
      <w:r w:rsidRPr="0079716D">
        <w:rPr>
          <w:rFonts w:cs="Times New Roman"/>
          <w:sz w:val="22"/>
          <w:szCs w:val="22"/>
        </w:rPr>
        <w:t xml:space="preserve"> </w:t>
      </w:r>
      <w:proofErr w:type="spellStart"/>
      <w:r w:rsidRPr="0079716D">
        <w:rPr>
          <w:rFonts w:cs="Times New Roman"/>
          <w:sz w:val="22"/>
          <w:szCs w:val="22"/>
        </w:rPr>
        <w:t>kualitas</w:t>
      </w:r>
      <w:proofErr w:type="spellEnd"/>
      <w:r w:rsidRPr="0079716D">
        <w:rPr>
          <w:rFonts w:cs="Times New Roman"/>
          <w:sz w:val="22"/>
          <w:szCs w:val="22"/>
        </w:rPr>
        <w:t xml:space="preserve"> </w:t>
      </w:r>
      <w:proofErr w:type="spellStart"/>
      <w:r w:rsidRPr="0079716D">
        <w:rPr>
          <w:rFonts w:cs="Times New Roman"/>
          <w:sz w:val="22"/>
          <w:szCs w:val="22"/>
        </w:rPr>
        <w:t>sabun</w:t>
      </w:r>
      <w:proofErr w:type="spellEnd"/>
      <w:r w:rsidRPr="0079716D">
        <w:rPr>
          <w:rFonts w:cs="Times New Roman"/>
          <w:sz w:val="22"/>
          <w:szCs w:val="22"/>
        </w:rPr>
        <w:t xml:space="preserve"> </w:t>
      </w:r>
      <w:proofErr w:type="spellStart"/>
      <w:r w:rsidRPr="0079716D">
        <w:rPr>
          <w:rFonts w:cs="Times New Roman"/>
          <w:sz w:val="22"/>
          <w:szCs w:val="22"/>
        </w:rPr>
        <w:t>padat</w:t>
      </w:r>
      <w:proofErr w:type="spellEnd"/>
      <w:r>
        <w:rPr>
          <w:rFonts w:cs="Times New Roman"/>
          <w:sz w:val="22"/>
          <w:szCs w:val="22"/>
        </w:rPr>
        <w:t xml:space="preserve"> </w:t>
      </w:r>
      <w:sdt>
        <w:sdtPr>
          <w:rPr>
            <w:rFonts w:cs="Times New Roman"/>
            <w:color w:val="000000"/>
            <w:sz w:val="22"/>
            <w:szCs w:val="22"/>
          </w:rPr>
          <w:tag w:val="MENDELEY_CITATION_v3_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"/>
          <w:id w:val="-883402666"/>
          <w:placeholder>
            <w:docPart w:val="DefaultPlaceholder_-1854013440"/>
          </w:placeholder>
        </w:sdtPr>
        <w:sdtContent>
          <w:r w:rsidR="00BE3E12" w:rsidRPr="00BE3E12">
            <w:rPr>
              <w:rFonts w:cs="Times New Roman"/>
              <w:color w:val="000000"/>
              <w:sz w:val="22"/>
              <w:szCs w:val="22"/>
            </w:rPr>
            <w:t>(</w:t>
          </w:r>
          <w:proofErr w:type="spellStart"/>
          <w:r w:rsidR="00BE3E12" w:rsidRPr="00BE3E12">
            <w:rPr>
              <w:rFonts w:cs="Times New Roman"/>
              <w:color w:val="000000"/>
              <w:sz w:val="22"/>
              <w:szCs w:val="22"/>
            </w:rPr>
            <w:t>Dalimunthe</w:t>
          </w:r>
          <w:proofErr w:type="spellEnd"/>
          <w:r w:rsidR="00BE3E12" w:rsidRPr="00BE3E12">
            <w:rPr>
              <w:rFonts w:cs="Times New Roman"/>
              <w:color w:val="000000"/>
              <w:sz w:val="22"/>
              <w:szCs w:val="22"/>
            </w:rPr>
            <w:t xml:space="preserve"> et al., 2023)</w:t>
          </w:r>
        </w:sdtContent>
      </w:sdt>
      <w:r w:rsidR="002D2296">
        <w:rPr>
          <w:rFonts w:cs="Times New Roman"/>
          <w:sz w:val="22"/>
          <w:szCs w:val="22"/>
        </w:rPr>
        <w:t>.</w:t>
      </w:r>
    </w:p>
    <w:p w14:paraId="524C8793" w14:textId="77777777" w:rsidR="003A3927" w:rsidRDefault="003A3927" w:rsidP="003A3927">
      <w:pPr>
        <w:spacing w:line="360" w:lineRule="auto"/>
        <w:ind w:firstLine="284"/>
        <w:jc w:val="both"/>
        <w:rPr>
          <w:rFonts w:cs="Times New Roman"/>
          <w:sz w:val="22"/>
          <w:szCs w:val="22"/>
        </w:rPr>
      </w:pPr>
    </w:p>
    <w:p w14:paraId="1C022566" w14:textId="77777777" w:rsidR="00242207" w:rsidRPr="003A3927" w:rsidRDefault="00242207" w:rsidP="003A3927">
      <w:pPr>
        <w:spacing w:line="360" w:lineRule="auto"/>
        <w:ind w:firstLine="284"/>
        <w:jc w:val="both"/>
        <w:rPr>
          <w:rFonts w:cs="Times New Roman"/>
          <w:sz w:val="22"/>
          <w:szCs w:val="22"/>
        </w:rPr>
      </w:pPr>
    </w:p>
    <w:p w14:paraId="481E98B2" w14:textId="7EEE28D9" w:rsidR="000920CE" w:rsidRPr="0079716D" w:rsidRDefault="000920CE" w:rsidP="0079716D">
      <w:pPr>
        <w:spacing w:line="360" w:lineRule="auto"/>
        <w:jc w:val="both"/>
        <w:rPr>
          <w:rFonts w:cs="Times New Roman"/>
          <w:sz w:val="22"/>
          <w:szCs w:val="22"/>
        </w:rPr>
      </w:pPr>
      <w:r w:rsidRPr="0079716D">
        <w:rPr>
          <w:rFonts w:cs="Times New Roman"/>
          <w:b/>
          <w:sz w:val="22"/>
          <w:szCs w:val="22"/>
        </w:rPr>
        <w:lastRenderedPageBreak/>
        <w:t xml:space="preserve">Analisa </w:t>
      </w:r>
      <w:proofErr w:type="spellStart"/>
      <w:r w:rsidRPr="0079716D">
        <w:rPr>
          <w:rFonts w:cs="Times New Roman"/>
          <w:b/>
          <w:sz w:val="22"/>
          <w:szCs w:val="22"/>
        </w:rPr>
        <w:t>Kualitas</w:t>
      </w:r>
      <w:proofErr w:type="spellEnd"/>
      <w:r w:rsidRPr="0079716D">
        <w:rPr>
          <w:rFonts w:cs="Times New Roman"/>
          <w:b/>
          <w:sz w:val="22"/>
          <w:szCs w:val="22"/>
        </w:rPr>
        <w:t xml:space="preserve"> </w:t>
      </w:r>
      <w:proofErr w:type="spellStart"/>
      <w:r w:rsidRPr="0079716D">
        <w:rPr>
          <w:rFonts w:cs="Times New Roman"/>
          <w:b/>
          <w:sz w:val="22"/>
          <w:szCs w:val="22"/>
        </w:rPr>
        <w:t>Sabun</w:t>
      </w:r>
      <w:proofErr w:type="spellEnd"/>
      <w:r w:rsidRPr="0079716D">
        <w:rPr>
          <w:rFonts w:cs="Times New Roman"/>
          <w:b/>
          <w:sz w:val="22"/>
          <w:szCs w:val="22"/>
        </w:rPr>
        <w:t xml:space="preserve"> </w:t>
      </w:r>
      <w:proofErr w:type="spellStart"/>
      <w:r w:rsidRPr="0079716D">
        <w:rPr>
          <w:rFonts w:cs="Times New Roman"/>
          <w:b/>
          <w:sz w:val="22"/>
          <w:szCs w:val="22"/>
        </w:rPr>
        <w:t>Padat</w:t>
      </w:r>
      <w:proofErr w:type="spellEnd"/>
      <w:r w:rsidRPr="0079716D">
        <w:rPr>
          <w:rFonts w:cs="Times New Roman"/>
          <w:b/>
          <w:sz w:val="22"/>
          <w:szCs w:val="22"/>
        </w:rPr>
        <w:t xml:space="preserve"> </w:t>
      </w:r>
      <w:proofErr w:type="spellStart"/>
      <w:r w:rsidRPr="0079716D">
        <w:rPr>
          <w:rFonts w:cs="Times New Roman"/>
          <w:b/>
          <w:sz w:val="22"/>
          <w:szCs w:val="22"/>
        </w:rPr>
        <w:t>Ekstrak</w:t>
      </w:r>
      <w:proofErr w:type="spellEnd"/>
      <w:r w:rsidRPr="0079716D">
        <w:rPr>
          <w:rFonts w:cs="Times New Roman"/>
          <w:b/>
          <w:sz w:val="22"/>
          <w:szCs w:val="22"/>
        </w:rPr>
        <w:t xml:space="preserve"> Daun </w:t>
      </w:r>
      <w:proofErr w:type="spellStart"/>
      <w:r w:rsidRPr="0079716D">
        <w:rPr>
          <w:rFonts w:cs="Times New Roman"/>
          <w:b/>
          <w:sz w:val="22"/>
          <w:szCs w:val="22"/>
        </w:rPr>
        <w:t>Karamunting</w:t>
      </w:r>
      <w:proofErr w:type="spellEnd"/>
      <w:r w:rsidRPr="0079716D">
        <w:rPr>
          <w:rFonts w:cs="Times New Roman"/>
          <w:b/>
          <w:sz w:val="22"/>
          <w:szCs w:val="22"/>
        </w:rPr>
        <w:t xml:space="preserve"> </w:t>
      </w:r>
    </w:p>
    <w:p w14:paraId="58D4C76B" w14:textId="438C3779" w:rsidR="000920CE" w:rsidRPr="0079716D" w:rsidRDefault="000920CE" w:rsidP="00242207">
      <w:pPr>
        <w:spacing w:line="360" w:lineRule="auto"/>
        <w:ind w:firstLine="426"/>
        <w:jc w:val="both"/>
        <w:rPr>
          <w:rFonts w:cs="Times New Roman"/>
          <w:bCs/>
          <w:sz w:val="22"/>
          <w:szCs w:val="22"/>
        </w:rPr>
      </w:pPr>
      <w:r w:rsidRPr="0079716D">
        <w:rPr>
          <w:rFonts w:cs="Times New Roman"/>
          <w:sz w:val="22"/>
          <w:szCs w:val="22"/>
        </w:rPr>
        <w:t xml:space="preserve">Analisa </w:t>
      </w:r>
      <w:proofErr w:type="spellStart"/>
      <w:r w:rsidRPr="0079716D">
        <w:rPr>
          <w:rFonts w:cs="Times New Roman"/>
          <w:sz w:val="22"/>
          <w:szCs w:val="22"/>
        </w:rPr>
        <w:t>kualitas</w:t>
      </w:r>
      <w:proofErr w:type="spellEnd"/>
      <w:r w:rsidRPr="0079716D">
        <w:rPr>
          <w:rFonts w:cs="Times New Roman"/>
          <w:sz w:val="22"/>
          <w:szCs w:val="22"/>
        </w:rPr>
        <w:t xml:space="preserve"> </w:t>
      </w:r>
      <w:proofErr w:type="spellStart"/>
      <w:r w:rsidRPr="0079716D">
        <w:rPr>
          <w:rFonts w:cs="Times New Roman"/>
          <w:sz w:val="22"/>
          <w:szCs w:val="22"/>
        </w:rPr>
        <w:t>sabun</w:t>
      </w:r>
      <w:proofErr w:type="spellEnd"/>
      <w:r w:rsidRPr="0079716D">
        <w:rPr>
          <w:rFonts w:cs="Times New Roman"/>
          <w:sz w:val="22"/>
          <w:szCs w:val="22"/>
        </w:rPr>
        <w:t xml:space="preserve"> </w:t>
      </w:r>
      <w:proofErr w:type="spellStart"/>
      <w:r w:rsidRPr="0079716D">
        <w:rPr>
          <w:rFonts w:cs="Times New Roman"/>
          <w:sz w:val="22"/>
          <w:szCs w:val="22"/>
        </w:rPr>
        <w:t>padat</w:t>
      </w:r>
      <w:proofErr w:type="spellEnd"/>
      <w:r w:rsidRPr="0079716D">
        <w:rPr>
          <w:rFonts w:cs="Times New Roman"/>
          <w:sz w:val="22"/>
          <w:szCs w:val="22"/>
        </w:rPr>
        <w:t xml:space="preserve"> </w:t>
      </w:r>
      <w:proofErr w:type="spellStart"/>
      <w:r w:rsidRPr="0079716D">
        <w:rPr>
          <w:rFonts w:cs="Times New Roman"/>
          <w:sz w:val="22"/>
          <w:szCs w:val="22"/>
        </w:rPr>
        <w:t>ekstrak</w:t>
      </w:r>
      <w:proofErr w:type="spellEnd"/>
      <w:r w:rsidRPr="0079716D">
        <w:rPr>
          <w:rFonts w:cs="Times New Roman"/>
          <w:sz w:val="22"/>
          <w:szCs w:val="22"/>
        </w:rPr>
        <w:t xml:space="preserve"> </w:t>
      </w:r>
      <w:proofErr w:type="spellStart"/>
      <w:r w:rsidRPr="0079716D">
        <w:rPr>
          <w:rFonts w:cs="Times New Roman"/>
          <w:sz w:val="22"/>
          <w:szCs w:val="22"/>
        </w:rPr>
        <w:t>daun</w:t>
      </w:r>
      <w:proofErr w:type="spellEnd"/>
      <w:r w:rsidRPr="0079716D">
        <w:rPr>
          <w:rFonts w:cs="Times New Roman"/>
          <w:sz w:val="22"/>
          <w:szCs w:val="22"/>
        </w:rPr>
        <w:t xml:space="preserve"> </w:t>
      </w:r>
      <w:proofErr w:type="spellStart"/>
      <w:r w:rsidRPr="0079716D">
        <w:rPr>
          <w:rFonts w:cs="Times New Roman"/>
          <w:sz w:val="22"/>
          <w:szCs w:val="22"/>
        </w:rPr>
        <w:t>karamunting</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parameter uji </w:t>
      </w:r>
      <w:proofErr w:type="spellStart"/>
      <w:r w:rsidRPr="0079716D">
        <w:rPr>
          <w:rFonts w:cs="Times New Roman"/>
          <w:bCs/>
          <w:sz w:val="22"/>
          <w:szCs w:val="22"/>
        </w:rPr>
        <w:t>meliputi</w:t>
      </w:r>
      <w:proofErr w:type="spellEnd"/>
      <w:r w:rsidRPr="0079716D">
        <w:rPr>
          <w:rFonts w:cs="Times New Roman"/>
          <w:bCs/>
          <w:sz w:val="22"/>
          <w:szCs w:val="22"/>
        </w:rPr>
        <w:t xml:space="preserve"> </w:t>
      </w:r>
      <w:proofErr w:type="spellStart"/>
      <w:r w:rsidRPr="0079716D">
        <w:rPr>
          <w:rFonts w:cs="Times New Roman"/>
          <w:bCs/>
          <w:sz w:val="22"/>
          <w:szCs w:val="22"/>
        </w:rPr>
        <w:t>organoleptik</w:t>
      </w:r>
      <w:proofErr w:type="spellEnd"/>
      <w:r w:rsidR="00242207">
        <w:rPr>
          <w:rFonts w:cs="Times New Roman"/>
          <w:bCs/>
          <w:sz w:val="22"/>
          <w:szCs w:val="22"/>
        </w:rPr>
        <w:t xml:space="preserve"> dan </w:t>
      </w:r>
      <w:proofErr w:type="spellStart"/>
      <w:r w:rsidR="00242207">
        <w:rPr>
          <w:rFonts w:cs="Times New Roman"/>
          <w:bCs/>
          <w:sz w:val="22"/>
          <w:szCs w:val="22"/>
        </w:rPr>
        <w:t>kimia</w:t>
      </w:r>
      <w:proofErr w:type="spellEnd"/>
      <w:r w:rsidR="00242207">
        <w:rPr>
          <w:rFonts w:cs="Times New Roman"/>
          <w:bCs/>
          <w:sz w:val="22"/>
          <w:szCs w:val="22"/>
        </w:rPr>
        <w:t xml:space="preserve"> </w:t>
      </w:r>
      <w:proofErr w:type="spellStart"/>
      <w:r w:rsidR="00242207">
        <w:rPr>
          <w:rFonts w:cs="Times New Roman"/>
          <w:bCs/>
          <w:sz w:val="22"/>
          <w:szCs w:val="22"/>
        </w:rPr>
        <w:t>meliputi</w:t>
      </w:r>
      <w:proofErr w:type="spellEnd"/>
      <w:r w:rsidR="00242207">
        <w:rPr>
          <w:rFonts w:cs="Times New Roman"/>
          <w:bCs/>
          <w:sz w:val="22"/>
          <w:szCs w:val="22"/>
        </w:rPr>
        <w:t xml:space="preserve"> </w:t>
      </w:r>
      <w:proofErr w:type="spellStart"/>
      <w:r w:rsidRPr="0079716D">
        <w:rPr>
          <w:rFonts w:cs="Times New Roman"/>
          <w:bCs/>
          <w:sz w:val="22"/>
          <w:szCs w:val="22"/>
        </w:rPr>
        <w:t>derajat</w:t>
      </w:r>
      <w:proofErr w:type="spellEnd"/>
      <w:r w:rsidRPr="0079716D">
        <w:rPr>
          <w:rFonts w:cs="Times New Roman"/>
          <w:bCs/>
          <w:sz w:val="22"/>
          <w:szCs w:val="22"/>
        </w:rPr>
        <w:t xml:space="preserve"> </w:t>
      </w:r>
      <w:proofErr w:type="spellStart"/>
      <w:r w:rsidRPr="0079716D">
        <w:rPr>
          <w:rFonts w:cs="Times New Roman"/>
          <w:bCs/>
          <w:sz w:val="22"/>
          <w:szCs w:val="22"/>
        </w:rPr>
        <w:t>keasaman</w:t>
      </w:r>
      <w:proofErr w:type="spellEnd"/>
      <w:r w:rsidRPr="0079716D">
        <w:rPr>
          <w:rFonts w:cs="Times New Roman"/>
          <w:bCs/>
          <w:sz w:val="22"/>
          <w:szCs w:val="22"/>
        </w:rPr>
        <w:t xml:space="preserve"> (pH), </w:t>
      </w:r>
      <w:proofErr w:type="spellStart"/>
      <w:r w:rsidRPr="0079716D">
        <w:rPr>
          <w:rFonts w:cs="Times New Roman"/>
          <w:bCs/>
          <w:sz w:val="22"/>
          <w:szCs w:val="22"/>
        </w:rPr>
        <w:t>kesetabilan</w:t>
      </w:r>
      <w:proofErr w:type="spellEnd"/>
      <w:r w:rsidRPr="0079716D">
        <w:rPr>
          <w:rFonts w:cs="Times New Roman"/>
          <w:bCs/>
          <w:sz w:val="22"/>
          <w:szCs w:val="22"/>
        </w:rPr>
        <w:t xml:space="preserve"> </w:t>
      </w:r>
      <w:proofErr w:type="spellStart"/>
      <w:r w:rsidRPr="0079716D">
        <w:rPr>
          <w:rFonts w:cs="Times New Roman"/>
          <w:bCs/>
          <w:sz w:val="22"/>
          <w:szCs w:val="22"/>
        </w:rPr>
        <w:t>busa</w:t>
      </w:r>
      <w:proofErr w:type="spellEnd"/>
      <w:r w:rsidRPr="0079716D">
        <w:rPr>
          <w:rFonts w:cs="Times New Roman"/>
          <w:bCs/>
          <w:sz w:val="22"/>
          <w:szCs w:val="22"/>
        </w:rPr>
        <w:t xml:space="preserve">, </w:t>
      </w:r>
      <w:proofErr w:type="spellStart"/>
      <w:r w:rsidRPr="0079716D">
        <w:rPr>
          <w:rFonts w:cs="Times New Roman"/>
          <w:bCs/>
          <w:sz w:val="22"/>
          <w:szCs w:val="22"/>
        </w:rPr>
        <w:t>asam</w:t>
      </w:r>
      <w:proofErr w:type="spellEnd"/>
      <w:r w:rsidRPr="0079716D">
        <w:rPr>
          <w:rFonts w:cs="Times New Roman"/>
          <w:bCs/>
          <w:sz w:val="22"/>
          <w:szCs w:val="22"/>
        </w:rPr>
        <w:t xml:space="preserve"> lemak </w:t>
      </w:r>
      <w:proofErr w:type="spellStart"/>
      <w:r w:rsidRPr="0079716D">
        <w:rPr>
          <w:rFonts w:cs="Times New Roman"/>
          <w:bCs/>
          <w:sz w:val="22"/>
          <w:szCs w:val="22"/>
        </w:rPr>
        <w:t>bebas</w:t>
      </w:r>
      <w:proofErr w:type="spellEnd"/>
      <w:r w:rsidRPr="0079716D">
        <w:rPr>
          <w:rFonts w:cs="Times New Roman"/>
          <w:bCs/>
          <w:sz w:val="22"/>
          <w:szCs w:val="22"/>
        </w:rPr>
        <w:t xml:space="preserve">, </w:t>
      </w:r>
      <w:proofErr w:type="spellStart"/>
      <w:r w:rsidRPr="0079716D">
        <w:rPr>
          <w:rFonts w:cs="Times New Roman"/>
          <w:bCs/>
          <w:sz w:val="22"/>
          <w:szCs w:val="22"/>
        </w:rPr>
        <w:t>kadar</w:t>
      </w:r>
      <w:proofErr w:type="spellEnd"/>
      <w:r w:rsidRPr="0079716D">
        <w:rPr>
          <w:rFonts w:cs="Times New Roman"/>
          <w:bCs/>
          <w:sz w:val="22"/>
          <w:szCs w:val="22"/>
        </w:rPr>
        <w:t xml:space="preserve"> air, alkali </w:t>
      </w:r>
      <w:proofErr w:type="spellStart"/>
      <w:r w:rsidRPr="0079716D">
        <w:rPr>
          <w:rFonts w:cs="Times New Roman"/>
          <w:bCs/>
          <w:sz w:val="22"/>
          <w:szCs w:val="22"/>
        </w:rPr>
        <w:t>bebas</w:t>
      </w:r>
      <w:proofErr w:type="spellEnd"/>
      <w:r w:rsidRPr="0079716D">
        <w:rPr>
          <w:rFonts w:cs="Times New Roman"/>
          <w:bCs/>
          <w:sz w:val="22"/>
          <w:szCs w:val="22"/>
        </w:rPr>
        <w:t>.</w:t>
      </w:r>
    </w:p>
    <w:p w14:paraId="75F33D24" w14:textId="3DC9C684" w:rsidR="000920CE" w:rsidRPr="00F53CEB" w:rsidRDefault="000920CE" w:rsidP="00981C42">
      <w:pPr>
        <w:pStyle w:val="ListParagraph"/>
        <w:numPr>
          <w:ilvl w:val="0"/>
          <w:numId w:val="3"/>
        </w:numPr>
        <w:spacing w:after="0" w:line="360" w:lineRule="auto"/>
        <w:ind w:left="284" w:hanging="284"/>
        <w:jc w:val="both"/>
        <w:rPr>
          <w:rFonts w:ascii="Times New Roman" w:hAnsi="Times New Roman" w:cs="Times New Roman"/>
          <w:b/>
          <w:bCs/>
        </w:rPr>
      </w:pPr>
      <w:r w:rsidRPr="0079716D">
        <w:rPr>
          <w:rFonts w:ascii="Times New Roman" w:hAnsi="Times New Roman" w:cs="Times New Roman"/>
          <w:b/>
          <w:bCs/>
        </w:rPr>
        <w:t xml:space="preserve">Uji </w:t>
      </w:r>
      <w:proofErr w:type="spellStart"/>
      <w:r w:rsidRPr="00F53CEB">
        <w:rPr>
          <w:rFonts w:ascii="Times New Roman" w:hAnsi="Times New Roman" w:cs="Times New Roman"/>
          <w:b/>
          <w:bCs/>
        </w:rPr>
        <w:t>organolepti</w:t>
      </w:r>
      <w:r w:rsidR="00F53CEB" w:rsidRPr="00F53CEB">
        <w:rPr>
          <w:rFonts w:ascii="Times New Roman" w:hAnsi="Times New Roman" w:cs="Times New Roman"/>
          <w:b/>
          <w:bCs/>
        </w:rPr>
        <w:t>k</w:t>
      </w:r>
      <w:proofErr w:type="spellEnd"/>
    </w:p>
    <w:p w14:paraId="0F7D9627" w14:textId="64899652" w:rsidR="000920CE" w:rsidRPr="0079716D" w:rsidRDefault="000920CE" w:rsidP="0079716D">
      <w:pPr>
        <w:spacing w:line="360" w:lineRule="auto"/>
        <w:ind w:firstLine="284"/>
        <w:jc w:val="both"/>
        <w:rPr>
          <w:rFonts w:cs="Times New Roman"/>
          <w:b/>
          <w:sz w:val="22"/>
          <w:szCs w:val="22"/>
        </w:rPr>
      </w:pPr>
      <w:r w:rsidRPr="0079716D">
        <w:rPr>
          <w:rFonts w:cs="Times New Roman"/>
          <w:sz w:val="22"/>
          <w:szCs w:val="22"/>
        </w:rPr>
        <w:t xml:space="preserve">Uji </w:t>
      </w:r>
      <w:proofErr w:type="spellStart"/>
      <w:r w:rsidRPr="0079716D">
        <w:rPr>
          <w:rFonts w:cs="Times New Roman"/>
          <w:sz w:val="22"/>
          <w:szCs w:val="22"/>
        </w:rPr>
        <w:t>organoleptis</w:t>
      </w:r>
      <w:proofErr w:type="spellEnd"/>
      <w:r w:rsidRPr="0079716D">
        <w:rPr>
          <w:rFonts w:cs="Times New Roman"/>
          <w:sz w:val="22"/>
          <w:szCs w:val="22"/>
        </w:rPr>
        <w:t xml:space="preserve"> </w:t>
      </w:r>
      <w:proofErr w:type="spellStart"/>
      <w:r w:rsidRPr="0079716D">
        <w:rPr>
          <w:rFonts w:cs="Times New Roman"/>
          <w:sz w:val="22"/>
          <w:szCs w:val="22"/>
        </w:rPr>
        <w:t>dilakukan</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mengamati</w:t>
      </w:r>
      <w:proofErr w:type="spellEnd"/>
      <w:r w:rsidRPr="0079716D">
        <w:rPr>
          <w:rFonts w:cs="Times New Roman"/>
          <w:sz w:val="22"/>
          <w:szCs w:val="22"/>
        </w:rPr>
        <w:t xml:space="preserve"> </w:t>
      </w:r>
      <w:proofErr w:type="spellStart"/>
      <w:r w:rsidRPr="0079716D">
        <w:rPr>
          <w:rFonts w:cs="Times New Roman"/>
          <w:sz w:val="22"/>
          <w:szCs w:val="22"/>
        </w:rPr>
        <w:t>secara</w:t>
      </w:r>
      <w:proofErr w:type="spellEnd"/>
      <w:r w:rsidRPr="0079716D">
        <w:rPr>
          <w:rFonts w:cs="Times New Roman"/>
          <w:sz w:val="22"/>
          <w:szCs w:val="22"/>
        </w:rPr>
        <w:t xml:space="preserve"> visual </w:t>
      </w:r>
      <w:proofErr w:type="spellStart"/>
      <w:r w:rsidRPr="0079716D">
        <w:rPr>
          <w:rFonts w:cs="Times New Roman"/>
          <w:sz w:val="22"/>
          <w:szCs w:val="22"/>
        </w:rPr>
        <w:t>hasil</w:t>
      </w:r>
      <w:proofErr w:type="spellEnd"/>
      <w:r w:rsidRPr="0079716D">
        <w:rPr>
          <w:rFonts w:cs="Times New Roman"/>
          <w:sz w:val="22"/>
          <w:szCs w:val="22"/>
        </w:rPr>
        <w:t xml:space="preserve"> </w:t>
      </w:r>
      <w:proofErr w:type="spellStart"/>
      <w:r w:rsidRPr="0079716D">
        <w:rPr>
          <w:rFonts w:cs="Times New Roman"/>
          <w:sz w:val="22"/>
          <w:szCs w:val="22"/>
        </w:rPr>
        <w:t>dari</w:t>
      </w:r>
      <w:proofErr w:type="spellEnd"/>
      <w:r w:rsidRPr="0079716D">
        <w:rPr>
          <w:rFonts w:cs="Times New Roman"/>
          <w:sz w:val="22"/>
          <w:szCs w:val="22"/>
        </w:rPr>
        <w:t xml:space="preserve"> </w:t>
      </w:r>
      <w:proofErr w:type="spellStart"/>
      <w:r w:rsidRPr="0079716D">
        <w:rPr>
          <w:rFonts w:cs="Times New Roman"/>
          <w:sz w:val="22"/>
          <w:szCs w:val="22"/>
        </w:rPr>
        <w:t>formulasi</w:t>
      </w:r>
      <w:proofErr w:type="spellEnd"/>
      <w:r w:rsidRPr="0079716D">
        <w:rPr>
          <w:rFonts w:cs="Times New Roman"/>
          <w:sz w:val="22"/>
          <w:szCs w:val="22"/>
        </w:rPr>
        <w:t xml:space="preserve"> </w:t>
      </w:r>
      <w:proofErr w:type="spellStart"/>
      <w:r w:rsidRPr="0079716D">
        <w:rPr>
          <w:rFonts w:cs="Times New Roman"/>
          <w:sz w:val="22"/>
          <w:szCs w:val="22"/>
        </w:rPr>
        <w:t>sabun</w:t>
      </w:r>
      <w:proofErr w:type="spellEnd"/>
      <w:r w:rsidRPr="0079716D">
        <w:rPr>
          <w:rFonts w:cs="Times New Roman"/>
          <w:sz w:val="22"/>
          <w:szCs w:val="22"/>
        </w:rPr>
        <w:t xml:space="preserve"> yang </w:t>
      </w:r>
      <w:proofErr w:type="spellStart"/>
      <w:r w:rsidRPr="0079716D">
        <w:rPr>
          <w:rFonts w:cs="Times New Roman"/>
          <w:sz w:val="22"/>
          <w:szCs w:val="22"/>
        </w:rPr>
        <w:t>meliputi</w:t>
      </w:r>
      <w:proofErr w:type="spellEnd"/>
      <w:r w:rsidRPr="0079716D">
        <w:rPr>
          <w:rFonts w:cs="Times New Roman"/>
          <w:sz w:val="22"/>
          <w:szCs w:val="22"/>
        </w:rPr>
        <w:t xml:space="preserve"> </w:t>
      </w:r>
      <w:proofErr w:type="spellStart"/>
      <w:r w:rsidRPr="0079716D">
        <w:rPr>
          <w:rFonts w:cs="Times New Roman"/>
          <w:sz w:val="22"/>
          <w:szCs w:val="22"/>
        </w:rPr>
        <w:t>warna</w:t>
      </w:r>
      <w:proofErr w:type="spellEnd"/>
      <w:r w:rsidRPr="0079716D">
        <w:rPr>
          <w:rFonts w:cs="Times New Roman"/>
          <w:sz w:val="22"/>
          <w:szCs w:val="22"/>
        </w:rPr>
        <w:t xml:space="preserve">, aroma dan </w:t>
      </w:r>
      <w:proofErr w:type="spellStart"/>
      <w:r w:rsidRPr="0079716D">
        <w:rPr>
          <w:rFonts w:cs="Times New Roman"/>
          <w:sz w:val="22"/>
          <w:szCs w:val="22"/>
        </w:rPr>
        <w:t>bentuk</w:t>
      </w:r>
      <w:proofErr w:type="spellEnd"/>
      <w:r w:rsidRPr="0079716D">
        <w:rPr>
          <w:rFonts w:cs="Times New Roman"/>
          <w:sz w:val="22"/>
          <w:szCs w:val="22"/>
        </w:rPr>
        <w:t xml:space="preserve"> </w:t>
      </w:r>
      <w:proofErr w:type="spellStart"/>
      <w:r w:rsidRPr="0079716D">
        <w:rPr>
          <w:rFonts w:cs="Times New Roman"/>
          <w:sz w:val="22"/>
          <w:szCs w:val="22"/>
        </w:rPr>
        <w:t>atau</w:t>
      </w:r>
      <w:proofErr w:type="spellEnd"/>
      <w:r w:rsidRPr="0079716D">
        <w:rPr>
          <w:rFonts w:cs="Times New Roman"/>
          <w:sz w:val="22"/>
          <w:szCs w:val="22"/>
        </w:rPr>
        <w:t xml:space="preserve"> </w:t>
      </w:r>
      <w:proofErr w:type="spellStart"/>
      <w:r w:rsidRPr="0079716D">
        <w:rPr>
          <w:rFonts w:cs="Times New Roman"/>
          <w:sz w:val="22"/>
          <w:szCs w:val="22"/>
        </w:rPr>
        <w:t>tekstur</w:t>
      </w:r>
      <w:proofErr w:type="spellEnd"/>
      <w:r w:rsidR="002D2296">
        <w:rPr>
          <w:rFonts w:cs="Times New Roman"/>
          <w:sz w:val="22"/>
          <w:szCs w:val="22"/>
        </w:rPr>
        <w:t xml:space="preserve"> </w:t>
      </w:r>
      <w:sdt>
        <w:sdtPr>
          <w:rPr>
            <w:rFonts w:cs="Times New Roman"/>
            <w:color w:val="000000"/>
            <w:sz w:val="22"/>
            <w:szCs w:val="22"/>
          </w:rPr>
          <w:tag w:val="MENDELEY_CITATION_v3_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"/>
          <w:id w:val="1089894965"/>
          <w:placeholder>
            <w:docPart w:val="DefaultPlaceholder_-1854013440"/>
          </w:placeholder>
        </w:sdtPr>
        <w:sdtContent>
          <w:r w:rsidR="00BE3E12" w:rsidRPr="00BE3E12">
            <w:rPr>
              <w:rFonts w:cs="Times New Roman"/>
              <w:color w:val="000000"/>
              <w:sz w:val="22"/>
              <w:szCs w:val="22"/>
            </w:rPr>
            <w:t>(</w:t>
          </w:r>
          <w:proofErr w:type="spellStart"/>
          <w:r w:rsidR="00BE3E12" w:rsidRPr="00BE3E12">
            <w:rPr>
              <w:rFonts w:cs="Times New Roman"/>
              <w:color w:val="000000"/>
              <w:sz w:val="22"/>
              <w:szCs w:val="22"/>
            </w:rPr>
            <w:t>Aminudin</w:t>
          </w:r>
          <w:proofErr w:type="spellEnd"/>
          <w:r w:rsidR="00BE3E12" w:rsidRPr="00BE3E12">
            <w:rPr>
              <w:rFonts w:cs="Times New Roman"/>
              <w:color w:val="000000"/>
              <w:sz w:val="22"/>
              <w:szCs w:val="22"/>
            </w:rPr>
            <w:t xml:space="preserve"> et al., 2019)</w:t>
          </w:r>
        </w:sdtContent>
      </w:sdt>
      <w:r>
        <w:rPr>
          <w:rFonts w:cs="Times New Roman"/>
          <w:sz w:val="22"/>
          <w:szCs w:val="22"/>
        </w:rPr>
        <w:t>.</w:t>
      </w:r>
    </w:p>
    <w:p w14:paraId="5FF6043F" w14:textId="77777777" w:rsidR="000920CE" w:rsidRPr="0079716D" w:rsidRDefault="000920CE" w:rsidP="00981C42">
      <w:pPr>
        <w:pStyle w:val="ListParagraph"/>
        <w:numPr>
          <w:ilvl w:val="0"/>
          <w:numId w:val="3"/>
        </w:numPr>
        <w:spacing w:after="0" w:line="360" w:lineRule="auto"/>
        <w:ind w:left="284" w:hanging="284"/>
        <w:jc w:val="both"/>
        <w:rPr>
          <w:rFonts w:ascii="Times New Roman" w:hAnsi="Times New Roman" w:cs="Times New Roman"/>
          <w:b/>
          <w:bCs/>
        </w:rPr>
      </w:pPr>
      <w:r w:rsidRPr="0079716D">
        <w:rPr>
          <w:rFonts w:ascii="Times New Roman" w:hAnsi="Times New Roman" w:cs="Times New Roman"/>
          <w:b/>
          <w:bCs/>
        </w:rPr>
        <w:t xml:space="preserve">Uji </w:t>
      </w:r>
      <w:proofErr w:type="spellStart"/>
      <w:r w:rsidRPr="0079716D">
        <w:rPr>
          <w:rFonts w:ascii="Times New Roman" w:hAnsi="Times New Roman" w:cs="Times New Roman"/>
          <w:b/>
          <w:bCs/>
        </w:rPr>
        <w:t>derajat</w:t>
      </w:r>
      <w:proofErr w:type="spellEnd"/>
      <w:r w:rsidRPr="0079716D">
        <w:rPr>
          <w:rFonts w:ascii="Times New Roman" w:hAnsi="Times New Roman" w:cs="Times New Roman"/>
          <w:b/>
          <w:bCs/>
        </w:rPr>
        <w:t xml:space="preserve"> </w:t>
      </w:r>
      <w:proofErr w:type="spellStart"/>
      <w:r w:rsidRPr="0079716D">
        <w:rPr>
          <w:rFonts w:ascii="Times New Roman" w:hAnsi="Times New Roman" w:cs="Times New Roman"/>
          <w:b/>
          <w:bCs/>
        </w:rPr>
        <w:t>keasaman</w:t>
      </w:r>
      <w:proofErr w:type="spellEnd"/>
      <w:r w:rsidRPr="0079716D">
        <w:rPr>
          <w:rFonts w:ascii="Times New Roman" w:hAnsi="Times New Roman" w:cs="Times New Roman"/>
          <w:b/>
          <w:bCs/>
        </w:rPr>
        <w:t xml:space="preserve"> (pH) </w:t>
      </w:r>
    </w:p>
    <w:p w14:paraId="7C0DD9EC" w14:textId="55B7D119" w:rsidR="000920CE" w:rsidRPr="0079716D" w:rsidRDefault="000920CE" w:rsidP="00981C42">
      <w:pPr>
        <w:spacing w:line="360" w:lineRule="auto"/>
        <w:ind w:firstLine="284"/>
        <w:jc w:val="both"/>
        <w:rPr>
          <w:rFonts w:cs="Times New Roman"/>
          <w:sz w:val="22"/>
          <w:szCs w:val="22"/>
        </w:rPr>
      </w:pPr>
      <w:proofErr w:type="spellStart"/>
      <w:r w:rsidRPr="0079716D">
        <w:rPr>
          <w:rFonts w:cs="Times New Roman"/>
          <w:sz w:val="22"/>
          <w:szCs w:val="22"/>
        </w:rPr>
        <w:t>Sabun</w:t>
      </w:r>
      <w:proofErr w:type="spellEnd"/>
      <w:r w:rsidRPr="0079716D">
        <w:rPr>
          <w:rFonts w:cs="Times New Roman"/>
          <w:sz w:val="22"/>
          <w:szCs w:val="22"/>
        </w:rPr>
        <w:t xml:space="preserve"> </w:t>
      </w:r>
      <w:proofErr w:type="spellStart"/>
      <w:r w:rsidRPr="0079716D">
        <w:rPr>
          <w:rFonts w:cs="Times New Roman"/>
          <w:sz w:val="22"/>
          <w:szCs w:val="22"/>
        </w:rPr>
        <w:t>dihaluskan</w:t>
      </w:r>
      <w:proofErr w:type="spellEnd"/>
      <w:r w:rsidRPr="0079716D">
        <w:rPr>
          <w:rFonts w:cs="Times New Roman"/>
          <w:sz w:val="22"/>
          <w:szCs w:val="22"/>
        </w:rPr>
        <w:t xml:space="preserve"> </w:t>
      </w:r>
      <w:proofErr w:type="spellStart"/>
      <w:r w:rsidRPr="0079716D">
        <w:rPr>
          <w:rFonts w:cs="Times New Roman"/>
          <w:sz w:val="22"/>
          <w:szCs w:val="22"/>
        </w:rPr>
        <w:t>terlebih</w:t>
      </w:r>
      <w:proofErr w:type="spellEnd"/>
      <w:r w:rsidRPr="0079716D">
        <w:rPr>
          <w:rFonts w:cs="Times New Roman"/>
          <w:sz w:val="22"/>
          <w:szCs w:val="22"/>
        </w:rPr>
        <w:t xml:space="preserve"> </w:t>
      </w:r>
      <w:proofErr w:type="spellStart"/>
      <w:r w:rsidRPr="0079716D">
        <w:rPr>
          <w:rFonts w:cs="Times New Roman"/>
          <w:sz w:val="22"/>
          <w:szCs w:val="22"/>
        </w:rPr>
        <w:t>dahulu</w:t>
      </w:r>
      <w:proofErr w:type="spellEnd"/>
      <w:r w:rsidRPr="0079716D">
        <w:rPr>
          <w:rFonts w:cs="Times New Roman"/>
          <w:sz w:val="22"/>
          <w:szCs w:val="22"/>
        </w:rPr>
        <w:t xml:space="preserve"> </w:t>
      </w:r>
      <w:proofErr w:type="spellStart"/>
      <w:r w:rsidRPr="0079716D">
        <w:rPr>
          <w:rFonts w:cs="Times New Roman"/>
          <w:sz w:val="22"/>
          <w:szCs w:val="22"/>
        </w:rPr>
        <w:t>kemudian</w:t>
      </w:r>
      <w:proofErr w:type="spellEnd"/>
      <w:r w:rsidRPr="0079716D">
        <w:rPr>
          <w:rFonts w:cs="Times New Roman"/>
          <w:sz w:val="22"/>
          <w:szCs w:val="22"/>
        </w:rPr>
        <w:t xml:space="preserve"> </w:t>
      </w:r>
      <w:proofErr w:type="spellStart"/>
      <w:r w:rsidRPr="0079716D">
        <w:rPr>
          <w:rFonts w:cs="Times New Roman"/>
          <w:sz w:val="22"/>
          <w:szCs w:val="22"/>
        </w:rPr>
        <w:t>ditimbang</w:t>
      </w:r>
      <w:proofErr w:type="spellEnd"/>
      <w:r w:rsidRPr="0079716D">
        <w:rPr>
          <w:rFonts w:cs="Times New Roman"/>
          <w:sz w:val="22"/>
          <w:szCs w:val="22"/>
        </w:rPr>
        <w:t xml:space="preserve"> </w:t>
      </w:r>
      <w:proofErr w:type="spellStart"/>
      <w:r w:rsidRPr="0079716D">
        <w:rPr>
          <w:rFonts w:cs="Times New Roman"/>
          <w:sz w:val="22"/>
          <w:szCs w:val="22"/>
        </w:rPr>
        <w:t>sebanyak</w:t>
      </w:r>
      <w:proofErr w:type="spellEnd"/>
      <w:r w:rsidRPr="0079716D">
        <w:rPr>
          <w:rFonts w:cs="Times New Roman"/>
          <w:sz w:val="22"/>
          <w:szCs w:val="22"/>
        </w:rPr>
        <w:t xml:space="preserve"> 1 g </w:t>
      </w:r>
      <w:proofErr w:type="spellStart"/>
      <w:r w:rsidRPr="0079716D">
        <w:rPr>
          <w:rFonts w:cs="Times New Roman"/>
          <w:sz w:val="22"/>
          <w:szCs w:val="22"/>
        </w:rPr>
        <w:t>dimasukan</w:t>
      </w:r>
      <w:proofErr w:type="spellEnd"/>
      <w:r w:rsidRPr="0079716D">
        <w:rPr>
          <w:rFonts w:cs="Times New Roman"/>
          <w:sz w:val="22"/>
          <w:szCs w:val="22"/>
        </w:rPr>
        <w:t xml:space="preserve"> </w:t>
      </w:r>
      <w:proofErr w:type="spellStart"/>
      <w:r w:rsidRPr="0079716D">
        <w:rPr>
          <w:rFonts w:cs="Times New Roman"/>
          <w:sz w:val="22"/>
          <w:szCs w:val="22"/>
        </w:rPr>
        <w:t>ke</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w:t>
      </w:r>
      <w:proofErr w:type="spellStart"/>
      <w:r w:rsidRPr="0079716D">
        <w:rPr>
          <w:rFonts w:cs="Times New Roman"/>
          <w:sz w:val="22"/>
          <w:szCs w:val="22"/>
        </w:rPr>
        <w:t>gelas</w:t>
      </w:r>
      <w:proofErr w:type="spellEnd"/>
      <w:r w:rsidRPr="0079716D">
        <w:rPr>
          <w:rFonts w:cs="Times New Roman"/>
          <w:sz w:val="22"/>
          <w:szCs w:val="22"/>
        </w:rPr>
        <w:t xml:space="preserve"> </w:t>
      </w:r>
      <w:proofErr w:type="spellStart"/>
      <w:r w:rsidRPr="0079716D">
        <w:rPr>
          <w:rFonts w:cs="Times New Roman"/>
          <w:sz w:val="22"/>
          <w:szCs w:val="22"/>
        </w:rPr>
        <w:t>kimia</w:t>
      </w:r>
      <w:proofErr w:type="spellEnd"/>
      <w:r w:rsidRPr="0079716D">
        <w:rPr>
          <w:rFonts w:cs="Times New Roman"/>
          <w:sz w:val="22"/>
          <w:szCs w:val="22"/>
        </w:rPr>
        <w:t xml:space="preserve">. </w:t>
      </w:r>
      <w:proofErr w:type="spellStart"/>
      <w:r w:rsidRPr="0079716D">
        <w:rPr>
          <w:rFonts w:cs="Times New Roman"/>
          <w:sz w:val="22"/>
          <w:szCs w:val="22"/>
        </w:rPr>
        <w:t>Campuran</w:t>
      </w:r>
      <w:proofErr w:type="spellEnd"/>
      <w:r w:rsidRPr="0079716D">
        <w:rPr>
          <w:rFonts w:cs="Times New Roman"/>
          <w:sz w:val="22"/>
          <w:szCs w:val="22"/>
        </w:rPr>
        <w:t xml:space="preserve"> </w:t>
      </w:r>
      <w:proofErr w:type="spellStart"/>
      <w:r w:rsidRPr="0079716D">
        <w:rPr>
          <w:rFonts w:cs="Times New Roman"/>
          <w:sz w:val="22"/>
          <w:szCs w:val="22"/>
        </w:rPr>
        <w:t>tersebut</w:t>
      </w:r>
      <w:proofErr w:type="spellEnd"/>
      <w:r w:rsidRPr="0079716D">
        <w:rPr>
          <w:rFonts w:cs="Times New Roman"/>
          <w:sz w:val="22"/>
          <w:szCs w:val="22"/>
        </w:rPr>
        <w:t xml:space="preserve"> </w:t>
      </w:r>
      <w:proofErr w:type="spellStart"/>
      <w:r w:rsidRPr="0079716D">
        <w:rPr>
          <w:rFonts w:cs="Times New Roman"/>
          <w:sz w:val="22"/>
          <w:szCs w:val="22"/>
        </w:rPr>
        <w:t>ditambahkan</w:t>
      </w:r>
      <w:proofErr w:type="spellEnd"/>
      <w:r w:rsidRPr="0079716D">
        <w:rPr>
          <w:rFonts w:cs="Times New Roman"/>
          <w:sz w:val="22"/>
          <w:szCs w:val="22"/>
        </w:rPr>
        <w:t xml:space="preserve"> </w:t>
      </w:r>
      <w:proofErr w:type="spellStart"/>
      <w:r w:rsidRPr="0079716D">
        <w:rPr>
          <w:rFonts w:cs="Times New Roman"/>
          <w:sz w:val="22"/>
          <w:szCs w:val="22"/>
        </w:rPr>
        <w:t>aquades</w:t>
      </w:r>
      <w:proofErr w:type="spellEnd"/>
      <w:r w:rsidRPr="0079716D">
        <w:rPr>
          <w:rFonts w:cs="Times New Roman"/>
          <w:sz w:val="22"/>
          <w:szCs w:val="22"/>
        </w:rPr>
        <w:t xml:space="preserve"> </w:t>
      </w:r>
      <w:proofErr w:type="spellStart"/>
      <w:r w:rsidRPr="0079716D">
        <w:rPr>
          <w:rFonts w:cs="Times New Roman"/>
          <w:sz w:val="22"/>
          <w:szCs w:val="22"/>
        </w:rPr>
        <w:t>sebanyak</w:t>
      </w:r>
      <w:proofErr w:type="spellEnd"/>
      <w:r w:rsidRPr="0079716D">
        <w:rPr>
          <w:rFonts w:cs="Times New Roman"/>
          <w:sz w:val="22"/>
          <w:szCs w:val="22"/>
        </w:rPr>
        <w:t xml:space="preserve"> 10 mL dan </w:t>
      </w:r>
      <w:proofErr w:type="spellStart"/>
      <w:r w:rsidRPr="0079716D">
        <w:rPr>
          <w:rFonts w:cs="Times New Roman"/>
          <w:sz w:val="22"/>
          <w:szCs w:val="22"/>
        </w:rPr>
        <w:t>diaduk</w:t>
      </w:r>
      <w:proofErr w:type="spellEnd"/>
      <w:r w:rsidRPr="0079716D">
        <w:rPr>
          <w:rFonts w:cs="Times New Roman"/>
          <w:sz w:val="22"/>
          <w:szCs w:val="22"/>
        </w:rPr>
        <w:t xml:space="preserve"> </w:t>
      </w:r>
      <w:proofErr w:type="spellStart"/>
      <w:r w:rsidRPr="0079716D">
        <w:rPr>
          <w:rFonts w:cs="Times New Roman"/>
          <w:sz w:val="22"/>
          <w:szCs w:val="22"/>
        </w:rPr>
        <w:t>hingga</w:t>
      </w:r>
      <w:proofErr w:type="spellEnd"/>
      <w:r w:rsidRPr="0079716D">
        <w:rPr>
          <w:rFonts w:cs="Times New Roman"/>
          <w:sz w:val="22"/>
          <w:szCs w:val="22"/>
        </w:rPr>
        <w:t xml:space="preserve"> </w:t>
      </w:r>
      <w:proofErr w:type="spellStart"/>
      <w:r w:rsidRPr="0079716D">
        <w:rPr>
          <w:rFonts w:cs="Times New Roman"/>
          <w:sz w:val="22"/>
          <w:szCs w:val="22"/>
        </w:rPr>
        <w:t>larut</w:t>
      </w:r>
      <w:proofErr w:type="spellEnd"/>
      <w:r w:rsidRPr="0079716D">
        <w:rPr>
          <w:rFonts w:cs="Times New Roman"/>
          <w:sz w:val="22"/>
          <w:szCs w:val="22"/>
        </w:rPr>
        <w:t xml:space="preserve">. </w:t>
      </w:r>
      <w:proofErr w:type="spellStart"/>
      <w:r w:rsidRPr="0079716D">
        <w:rPr>
          <w:rFonts w:cs="Times New Roman"/>
          <w:sz w:val="22"/>
          <w:szCs w:val="22"/>
        </w:rPr>
        <w:t>Dicelupkan</w:t>
      </w:r>
      <w:proofErr w:type="spellEnd"/>
      <w:r w:rsidRPr="0079716D">
        <w:rPr>
          <w:rFonts w:cs="Times New Roman"/>
          <w:sz w:val="22"/>
          <w:szCs w:val="22"/>
        </w:rPr>
        <w:t xml:space="preserve"> pH </w:t>
      </w:r>
      <w:proofErr w:type="spellStart"/>
      <w:r w:rsidRPr="0079716D">
        <w:rPr>
          <w:rFonts w:cs="Times New Roman"/>
          <w:sz w:val="22"/>
          <w:szCs w:val="22"/>
        </w:rPr>
        <w:t>indikator</w:t>
      </w:r>
      <w:proofErr w:type="spellEnd"/>
      <w:r w:rsidRPr="0079716D">
        <w:rPr>
          <w:rFonts w:cs="Times New Roman"/>
          <w:sz w:val="22"/>
          <w:szCs w:val="22"/>
        </w:rPr>
        <w:t xml:space="preserve"> </w:t>
      </w:r>
      <w:proofErr w:type="spellStart"/>
      <w:r w:rsidRPr="0079716D">
        <w:rPr>
          <w:rFonts w:cs="Times New Roman"/>
          <w:sz w:val="22"/>
          <w:szCs w:val="22"/>
        </w:rPr>
        <w:t>ke</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w:t>
      </w:r>
      <w:proofErr w:type="spellStart"/>
      <w:r w:rsidRPr="0079716D">
        <w:rPr>
          <w:rFonts w:cs="Times New Roman"/>
          <w:sz w:val="22"/>
          <w:szCs w:val="22"/>
        </w:rPr>
        <w:t>larutan</w:t>
      </w:r>
      <w:proofErr w:type="spellEnd"/>
      <w:r w:rsidRPr="0079716D">
        <w:rPr>
          <w:rFonts w:cs="Times New Roman"/>
          <w:sz w:val="22"/>
          <w:szCs w:val="22"/>
        </w:rPr>
        <w:t xml:space="preserve"> </w:t>
      </w:r>
      <w:proofErr w:type="spellStart"/>
      <w:r w:rsidRPr="0079716D">
        <w:rPr>
          <w:rFonts w:cs="Times New Roman"/>
          <w:sz w:val="22"/>
          <w:szCs w:val="22"/>
        </w:rPr>
        <w:t>sabun</w:t>
      </w:r>
      <w:proofErr w:type="spellEnd"/>
      <w:r w:rsidRPr="0079716D">
        <w:rPr>
          <w:rFonts w:cs="Times New Roman"/>
          <w:sz w:val="22"/>
          <w:szCs w:val="22"/>
        </w:rPr>
        <w:t xml:space="preserve"> dan </w:t>
      </w:r>
      <w:proofErr w:type="spellStart"/>
      <w:r w:rsidRPr="0079716D">
        <w:rPr>
          <w:rFonts w:cs="Times New Roman"/>
          <w:sz w:val="22"/>
          <w:szCs w:val="22"/>
        </w:rPr>
        <w:t>diamati</w:t>
      </w:r>
      <w:proofErr w:type="spellEnd"/>
      <w:r w:rsidRPr="0079716D">
        <w:rPr>
          <w:rFonts w:cs="Times New Roman"/>
          <w:sz w:val="22"/>
          <w:szCs w:val="22"/>
        </w:rPr>
        <w:t xml:space="preserve"> </w:t>
      </w:r>
      <w:proofErr w:type="spellStart"/>
      <w:r w:rsidRPr="0079716D">
        <w:rPr>
          <w:rFonts w:cs="Times New Roman"/>
          <w:sz w:val="22"/>
          <w:szCs w:val="22"/>
        </w:rPr>
        <w:t>nilainya</w:t>
      </w:r>
      <w:proofErr w:type="spellEnd"/>
      <w:r>
        <w:rPr>
          <w:rFonts w:cs="Times New Roman"/>
          <w:sz w:val="22"/>
          <w:szCs w:val="22"/>
        </w:rPr>
        <w:t xml:space="preserve"> </w:t>
      </w:r>
      <w:sdt>
        <w:sdtPr>
          <w:rPr>
            <w:rFonts w:cs="Times New Roman"/>
            <w:color w:val="000000"/>
            <w:sz w:val="22"/>
            <w:szCs w:val="22"/>
          </w:rPr>
          <w:tag w:val="MENDELEY_CITATION_v3_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"/>
          <w:id w:val="284166325"/>
          <w:placeholder>
            <w:docPart w:val="DefaultPlaceholder_-1854013440"/>
          </w:placeholder>
        </w:sdtPr>
        <w:sdtContent>
          <w:r w:rsidR="00BE3E12" w:rsidRPr="00BE3E12">
            <w:rPr>
              <w:rFonts w:eastAsia="Times New Roman"/>
              <w:color w:val="000000"/>
              <w:sz w:val="22"/>
            </w:rPr>
            <w:t>(</w:t>
          </w:r>
          <w:proofErr w:type="spellStart"/>
          <w:r w:rsidR="00BE3E12" w:rsidRPr="00BE3E12">
            <w:rPr>
              <w:rFonts w:eastAsia="Times New Roman"/>
              <w:color w:val="000000"/>
              <w:sz w:val="22"/>
            </w:rPr>
            <w:t>Agustiani</w:t>
          </w:r>
          <w:proofErr w:type="spellEnd"/>
          <w:r w:rsidR="00BE3E12" w:rsidRPr="00BE3E12">
            <w:rPr>
              <w:rFonts w:eastAsia="Times New Roman"/>
              <w:color w:val="000000"/>
              <w:sz w:val="22"/>
            </w:rPr>
            <w:t xml:space="preserve"> &amp; </w:t>
          </w:r>
          <w:proofErr w:type="spellStart"/>
          <w:r w:rsidR="00BE3E12" w:rsidRPr="00BE3E12">
            <w:rPr>
              <w:rFonts w:eastAsia="Times New Roman"/>
              <w:color w:val="000000"/>
              <w:sz w:val="22"/>
            </w:rPr>
            <w:t>Priatni</w:t>
          </w:r>
          <w:proofErr w:type="spellEnd"/>
          <w:r w:rsidR="00BE3E12" w:rsidRPr="00BE3E12">
            <w:rPr>
              <w:rFonts w:eastAsia="Times New Roman"/>
              <w:color w:val="000000"/>
              <w:sz w:val="22"/>
            </w:rPr>
            <w:t>, 2020)</w:t>
          </w:r>
        </w:sdtContent>
      </w:sdt>
      <w:r w:rsidRPr="0079716D">
        <w:rPr>
          <w:rFonts w:cs="Times New Roman"/>
          <w:sz w:val="22"/>
          <w:szCs w:val="22"/>
        </w:rPr>
        <w:t xml:space="preserve">. </w:t>
      </w:r>
    </w:p>
    <w:p w14:paraId="3A6E284C" w14:textId="77777777" w:rsidR="000920CE" w:rsidRPr="0079716D" w:rsidRDefault="000920CE" w:rsidP="00981C42">
      <w:pPr>
        <w:pStyle w:val="ListParagraph"/>
        <w:numPr>
          <w:ilvl w:val="0"/>
          <w:numId w:val="3"/>
        </w:numPr>
        <w:spacing w:after="0" w:line="360" w:lineRule="auto"/>
        <w:ind w:left="284" w:hanging="284"/>
        <w:jc w:val="both"/>
        <w:rPr>
          <w:rFonts w:ascii="Times New Roman" w:hAnsi="Times New Roman" w:cs="Times New Roman"/>
          <w:b/>
          <w:bCs/>
        </w:rPr>
      </w:pPr>
      <w:r w:rsidRPr="0079716D">
        <w:rPr>
          <w:rFonts w:ascii="Times New Roman" w:hAnsi="Times New Roman" w:cs="Times New Roman"/>
          <w:b/>
          <w:bCs/>
        </w:rPr>
        <w:t xml:space="preserve">Uji </w:t>
      </w:r>
      <w:proofErr w:type="spellStart"/>
      <w:r w:rsidRPr="0079716D">
        <w:rPr>
          <w:rFonts w:ascii="Times New Roman" w:hAnsi="Times New Roman" w:cs="Times New Roman"/>
          <w:b/>
          <w:bCs/>
        </w:rPr>
        <w:t>kestabilan</w:t>
      </w:r>
      <w:proofErr w:type="spellEnd"/>
      <w:r w:rsidRPr="0079716D">
        <w:rPr>
          <w:rFonts w:ascii="Times New Roman" w:hAnsi="Times New Roman" w:cs="Times New Roman"/>
          <w:b/>
          <w:bCs/>
        </w:rPr>
        <w:t xml:space="preserve"> </w:t>
      </w:r>
      <w:proofErr w:type="spellStart"/>
      <w:r w:rsidRPr="0079716D">
        <w:rPr>
          <w:rFonts w:ascii="Times New Roman" w:hAnsi="Times New Roman" w:cs="Times New Roman"/>
          <w:b/>
          <w:bCs/>
        </w:rPr>
        <w:t>busa</w:t>
      </w:r>
      <w:proofErr w:type="spellEnd"/>
      <w:r w:rsidRPr="0079716D">
        <w:rPr>
          <w:rFonts w:ascii="Times New Roman" w:hAnsi="Times New Roman" w:cs="Times New Roman"/>
          <w:b/>
          <w:bCs/>
        </w:rPr>
        <w:t xml:space="preserve"> </w:t>
      </w:r>
    </w:p>
    <w:p w14:paraId="2F0CC54D" w14:textId="374D48C9" w:rsidR="000920CE" w:rsidRPr="0079716D" w:rsidRDefault="000920CE" w:rsidP="00981C42">
      <w:pPr>
        <w:spacing w:line="360" w:lineRule="auto"/>
        <w:ind w:firstLine="284"/>
        <w:jc w:val="both"/>
        <w:rPr>
          <w:rFonts w:cs="Times New Roman"/>
          <w:sz w:val="22"/>
          <w:szCs w:val="22"/>
        </w:rPr>
      </w:pPr>
      <w:proofErr w:type="spellStart"/>
      <w:r w:rsidRPr="0079716D">
        <w:rPr>
          <w:rFonts w:cs="Times New Roman"/>
          <w:sz w:val="22"/>
          <w:szCs w:val="22"/>
        </w:rPr>
        <w:t>Pengujian</w:t>
      </w:r>
      <w:proofErr w:type="spellEnd"/>
      <w:r w:rsidRPr="0079716D">
        <w:rPr>
          <w:rFonts w:cs="Times New Roman"/>
          <w:sz w:val="22"/>
          <w:szCs w:val="22"/>
        </w:rPr>
        <w:t xml:space="preserve"> </w:t>
      </w:r>
      <w:proofErr w:type="spellStart"/>
      <w:r w:rsidRPr="0079716D">
        <w:rPr>
          <w:rFonts w:cs="Times New Roman"/>
          <w:sz w:val="22"/>
          <w:szCs w:val="22"/>
        </w:rPr>
        <w:t>kestabilan</w:t>
      </w:r>
      <w:proofErr w:type="spellEnd"/>
      <w:r w:rsidRPr="0079716D">
        <w:rPr>
          <w:rFonts w:cs="Times New Roman"/>
          <w:sz w:val="22"/>
          <w:szCs w:val="22"/>
        </w:rPr>
        <w:t xml:space="preserve"> </w:t>
      </w:r>
      <w:proofErr w:type="spellStart"/>
      <w:r w:rsidRPr="0079716D">
        <w:rPr>
          <w:rFonts w:cs="Times New Roman"/>
          <w:sz w:val="22"/>
          <w:szCs w:val="22"/>
        </w:rPr>
        <w:t>busa</w:t>
      </w:r>
      <w:proofErr w:type="spellEnd"/>
      <w:r w:rsidRPr="0079716D">
        <w:rPr>
          <w:rFonts w:cs="Times New Roman"/>
          <w:sz w:val="22"/>
          <w:szCs w:val="22"/>
        </w:rPr>
        <w:t xml:space="preserve"> </w:t>
      </w:r>
      <w:proofErr w:type="spellStart"/>
      <w:r w:rsidRPr="0079716D">
        <w:rPr>
          <w:rFonts w:cs="Times New Roman"/>
          <w:sz w:val="22"/>
          <w:szCs w:val="22"/>
        </w:rPr>
        <w:t>dilakukan</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cara</w:t>
      </w:r>
      <w:proofErr w:type="spellEnd"/>
      <w:r w:rsidRPr="0079716D">
        <w:rPr>
          <w:rFonts w:cs="Times New Roman"/>
          <w:sz w:val="22"/>
          <w:szCs w:val="22"/>
        </w:rPr>
        <w:t xml:space="preserve"> </w:t>
      </w:r>
      <w:proofErr w:type="spellStart"/>
      <w:r w:rsidRPr="0079716D">
        <w:rPr>
          <w:rFonts w:cs="Times New Roman"/>
          <w:sz w:val="22"/>
          <w:szCs w:val="22"/>
        </w:rPr>
        <w:t>memasukan</w:t>
      </w:r>
      <w:proofErr w:type="spellEnd"/>
      <w:r w:rsidRPr="0079716D">
        <w:rPr>
          <w:rFonts w:cs="Times New Roman"/>
          <w:sz w:val="22"/>
          <w:szCs w:val="22"/>
        </w:rPr>
        <w:t xml:space="preserve"> 1 gram </w:t>
      </w:r>
      <w:proofErr w:type="spellStart"/>
      <w:r w:rsidRPr="0079716D">
        <w:rPr>
          <w:rFonts w:cs="Times New Roman"/>
          <w:sz w:val="22"/>
          <w:szCs w:val="22"/>
        </w:rPr>
        <w:t>sabun</w:t>
      </w:r>
      <w:proofErr w:type="spellEnd"/>
      <w:r w:rsidRPr="0079716D">
        <w:rPr>
          <w:rFonts w:cs="Times New Roman"/>
          <w:sz w:val="22"/>
          <w:szCs w:val="22"/>
        </w:rPr>
        <w:t xml:space="preserve"> </w:t>
      </w:r>
      <w:proofErr w:type="spellStart"/>
      <w:r w:rsidRPr="0079716D">
        <w:rPr>
          <w:rFonts w:cs="Times New Roman"/>
          <w:sz w:val="22"/>
          <w:szCs w:val="22"/>
        </w:rPr>
        <w:t>ke</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w:t>
      </w:r>
      <w:proofErr w:type="spellStart"/>
      <w:r w:rsidRPr="0079716D">
        <w:rPr>
          <w:rFonts w:cs="Times New Roman"/>
          <w:sz w:val="22"/>
          <w:szCs w:val="22"/>
        </w:rPr>
        <w:t>tabung</w:t>
      </w:r>
      <w:proofErr w:type="spellEnd"/>
      <w:r w:rsidRPr="0079716D">
        <w:rPr>
          <w:rFonts w:cs="Times New Roman"/>
          <w:sz w:val="22"/>
          <w:szCs w:val="22"/>
        </w:rPr>
        <w:t xml:space="preserve"> </w:t>
      </w:r>
      <w:proofErr w:type="spellStart"/>
      <w:r w:rsidRPr="0079716D">
        <w:rPr>
          <w:rFonts w:cs="Times New Roman"/>
          <w:sz w:val="22"/>
          <w:szCs w:val="22"/>
        </w:rPr>
        <w:t>reaksi</w:t>
      </w:r>
      <w:proofErr w:type="spellEnd"/>
      <w:r w:rsidRPr="0079716D">
        <w:rPr>
          <w:rFonts w:cs="Times New Roman"/>
          <w:sz w:val="22"/>
          <w:szCs w:val="22"/>
        </w:rPr>
        <w:t xml:space="preserve"> yang </w:t>
      </w:r>
      <w:proofErr w:type="spellStart"/>
      <w:r w:rsidRPr="0079716D">
        <w:rPr>
          <w:rFonts w:cs="Times New Roman"/>
          <w:sz w:val="22"/>
          <w:szCs w:val="22"/>
        </w:rPr>
        <w:t>berisi</w:t>
      </w:r>
      <w:proofErr w:type="spellEnd"/>
      <w:r w:rsidRPr="0079716D">
        <w:rPr>
          <w:rFonts w:cs="Times New Roman"/>
          <w:sz w:val="22"/>
          <w:szCs w:val="22"/>
        </w:rPr>
        <w:t xml:space="preserve"> 10 mL </w:t>
      </w:r>
      <w:proofErr w:type="spellStart"/>
      <w:r w:rsidRPr="0079716D">
        <w:rPr>
          <w:rFonts w:cs="Times New Roman"/>
          <w:sz w:val="22"/>
          <w:szCs w:val="22"/>
        </w:rPr>
        <w:t>aquadest</w:t>
      </w:r>
      <w:proofErr w:type="spellEnd"/>
      <w:r w:rsidRPr="0079716D">
        <w:rPr>
          <w:rFonts w:cs="Times New Roman"/>
          <w:sz w:val="22"/>
          <w:szCs w:val="22"/>
        </w:rPr>
        <w:t xml:space="preserve">, </w:t>
      </w:r>
      <w:proofErr w:type="spellStart"/>
      <w:r w:rsidRPr="0079716D">
        <w:rPr>
          <w:rFonts w:cs="Times New Roman"/>
          <w:sz w:val="22"/>
          <w:szCs w:val="22"/>
        </w:rPr>
        <w:t>kemudian</w:t>
      </w:r>
      <w:proofErr w:type="spellEnd"/>
      <w:r w:rsidRPr="0079716D">
        <w:rPr>
          <w:rFonts w:cs="Times New Roman"/>
          <w:sz w:val="22"/>
          <w:szCs w:val="22"/>
        </w:rPr>
        <w:t xml:space="preserve"> </w:t>
      </w:r>
      <w:proofErr w:type="spellStart"/>
      <w:r w:rsidRPr="0079716D">
        <w:rPr>
          <w:rFonts w:cs="Times New Roman"/>
          <w:sz w:val="22"/>
          <w:szCs w:val="22"/>
        </w:rPr>
        <w:t>dikocok</w:t>
      </w:r>
      <w:proofErr w:type="spellEnd"/>
      <w:r w:rsidRPr="0079716D">
        <w:rPr>
          <w:rFonts w:cs="Times New Roman"/>
          <w:sz w:val="22"/>
          <w:szCs w:val="22"/>
        </w:rPr>
        <w:t xml:space="preserve"> </w:t>
      </w:r>
      <w:proofErr w:type="spellStart"/>
      <w:r w:rsidRPr="0079716D">
        <w:rPr>
          <w:rFonts w:cs="Times New Roman"/>
          <w:sz w:val="22"/>
          <w:szCs w:val="22"/>
        </w:rPr>
        <w:t>selama</w:t>
      </w:r>
      <w:proofErr w:type="spellEnd"/>
      <w:r w:rsidRPr="0079716D">
        <w:rPr>
          <w:rFonts w:cs="Times New Roman"/>
          <w:sz w:val="22"/>
          <w:szCs w:val="22"/>
        </w:rPr>
        <w:t xml:space="preserve"> 20 </w:t>
      </w:r>
      <w:proofErr w:type="spellStart"/>
      <w:r w:rsidRPr="0079716D">
        <w:rPr>
          <w:rFonts w:cs="Times New Roman"/>
          <w:sz w:val="22"/>
          <w:szCs w:val="22"/>
        </w:rPr>
        <w:t>detik</w:t>
      </w:r>
      <w:proofErr w:type="spellEnd"/>
      <w:r w:rsidRPr="0079716D">
        <w:rPr>
          <w:rFonts w:cs="Times New Roman"/>
          <w:sz w:val="22"/>
          <w:szCs w:val="22"/>
        </w:rPr>
        <w:t xml:space="preserve">. Busa yang </w:t>
      </w:r>
      <w:proofErr w:type="spellStart"/>
      <w:r w:rsidRPr="0079716D">
        <w:rPr>
          <w:rFonts w:cs="Times New Roman"/>
          <w:sz w:val="22"/>
          <w:szCs w:val="22"/>
        </w:rPr>
        <w:t>terbentuk</w:t>
      </w:r>
      <w:proofErr w:type="spellEnd"/>
      <w:r w:rsidRPr="0079716D">
        <w:rPr>
          <w:rFonts w:cs="Times New Roman"/>
          <w:sz w:val="22"/>
          <w:szCs w:val="22"/>
        </w:rPr>
        <w:t xml:space="preserve"> </w:t>
      </w:r>
      <w:proofErr w:type="spellStart"/>
      <w:r w:rsidRPr="0079716D">
        <w:rPr>
          <w:rFonts w:cs="Times New Roman"/>
          <w:sz w:val="22"/>
          <w:szCs w:val="22"/>
        </w:rPr>
        <w:t>diukur</w:t>
      </w:r>
      <w:proofErr w:type="spellEnd"/>
      <w:r w:rsidRPr="0079716D">
        <w:rPr>
          <w:rFonts w:cs="Times New Roman"/>
          <w:sz w:val="22"/>
          <w:szCs w:val="22"/>
        </w:rPr>
        <w:t xml:space="preserve"> </w:t>
      </w:r>
      <w:proofErr w:type="spellStart"/>
      <w:r w:rsidRPr="0079716D">
        <w:rPr>
          <w:rFonts w:cs="Times New Roman"/>
          <w:sz w:val="22"/>
          <w:szCs w:val="22"/>
        </w:rPr>
        <w:t>tingginya</w:t>
      </w:r>
      <w:proofErr w:type="spellEnd"/>
      <w:r w:rsidRPr="0079716D">
        <w:rPr>
          <w:rFonts w:cs="Times New Roman"/>
          <w:sz w:val="22"/>
          <w:szCs w:val="22"/>
        </w:rPr>
        <w:t xml:space="preserve"> </w:t>
      </w:r>
      <w:proofErr w:type="spellStart"/>
      <w:r w:rsidRPr="0079716D">
        <w:rPr>
          <w:rFonts w:cs="Times New Roman"/>
          <w:sz w:val="22"/>
          <w:szCs w:val="22"/>
        </w:rPr>
        <w:t>menggunakan</w:t>
      </w:r>
      <w:proofErr w:type="spellEnd"/>
      <w:r w:rsidRPr="0079716D">
        <w:rPr>
          <w:rFonts w:cs="Times New Roman"/>
          <w:sz w:val="22"/>
          <w:szCs w:val="22"/>
        </w:rPr>
        <w:t xml:space="preserve"> </w:t>
      </w:r>
      <w:proofErr w:type="spellStart"/>
      <w:r w:rsidRPr="0079716D">
        <w:rPr>
          <w:rFonts w:cs="Times New Roman"/>
          <w:sz w:val="22"/>
          <w:szCs w:val="22"/>
        </w:rPr>
        <w:t>penggaris</w:t>
      </w:r>
      <w:proofErr w:type="spellEnd"/>
      <w:r w:rsidRPr="0079716D">
        <w:rPr>
          <w:rFonts w:cs="Times New Roman"/>
          <w:sz w:val="22"/>
          <w:szCs w:val="22"/>
        </w:rPr>
        <w:t xml:space="preserve"> (</w:t>
      </w:r>
      <w:proofErr w:type="spellStart"/>
      <w:r w:rsidRPr="0079716D">
        <w:rPr>
          <w:rFonts w:cs="Times New Roman"/>
          <w:sz w:val="22"/>
          <w:szCs w:val="22"/>
        </w:rPr>
        <w:t>tinggi</w:t>
      </w:r>
      <w:proofErr w:type="spellEnd"/>
      <w:r w:rsidRPr="0079716D">
        <w:rPr>
          <w:rFonts w:cs="Times New Roman"/>
          <w:sz w:val="22"/>
          <w:szCs w:val="22"/>
        </w:rPr>
        <w:t xml:space="preserve"> </w:t>
      </w:r>
      <w:proofErr w:type="spellStart"/>
      <w:r w:rsidRPr="0079716D">
        <w:rPr>
          <w:rFonts w:cs="Times New Roman"/>
          <w:sz w:val="22"/>
          <w:szCs w:val="22"/>
        </w:rPr>
        <w:t>busa</w:t>
      </w:r>
      <w:proofErr w:type="spellEnd"/>
      <w:r w:rsidRPr="0079716D">
        <w:rPr>
          <w:rFonts w:cs="Times New Roman"/>
          <w:sz w:val="22"/>
          <w:szCs w:val="22"/>
        </w:rPr>
        <w:t xml:space="preserve"> </w:t>
      </w:r>
      <w:proofErr w:type="spellStart"/>
      <w:r w:rsidRPr="0079716D">
        <w:rPr>
          <w:rFonts w:cs="Times New Roman"/>
          <w:sz w:val="22"/>
          <w:szCs w:val="22"/>
        </w:rPr>
        <w:t>awal</w:t>
      </w:r>
      <w:proofErr w:type="spellEnd"/>
      <w:r w:rsidRPr="0079716D">
        <w:rPr>
          <w:rFonts w:cs="Times New Roman"/>
          <w:sz w:val="22"/>
          <w:szCs w:val="22"/>
        </w:rPr>
        <w:t xml:space="preserve">). Tinggi </w:t>
      </w:r>
      <w:proofErr w:type="spellStart"/>
      <w:r w:rsidRPr="0079716D">
        <w:rPr>
          <w:rFonts w:cs="Times New Roman"/>
          <w:sz w:val="22"/>
          <w:szCs w:val="22"/>
        </w:rPr>
        <w:t>busa</w:t>
      </w:r>
      <w:proofErr w:type="spellEnd"/>
      <w:r w:rsidRPr="0079716D">
        <w:rPr>
          <w:rFonts w:cs="Times New Roman"/>
          <w:sz w:val="22"/>
          <w:szCs w:val="22"/>
        </w:rPr>
        <w:t xml:space="preserve"> </w:t>
      </w:r>
      <w:proofErr w:type="spellStart"/>
      <w:r w:rsidRPr="0079716D">
        <w:rPr>
          <w:rFonts w:cs="Times New Roman"/>
          <w:sz w:val="22"/>
          <w:szCs w:val="22"/>
        </w:rPr>
        <w:t>diukur</w:t>
      </w:r>
      <w:proofErr w:type="spellEnd"/>
      <w:r w:rsidRPr="0079716D">
        <w:rPr>
          <w:rFonts w:cs="Times New Roman"/>
          <w:sz w:val="22"/>
          <w:szCs w:val="22"/>
        </w:rPr>
        <w:t xml:space="preserve"> </w:t>
      </w:r>
      <w:proofErr w:type="spellStart"/>
      <w:r w:rsidRPr="0079716D">
        <w:rPr>
          <w:rFonts w:cs="Times New Roman"/>
          <w:sz w:val="22"/>
          <w:szCs w:val="22"/>
        </w:rPr>
        <w:t>kembali</w:t>
      </w:r>
      <w:proofErr w:type="spellEnd"/>
      <w:r w:rsidRPr="0079716D">
        <w:rPr>
          <w:rFonts w:cs="Times New Roman"/>
          <w:sz w:val="22"/>
          <w:szCs w:val="22"/>
        </w:rPr>
        <w:t xml:space="preserve"> </w:t>
      </w:r>
      <w:proofErr w:type="spellStart"/>
      <w:r w:rsidRPr="0079716D">
        <w:rPr>
          <w:rFonts w:cs="Times New Roman"/>
          <w:sz w:val="22"/>
          <w:szCs w:val="22"/>
        </w:rPr>
        <w:t>setelah</w:t>
      </w:r>
      <w:proofErr w:type="spellEnd"/>
      <w:r w:rsidRPr="0079716D">
        <w:rPr>
          <w:rFonts w:cs="Times New Roman"/>
          <w:sz w:val="22"/>
          <w:szCs w:val="22"/>
        </w:rPr>
        <w:t xml:space="preserve"> 5 </w:t>
      </w:r>
      <w:proofErr w:type="spellStart"/>
      <w:r w:rsidRPr="0079716D">
        <w:rPr>
          <w:rFonts w:cs="Times New Roman"/>
          <w:sz w:val="22"/>
          <w:szCs w:val="22"/>
        </w:rPr>
        <w:t>menit</w:t>
      </w:r>
      <w:proofErr w:type="spellEnd"/>
      <w:r w:rsidRPr="0079716D">
        <w:rPr>
          <w:rFonts w:cs="Times New Roman"/>
          <w:sz w:val="22"/>
          <w:szCs w:val="22"/>
        </w:rPr>
        <w:t xml:space="preserve"> (</w:t>
      </w:r>
      <w:proofErr w:type="spellStart"/>
      <w:r w:rsidRPr="0079716D">
        <w:rPr>
          <w:rFonts w:cs="Times New Roman"/>
          <w:sz w:val="22"/>
          <w:szCs w:val="22"/>
        </w:rPr>
        <w:t>tinggi</w:t>
      </w:r>
      <w:proofErr w:type="spellEnd"/>
      <w:r w:rsidRPr="0079716D">
        <w:rPr>
          <w:rFonts w:cs="Times New Roman"/>
          <w:sz w:val="22"/>
          <w:szCs w:val="22"/>
        </w:rPr>
        <w:t xml:space="preserve"> </w:t>
      </w:r>
      <w:proofErr w:type="spellStart"/>
      <w:r w:rsidRPr="0079716D">
        <w:rPr>
          <w:rFonts w:cs="Times New Roman"/>
          <w:sz w:val="22"/>
          <w:szCs w:val="22"/>
        </w:rPr>
        <w:t>busa</w:t>
      </w:r>
      <w:proofErr w:type="spellEnd"/>
      <w:r w:rsidRPr="0079716D">
        <w:rPr>
          <w:rFonts w:cs="Times New Roman"/>
          <w:sz w:val="22"/>
          <w:szCs w:val="22"/>
        </w:rPr>
        <w:t xml:space="preserve"> </w:t>
      </w:r>
      <w:proofErr w:type="spellStart"/>
      <w:r w:rsidRPr="0079716D">
        <w:rPr>
          <w:rFonts w:cs="Times New Roman"/>
          <w:sz w:val="22"/>
          <w:szCs w:val="22"/>
        </w:rPr>
        <w:t>akhir</w:t>
      </w:r>
      <w:proofErr w:type="spellEnd"/>
      <w:r w:rsidRPr="0079716D">
        <w:rPr>
          <w:rFonts w:cs="Times New Roman"/>
          <w:sz w:val="22"/>
          <w:szCs w:val="22"/>
        </w:rPr>
        <w:t>)</w:t>
      </w:r>
      <w:r>
        <w:rPr>
          <w:rFonts w:cs="Times New Roman"/>
          <w:sz w:val="22"/>
          <w:szCs w:val="22"/>
        </w:rPr>
        <w:t xml:space="preserve"> </w:t>
      </w:r>
      <w:sdt>
        <w:sdtPr>
          <w:rPr>
            <w:rFonts w:cs="Times New Roman"/>
            <w:color w:val="000000"/>
            <w:sz w:val="22"/>
            <w:szCs w:val="22"/>
          </w:rPr>
          <w:tag w:val="MENDELEY_CITATION_v3_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"/>
          <w:id w:val="-1169325037"/>
          <w:placeholder>
            <w:docPart w:val="DefaultPlaceholder_-1854013440"/>
          </w:placeholder>
        </w:sdtPr>
        <w:sdtContent>
          <w:r w:rsidR="00BE3E12" w:rsidRPr="00BE3E12">
            <w:rPr>
              <w:rFonts w:cs="Times New Roman"/>
              <w:color w:val="000000"/>
              <w:sz w:val="22"/>
              <w:szCs w:val="22"/>
            </w:rPr>
            <w:t>(Rinaldi et al., 2021)</w:t>
          </w:r>
        </w:sdtContent>
      </w:sdt>
      <w:r w:rsidR="00921DA1">
        <w:rPr>
          <w:rFonts w:cs="Times New Roman"/>
          <w:sz w:val="22"/>
          <w:szCs w:val="22"/>
        </w:rPr>
        <w:t>.</w:t>
      </w:r>
    </w:p>
    <w:p w14:paraId="17F9DEB6" w14:textId="77777777" w:rsidR="000920CE" w:rsidRPr="0079716D" w:rsidRDefault="000920CE" w:rsidP="0079716D">
      <w:pPr>
        <w:spacing w:line="360" w:lineRule="auto"/>
        <w:jc w:val="both"/>
        <w:rPr>
          <w:rFonts w:eastAsiaTheme="minorEastAsia" w:cs="Times New Roman"/>
          <w:sz w:val="22"/>
          <w:szCs w:val="22"/>
        </w:rPr>
      </w:pPr>
      <m:oMath>
        <m:r>
          <w:rPr>
            <w:rFonts w:ascii="Cambria Math" w:hAnsi="Cambria Math" w:cs="Times New Roman"/>
            <w:sz w:val="22"/>
            <w:szCs w:val="22"/>
          </w:rPr>
          <m:t xml:space="preserve">Stabilitas busa = </m:t>
        </m:r>
        <m:f>
          <m:fPr>
            <m:ctrlPr>
              <w:rPr>
                <w:rFonts w:ascii="Cambria Math" w:hAnsi="Cambria Math" w:cs="Times New Roman"/>
                <w:i/>
                <w:sz w:val="22"/>
                <w:szCs w:val="22"/>
              </w:rPr>
            </m:ctrlPr>
          </m:fPr>
          <m:num>
            <m:r>
              <w:rPr>
                <w:rFonts w:ascii="Cambria Math" w:hAnsi="Cambria Math" w:cs="Times New Roman"/>
                <w:sz w:val="22"/>
                <w:szCs w:val="22"/>
              </w:rPr>
              <m:t xml:space="preserve">tinggi akhir busa </m:t>
            </m:r>
            <m:d>
              <m:dPr>
                <m:ctrlPr>
                  <w:rPr>
                    <w:rFonts w:ascii="Cambria Math" w:hAnsi="Cambria Math" w:cs="Times New Roman"/>
                    <w:i/>
                    <w:sz w:val="22"/>
                    <w:szCs w:val="22"/>
                  </w:rPr>
                </m:ctrlPr>
              </m:dPr>
              <m:e>
                <m:r>
                  <w:rPr>
                    <w:rFonts w:ascii="Cambria Math" w:hAnsi="Cambria Math" w:cs="Times New Roman"/>
                    <w:sz w:val="22"/>
                    <w:szCs w:val="22"/>
                  </w:rPr>
                  <m:t>cm</m:t>
                </m:r>
              </m:e>
            </m:d>
          </m:num>
          <m:den>
            <m:r>
              <w:rPr>
                <w:rFonts w:ascii="Cambria Math" w:hAnsi="Cambria Math" w:cs="Times New Roman"/>
                <w:sz w:val="22"/>
                <w:szCs w:val="22"/>
              </w:rPr>
              <m:t xml:space="preserve">tinggi awal busa </m:t>
            </m:r>
            <m:d>
              <m:dPr>
                <m:ctrlPr>
                  <w:rPr>
                    <w:rFonts w:ascii="Cambria Math" w:hAnsi="Cambria Math" w:cs="Times New Roman"/>
                    <w:i/>
                    <w:sz w:val="22"/>
                    <w:szCs w:val="22"/>
                  </w:rPr>
                </m:ctrlPr>
              </m:dPr>
              <m:e>
                <m:r>
                  <w:rPr>
                    <w:rFonts w:ascii="Cambria Math" w:hAnsi="Cambria Math" w:cs="Times New Roman"/>
                    <w:sz w:val="22"/>
                    <w:szCs w:val="22"/>
                  </w:rPr>
                  <m:t>cm</m:t>
                </m:r>
              </m:e>
            </m:d>
          </m:den>
        </m:f>
        <m:r>
          <w:rPr>
            <w:rFonts w:ascii="Cambria Math" w:hAnsi="Cambria Math" w:cs="Times New Roman"/>
            <w:sz w:val="22"/>
            <w:szCs w:val="22"/>
          </w:rPr>
          <m:t xml:space="preserve"> x 100%</m:t>
        </m:r>
      </m:oMath>
      <w:r w:rsidRPr="0079716D">
        <w:rPr>
          <w:rFonts w:eastAsiaTheme="minorEastAsia" w:cs="Times New Roman"/>
          <w:sz w:val="22"/>
          <w:szCs w:val="22"/>
        </w:rPr>
        <w:t>....................................................(3.1)</w:t>
      </w:r>
    </w:p>
    <w:p w14:paraId="67E1A762" w14:textId="77777777" w:rsidR="000920CE" w:rsidRPr="0079716D" w:rsidRDefault="000920CE" w:rsidP="00981C42">
      <w:pPr>
        <w:pStyle w:val="ListParagraph"/>
        <w:numPr>
          <w:ilvl w:val="0"/>
          <w:numId w:val="3"/>
        </w:numPr>
        <w:spacing w:after="0" w:line="360" w:lineRule="auto"/>
        <w:ind w:left="284" w:hanging="284"/>
        <w:jc w:val="both"/>
        <w:rPr>
          <w:rFonts w:ascii="Times New Roman" w:hAnsi="Times New Roman" w:cs="Times New Roman"/>
          <w:b/>
          <w:bCs/>
        </w:rPr>
      </w:pPr>
      <w:r w:rsidRPr="0079716D">
        <w:rPr>
          <w:rFonts w:ascii="Times New Roman" w:hAnsi="Times New Roman" w:cs="Times New Roman"/>
          <w:b/>
          <w:bCs/>
        </w:rPr>
        <w:t xml:space="preserve">Uji </w:t>
      </w:r>
      <w:proofErr w:type="spellStart"/>
      <w:r w:rsidRPr="0079716D">
        <w:rPr>
          <w:rFonts w:ascii="Times New Roman" w:hAnsi="Times New Roman" w:cs="Times New Roman"/>
          <w:b/>
          <w:bCs/>
        </w:rPr>
        <w:t>kadar</w:t>
      </w:r>
      <w:proofErr w:type="spellEnd"/>
      <w:r w:rsidRPr="0079716D">
        <w:rPr>
          <w:rFonts w:ascii="Times New Roman" w:hAnsi="Times New Roman" w:cs="Times New Roman"/>
          <w:b/>
          <w:bCs/>
        </w:rPr>
        <w:t xml:space="preserve"> air </w:t>
      </w:r>
    </w:p>
    <w:p w14:paraId="56DF4E71" w14:textId="36A4749D" w:rsidR="000920CE" w:rsidRPr="0079716D" w:rsidRDefault="000920CE" w:rsidP="00981C42">
      <w:pPr>
        <w:spacing w:line="360" w:lineRule="auto"/>
        <w:ind w:firstLine="284"/>
        <w:jc w:val="both"/>
        <w:rPr>
          <w:rFonts w:eastAsia="Calibri" w:cs="Times New Roman"/>
          <w:sz w:val="22"/>
          <w:szCs w:val="22"/>
        </w:rPr>
      </w:pPr>
      <w:proofErr w:type="spellStart"/>
      <w:r w:rsidRPr="0079716D">
        <w:rPr>
          <w:rFonts w:cs="Times New Roman"/>
          <w:sz w:val="22"/>
          <w:szCs w:val="22"/>
        </w:rPr>
        <w:t>Ditimbang</w:t>
      </w:r>
      <w:proofErr w:type="spellEnd"/>
      <w:r w:rsidRPr="0079716D">
        <w:rPr>
          <w:rFonts w:cs="Times New Roman"/>
          <w:sz w:val="22"/>
          <w:szCs w:val="22"/>
        </w:rPr>
        <w:t xml:space="preserve"> </w:t>
      </w:r>
      <w:proofErr w:type="spellStart"/>
      <w:r w:rsidRPr="0079716D">
        <w:rPr>
          <w:rFonts w:cs="Times New Roman"/>
          <w:sz w:val="22"/>
          <w:szCs w:val="22"/>
        </w:rPr>
        <w:t>cawan</w:t>
      </w:r>
      <w:proofErr w:type="spellEnd"/>
      <w:r w:rsidRPr="0079716D">
        <w:rPr>
          <w:rFonts w:cs="Times New Roman"/>
          <w:sz w:val="22"/>
          <w:szCs w:val="22"/>
        </w:rPr>
        <w:t xml:space="preserve"> petri yang </w:t>
      </w:r>
      <w:proofErr w:type="spellStart"/>
      <w:r w:rsidRPr="0079716D">
        <w:rPr>
          <w:rFonts w:cs="Times New Roman"/>
          <w:sz w:val="22"/>
          <w:szCs w:val="22"/>
        </w:rPr>
        <w:t>sudah</w:t>
      </w:r>
      <w:proofErr w:type="spellEnd"/>
      <w:r w:rsidRPr="0079716D">
        <w:rPr>
          <w:rFonts w:cs="Times New Roman"/>
          <w:sz w:val="22"/>
          <w:szCs w:val="22"/>
        </w:rPr>
        <w:t xml:space="preserve"> </w:t>
      </w:r>
      <w:proofErr w:type="spellStart"/>
      <w:r w:rsidRPr="0079716D">
        <w:rPr>
          <w:rFonts w:cs="Times New Roman"/>
          <w:sz w:val="22"/>
          <w:szCs w:val="22"/>
        </w:rPr>
        <w:t>dioven</w:t>
      </w:r>
      <w:proofErr w:type="spellEnd"/>
      <w:r w:rsidRPr="0079716D">
        <w:rPr>
          <w:rFonts w:cs="Times New Roman"/>
          <w:sz w:val="22"/>
          <w:szCs w:val="22"/>
        </w:rPr>
        <w:t xml:space="preserve"> </w:t>
      </w:r>
      <w:proofErr w:type="spellStart"/>
      <w:r w:rsidRPr="0079716D">
        <w:rPr>
          <w:rFonts w:cs="Times New Roman"/>
          <w:sz w:val="22"/>
          <w:szCs w:val="22"/>
        </w:rPr>
        <w:t>selama</w:t>
      </w:r>
      <w:proofErr w:type="spellEnd"/>
      <w:r w:rsidRPr="0079716D">
        <w:rPr>
          <w:rFonts w:cs="Times New Roman"/>
          <w:sz w:val="22"/>
          <w:szCs w:val="22"/>
        </w:rPr>
        <w:t xml:space="preserve"> 30 </w:t>
      </w:r>
      <w:proofErr w:type="spellStart"/>
      <w:r w:rsidRPr="0079716D">
        <w:rPr>
          <w:rFonts w:cs="Times New Roman"/>
          <w:sz w:val="22"/>
          <w:szCs w:val="22"/>
        </w:rPr>
        <w:t>menit</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w:t>
      </w:r>
      <w:proofErr w:type="spellStart"/>
      <w:r w:rsidRPr="0079716D">
        <w:rPr>
          <w:rFonts w:cs="Times New Roman"/>
          <w:sz w:val="22"/>
          <w:szCs w:val="22"/>
        </w:rPr>
        <w:t>suhu</w:t>
      </w:r>
      <w:proofErr w:type="spellEnd"/>
      <w:r w:rsidRPr="0079716D">
        <w:rPr>
          <w:rFonts w:cs="Times New Roman"/>
          <w:sz w:val="22"/>
          <w:szCs w:val="22"/>
        </w:rPr>
        <w:t xml:space="preserve"> 105</w:t>
      </w:r>
      <w:r w:rsidRPr="0079716D">
        <w:rPr>
          <w:rFonts w:cs="Times New Roman"/>
          <w:sz w:val="22"/>
          <w:szCs w:val="22"/>
          <w:vertAlign w:val="superscript"/>
        </w:rPr>
        <w:t>o</w:t>
      </w:r>
      <w:r w:rsidRPr="0079716D">
        <w:rPr>
          <w:rFonts w:cs="Times New Roman"/>
          <w:sz w:val="22"/>
          <w:szCs w:val="22"/>
        </w:rPr>
        <w:t xml:space="preserve">C. </w:t>
      </w:r>
      <w:proofErr w:type="spellStart"/>
      <w:r w:rsidRPr="0079716D">
        <w:rPr>
          <w:rFonts w:cs="Times New Roman"/>
          <w:sz w:val="22"/>
          <w:szCs w:val="22"/>
        </w:rPr>
        <w:t>Kemudian</w:t>
      </w:r>
      <w:proofErr w:type="spellEnd"/>
      <w:r w:rsidRPr="0079716D">
        <w:rPr>
          <w:rFonts w:cs="Times New Roman"/>
          <w:sz w:val="22"/>
          <w:szCs w:val="22"/>
        </w:rPr>
        <w:t xml:space="preserve"> </w:t>
      </w:r>
      <w:proofErr w:type="spellStart"/>
      <w:r w:rsidRPr="0079716D">
        <w:rPr>
          <w:rFonts w:cs="Times New Roman"/>
          <w:sz w:val="22"/>
          <w:szCs w:val="22"/>
        </w:rPr>
        <w:t>timbang</w:t>
      </w:r>
      <w:proofErr w:type="spellEnd"/>
      <w:r w:rsidRPr="0079716D">
        <w:rPr>
          <w:rFonts w:cs="Times New Roman"/>
          <w:sz w:val="22"/>
          <w:szCs w:val="22"/>
        </w:rPr>
        <w:t xml:space="preserve"> </w:t>
      </w:r>
      <w:proofErr w:type="spellStart"/>
      <w:r w:rsidRPr="0079716D">
        <w:rPr>
          <w:rFonts w:cs="Times New Roman"/>
          <w:sz w:val="22"/>
          <w:szCs w:val="22"/>
        </w:rPr>
        <w:t>sediaan</w:t>
      </w:r>
      <w:proofErr w:type="spellEnd"/>
      <w:r w:rsidRPr="0079716D">
        <w:rPr>
          <w:rFonts w:cs="Times New Roman"/>
          <w:sz w:val="22"/>
          <w:szCs w:val="22"/>
        </w:rPr>
        <w:t xml:space="preserve"> </w:t>
      </w:r>
      <w:proofErr w:type="spellStart"/>
      <w:r w:rsidRPr="0079716D">
        <w:rPr>
          <w:rFonts w:cs="Times New Roman"/>
          <w:sz w:val="22"/>
          <w:szCs w:val="22"/>
        </w:rPr>
        <w:t>sabun</w:t>
      </w:r>
      <w:proofErr w:type="spellEnd"/>
      <w:r w:rsidRPr="0079716D">
        <w:rPr>
          <w:rFonts w:cs="Times New Roman"/>
          <w:sz w:val="22"/>
          <w:szCs w:val="22"/>
        </w:rPr>
        <w:t xml:space="preserve"> </w:t>
      </w:r>
      <w:proofErr w:type="spellStart"/>
      <w:r w:rsidRPr="0079716D">
        <w:rPr>
          <w:rFonts w:cs="Times New Roman"/>
          <w:sz w:val="22"/>
          <w:szCs w:val="22"/>
        </w:rPr>
        <w:t>sebanyak</w:t>
      </w:r>
      <w:proofErr w:type="spellEnd"/>
      <w:r w:rsidRPr="0079716D">
        <w:rPr>
          <w:rFonts w:cs="Times New Roman"/>
          <w:sz w:val="22"/>
          <w:szCs w:val="22"/>
        </w:rPr>
        <w:t xml:space="preserve"> 5 gram di </w:t>
      </w:r>
      <w:proofErr w:type="spellStart"/>
      <w:r w:rsidRPr="0079716D">
        <w:rPr>
          <w:rFonts w:cs="Times New Roman"/>
          <w:sz w:val="22"/>
          <w:szCs w:val="22"/>
        </w:rPr>
        <w:t>atas</w:t>
      </w:r>
      <w:proofErr w:type="spellEnd"/>
      <w:r w:rsidRPr="0079716D">
        <w:rPr>
          <w:rFonts w:cs="Times New Roman"/>
          <w:sz w:val="22"/>
          <w:szCs w:val="22"/>
        </w:rPr>
        <w:t xml:space="preserve"> </w:t>
      </w:r>
      <w:proofErr w:type="spellStart"/>
      <w:r w:rsidRPr="0079716D">
        <w:rPr>
          <w:rFonts w:cs="Times New Roman"/>
          <w:sz w:val="22"/>
          <w:szCs w:val="22"/>
        </w:rPr>
        <w:t>cawan</w:t>
      </w:r>
      <w:proofErr w:type="spellEnd"/>
      <w:r w:rsidRPr="0079716D">
        <w:rPr>
          <w:rFonts w:cs="Times New Roman"/>
          <w:sz w:val="22"/>
          <w:szCs w:val="22"/>
        </w:rPr>
        <w:t xml:space="preserve">. </w:t>
      </w:r>
      <w:proofErr w:type="spellStart"/>
      <w:r w:rsidRPr="0079716D">
        <w:rPr>
          <w:rFonts w:cs="Times New Roman"/>
          <w:sz w:val="22"/>
          <w:szCs w:val="22"/>
        </w:rPr>
        <w:t>dipanaskan</w:t>
      </w:r>
      <w:proofErr w:type="spellEnd"/>
      <w:r w:rsidRPr="0079716D">
        <w:rPr>
          <w:rFonts w:cs="Times New Roman"/>
          <w:sz w:val="22"/>
          <w:szCs w:val="22"/>
        </w:rPr>
        <w:t xml:space="preserve"> </w:t>
      </w:r>
      <w:proofErr w:type="spellStart"/>
      <w:r w:rsidRPr="0079716D">
        <w:rPr>
          <w:rFonts w:cs="Times New Roman"/>
          <w:sz w:val="22"/>
          <w:szCs w:val="22"/>
        </w:rPr>
        <w:t>ke</w:t>
      </w:r>
      <w:proofErr w:type="spellEnd"/>
      <w:r w:rsidRPr="0079716D">
        <w:rPr>
          <w:rFonts w:cs="Times New Roman"/>
          <w:sz w:val="22"/>
          <w:szCs w:val="22"/>
        </w:rPr>
        <w:t xml:space="preserve"> </w:t>
      </w:r>
      <w:proofErr w:type="spellStart"/>
      <w:r w:rsidRPr="0079716D">
        <w:rPr>
          <w:rFonts w:eastAsia="Calibri" w:cs="Times New Roman"/>
          <w:sz w:val="22"/>
          <w:szCs w:val="22"/>
        </w:rPr>
        <w:t>dalam</w:t>
      </w:r>
      <w:proofErr w:type="spellEnd"/>
      <w:r w:rsidRPr="0079716D">
        <w:rPr>
          <w:rFonts w:eastAsia="Calibri" w:cs="Times New Roman"/>
          <w:sz w:val="22"/>
          <w:szCs w:val="22"/>
        </w:rPr>
        <w:t xml:space="preserve"> oven </w:t>
      </w:r>
      <w:proofErr w:type="spellStart"/>
      <w:r w:rsidRPr="0079716D">
        <w:rPr>
          <w:rFonts w:eastAsia="Calibri" w:cs="Times New Roman"/>
          <w:sz w:val="22"/>
          <w:szCs w:val="22"/>
        </w:rPr>
        <w:t>selama</w:t>
      </w:r>
      <w:proofErr w:type="spellEnd"/>
      <w:r w:rsidRPr="0079716D">
        <w:rPr>
          <w:rFonts w:eastAsia="Calibri" w:cs="Times New Roman"/>
          <w:sz w:val="22"/>
          <w:szCs w:val="22"/>
        </w:rPr>
        <w:t xml:space="preserve"> 1 jam </w:t>
      </w:r>
      <w:proofErr w:type="spellStart"/>
      <w:r w:rsidRPr="0079716D">
        <w:rPr>
          <w:rFonts w:eastAsia="Calibri" w:cs="Times New Roman"/>
          <w:sz w:val="22"/>
          <w:szCs w:val="22"/>
        </w:rPr>
        <w:t>dengan</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suhu</w:t>
      </w:r>
      <w:proofErr w:type="spellEnd"/>
      <w:r w:rsidRPr="0079716D">
        <w:rPr>
          <w:rFonts w:eastAsia="Calibri" w:cs="Times New Roman"/>
          <w:sz w:val="22"/>
          <w:szCs w:val="22"/>
        </w:rPr>
        <w:t xml:space="preserve"> 105</w:t>
      </w:r>
      <w:r w:rsidRPr="0079716D">
        <w:rPr>
          <w:rFonts w:eastAsia="Calibri" w:cs="Times New Roman"/>
          <w:sz w:val="22"/>
          <w:szCs w:val="22"/>
          <w:vertAlign w:val="superscript"/>
        </w:rPr>
        <w:t>o</w:t>
      </w:r>
      <w:r w:rsidRPr="0079716D">
        <w:rPr>
          <w:rFonts w:eastAsia="Calibri" w:cs="Times New Roman"/>
          <w:sz w:val="22"/>
          <w:szCs w:val="22"/>
        </w:rPr>
        <w:t xml:space="preserve">C. </w:t>
      </w:r>
      <w:proofErr w:type="spellStart"/>
      <w:r w:rsidRPr="0079716D">
        <w:rPr>
          <w:rFonts w:eastAsia="Calibri" w:cs="Times New Roman"/>
          <w:sz w:val="22"/>
          <w:szCs w:val="22"/>
        </w:rPr>
        <w:t>Kemudian</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didingikan</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dalam</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desikator</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sampai</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suhu</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ruang</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lalu</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ditimbang</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Ulangi</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cara</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kerja</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tersebut</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sampai</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diperoleh</w:t>
      </w:r>
      <w:proofErr w:type="spellEnd"/>
      <w:r w:rsidRPr="0079716D">
        <w:rPr>
          <w:rFonts w:eastAsia="Calibri" w:cs="Times New Roman"/>
          <w:sz w:val="22"/>
          <w:szCs w:val="22"/>
        </w:rPr>
        <w:t xml:space="preserve"> </w:t>
      </w:r>
      <w:proofErr w:type="spellStart"/>
      <w:r w:rsidRPr="0079716D">
        <w:rPr>
          <w:rFonts w:eastAsia="Calibri" w:cs="Times New Roman"/>
          <w:sz w:val="22"/>
          <w:szCs w:val="22"/>
        </w:rPr>
        <w:t>bobot</w:t>
      </w:r>
      <w:proofErr w:type="spellEnd"/>
      <w:r w:rsidRPr="0079716D">
        <w:rPr>
          <w:rFonts w:eastAsia="Calibri" w:cs="Times New Roman"/>
          <w:sz w:val="22"/>
          <w:szCs w:val="22"/>
        </w:rPr>
        <w:t xml:space="preserve"> yang </w:t>
      </w:r>
      <w:proofErr w:type="spellStart"/>
      <w:r w:rsidRPr="0079716D">
        <w:rPr>
          <w:rFonts w:eastAsia="Calibri" w:cs="Times New Roman"/>
          <w:sz w:val="22"/>
          <w:szCs w:val="22"/>
        </w:rPr>
        <w:t>tetap</w:t>
      </w:r>
      <w:proofErr w:type="spellEnd"/>
      <w:r w:rsidRPr="0079716D">
        <w:rPr>
          <w:rFonts w:eastAsia="Calibri" w:cs="Times New Roman"/>
          <w:sz w:val="22"/>
          <w:szCs w:val="22"/>
        </w:rPr>
        <w:t xml:space="preserve"> </w:t>
      </w:r>
      <w:sdt>
        <w:sdtPr>
          <w:rPr>
            <w:rFonts w:eastAsia="Calibri" w:cs="Times New Roman"/>
            <w:color w:val="000000"/>
            <w:sz w:val="22"/>
            <w:szCs w:val="22"/>
          </w:rPr>
          <w:tag w:val="MENDELEY_CITATION_v3_eyJjaXRhdGlvbklEIjoiTUVOREVMRVlfQ0lUQVRJT05fZDI1NmZlYmItYTI4Yy00YWIxLWI2NjgtMjZlMmE3MzQzYzhl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
          <w:id w:val="1360391096"/>
          <w:placeholder>
            <w:docPart w:val="DefaultPlaceholder_-1854013440"/>
          </w:placeholder>
        </w:sdtPr>
        <w:sdtContent>
          <w:r w:rsidR="00BE3E12" w:rsidRPr="00BE3E12">
            <w:rPr>
              <w:rFonts w:eastAsia="Calibri" w:cs="Times New Roman"/>
              <w:color w:val="000000"/>
              <w:sz w:val="22"/>
              <w:szCs w:val="22"/>
            </w:rPr>
            <w:t>(SNI, 2021)</w:t>
          </w:r>
        </w:sdtContent>
      </w:sdt>
      <w:r w:rsidRPr="0079716D">
        <w:rPr>
          <w:rFonts w:eastAsia="Calibri" w:cs="Times New Roman"/>
          <w:sz w:val="22"/>
          <w:szCs w:val="22"/>
        </w:rPr>
        <w:t>.</w:t>
      </w:r>
    </w:p>
    <w:p w14:paraId="4FD117D9" w14:textId="77777777" w:rsidR="000920CE" w:rsidRPr="0079716D" w:rsidRDefault="000920CE" w:rsidP="0079716D">
      <w:pPr>
        <w:spacing w:line="360" w:lineRule="auto"/>
        <w:jc w:val="both"/>
        <w:rPr>
          <w:rFonts w:eastAsia="Calibri" w:cs="Times New Roman"/>
          <w:sz w:val="22"/>
          <w:szCs w:val="22"/>
        </w:rPr>
      </w:pPr>
      <w:bookmarkStart w:id="4" w:name="_Hlk174025949"/>
      <m:oMath>
        <m:r>
          <w:rPr>
            <w:rFonts w:ascii="Cambria Math" w:hAnsi="Cambria Math" w:cs="Times New Roman"/>
            <w:noProof/>
            <w:sz w:val="22"/>
            <w:szCs w:val="22"/>
            <w:lang w:val="en-ID"/>
          </w:rPr>
          <m:t xml:space="preserve">Kadar Air </m:t>
        </m:r>
        <m:d>
          <m:dPr>
            <m:ctrlPr>
              <w:rPr>
                <w:rFonts w:ascii="Cambria Math" w:hAnsi="Cambria Math" w:cs="Times New Roman"/>
                <w:i/>
                <w:noProof/>
                <w:sz w:val="22"/>
                <w:szCs w:val="22"/>
                <w:lang w:val="en-ID"/>
              </w:rPr>
            </m:ctrlPr>
          </m:dPr>
          <m:e>
            <m:r>
              <w:rPr>
                <w:rFonts w:ascii="Cambria Math" w:hAnsi="Cambria Math" w:cs="Times New Roman"/>
                <w:noProof/>
                <w:sz w:val="22"/>
                <w:szCs w:val="22"/>
                <w:lang w:val="en-ID"/>
              </w:rPr>
              <m:t>%</m:t>
            </m:r>
          </m:e>
        </m:d>
        <m:r>
          <w:rPr>
            <w:rFonts w:ascii="Cambria Math" w:hAnsi="Cambria Math" w:cs="Times New Roman"/>
            <w:noProof/>
            <w:sz w:val="22"/>
            <w:szCs w:val="22"/>
            <w:lang w:val="en-ID"/>
          </w:rPr>
          <m:t xml:space="preserve">= </m:t>
        </m:r>
        <m:f>
          <m:fPr>
            <m:ctrlPr>
              <w:rPr>
                <w:rFonts w:ascii="Cambria Math" w:hAnsi="Cambria Math" w:cs="Times New Roman"/>
                <w:i/>
                <w:noProof/>
                <w:sz w:val="22"/>
                <w:szCs w:val="22"/>
                <w:lang w:val="en-ID"/>
              </w:rPr>
            </m:ctrlPr>
          </m:fPr>
          <m:num>
            <m:r>
              <w:rPr>
                <w:rFonts w:ascii="Cambria Math" w:hAnsi="Cambria Math" w:cs="Times New Roman"/>
                <w:noProof/>
                <w:sz w:val="22"/>
                <w:szCs w:val="22"/>
                <w:lang w:val="en-ID"/>
              </w:rPr>
              <m:t>B-C</m:t>
            </m:r>
          </m:num>
          <m:den>
            <m:r>
              <w:rPr>
                <w:rFonts w:ascii="Cambria Math" w:hAnsi="Cambria Math" w:cs="Times New Roman"/>
                <w:noProof/>
                <w:sz w:val="22"/>
                <w:szCs w:val="22"/>
                <w:lang w:val="en-ID"/>
              </w:rPr>
              <m:t>B-A</m:t>
            </m:r>
          </m:den>
        </m:f>
        <m:r>
          <w:rPr>
            <w:rFonts w:ascii="Cambria Math" w:hAnsi="Cambria Math" w:cs="Times New Roman"/>
            <w:noProof/>
            <w:sz w:val="22"/>
            <w:szCs w:val="22"/>
            <w:lang w:val="en-ID"/>
          </w:rPr>
          <m:t xml:space="preserve"> </m:t>
        </m:r>
        <m:r>
          <w:rPr>
            <w:rFonts w:ascii="Cambria Math" w:hAnsi="Cambria Math" w:cs="Times New Roman"/>
            <w:i/>
            <w:noProof/>
            <w:sz w:val="22"/>
            <w:szCs w:val="22"/>
            <w:lang w:val="en-ID"/>
          </w:rPr>
          <w:sym w:font="Symbol" w:char="F0B4"/>
        </m:r>
        <m:r>
          <w:rPr>
            <w:rFonts w:ascii="Cambria Math" w:hAnsi="Cambria Math" w:cs="Times New Roman"/>
            <w:noProof/>
            <w:sz w:val="22"/>
            <w:szCs w:val="22"/>
            <w:lang w:val="en-ID"/>
          </w:rPr>
          <m:t xml:space="preserve"> 100 %</m:t>
        </m:r>
      </m:oMath>
      <w:r w:rsidRPr="0079716D">
        <w:rPr>
          <w:rFonts w:eastAsia="Calibri" w:cs="Times New Roman"/>
          <w:sz w:val="22"/>
          <w:szCs w:val="22"/>
        </w:rPr>
        <w:t>...............................................................................(3.2)</w:t>
      </w:r>
    </w:p>
    <w:p w14:paraId="3B699F84" w14:textId="77777777" w:rsidR="00E83545" w:rsidRDefault="000920CE" w:rsidP="0079716D">
      <w:pPr>
        <w:spacing w:line="360" w:lineRule="auto"/>
        <w:jc w:val="both"/>
        <w:rPr>
          <w:rFonts w:cs="Times New Roman"/>
          <w:noProof/>
          <w:sz w:val="22"/>
          <w:szCs w:val="22"/>
          <w:lang w:val="en-ID"/>
        </w:rPr>
      </w:pPr>
      <w:r w:rsidRPr="0079716D">
        <w:rPr>
          <w:rFonts w:cs="Times New Roman"/>
          <w:noProof/>
          <w:sz w:val="22"/>
          <w:szCs w:val="22"/>
          <w:lang w:val="en-ID"/>
        </w:rPr>
        <w:t>Keterangan:</w:t>
      </w:r>
      <w:r>
        <w:rPr>
          <w:rFonts w:cs="Times New Roman"/>
          <w:noProof/>
          <w:sz w:val="22"/>
          <w:szCs w:val="22"/>
          <w:lang w:val="en-ID"/>
        </w:rPr>
        <w:t xml:space="preserve"> </w:t>
      </w:r>
    </w:p>
    <w:p w14:paraId="46AFF66D" w14:textId="552249AA" w:rsidR="00E83545" w:rsidRDefault="000920CE" w:rsidP="0079716D">
      <w:pPr>
        <w:spacing w:line="360" w:lineRule="auto"/>
        <w:jc w:val="both"/>
        <w:rPr>
          <w:rFonts w:cs="Times New Roman"/>
          <w:noProof/>
          <w:sz w:val="22"/>
          <w:szCs w:val="22"/>
          <w:lang w:val="en-ID"/>
        </w:rPr>
      </w:pPr>
      <w:r w:rsidRPr="0079716D">
        <w:rPr>
          <w:rFonts w:cs="Times New Roman"/>
          <w:noProof/>
          <w:sz w:val="22"/>
          <w:szCs w:val="22"/>
          <w:lang w:val="en-ID"/>
        </w:rPr>
        <w:t>A</w:t>
      </w:r>
      <w:r w:rsidR="00E83545">
        <w:rPr>
          <w:rFonts w:cs="Times New Roman"/>
          <w:noProof/>
          <w:sz w:val="22"/>
          <w:szCs w:val="22"/>
          <w:lang w:val="en-ID"/>
        </w:rPr>
        <w:t xml:space="preserve">: </w:t>
      </w:r>
      <w:r w:rsidRPr="0079716D">
        <w:rPr>
          <w:rFonts w:cs="Times New Roman"/>
          <w:noProof/>
          <w:sz w:val="22"/>
          <w:szCs w:val="22"/>
          <w:lang w:val="en-ID"/>
        </w:rPr>
        <w:t>massa cawan kosong</w:t>
      </w:r>
      <w:r>
        <w:rPr>
          <w:rFonts w:cs="Times New Roman"/>
          <w:noProof/>
          <w:sz w:val="22"/>
          <w:szCs w:val="22"/>
          <w:lang w:val="en-ID"/>
        </w:rPr>
        <w:t>, (</w:t>
      </w:r>
      <w:r w:rsidRPr="0079716D">
        <w:rPr>
          <w:rFonts w:cs="Times New Roman"/>
          <w:noProof/>
          <w:sz w:val="22"/>
          <w:szCs w:val="22"/>
          <w:lang w:val="en-ID"/>
        </w:rPr>
        <w:t>gram)</w:t>
      </w:r>
      <w:r>
        <w:rPr>
          <w:rFonts w:cs="Times New Roman"/>
          <w:noProof/>
          <w:sz w:val="22"/>
          <w:szCs w:val="22"/>
          <w:lang w:val="en-ID"/>
        </w:rPr>
        <w:t xml:space="preserve">, </w:t>
      </w:r>
    </w:p>
    <w:p w14:paraId="3AFE2D16" w14:textId="77777777" w:rsidR="00E83545" w:rsidRDefault="000920CE" w:rsidP="0079716D">
      <w:pPr>
        <w:spacing w:line="360" w:lineRule="auto"/>
        <w:jc w:val="both"/>
        <w:rPr>
          <w:rFonts w:cs="Times New Roman"/>
          <w:noProof/>
          <w:sz w:val="22"/>
          <w:szCs w:val="22"/>
          <w:lang w:val="en-ID"/>
        </w:rPr>
      </w:pPr>
      <w:r w:rsidRPr="0079716D">
        <w:rPr>
          <w:rFonts w:cs="Times New Roman"/>
          <w:noProof/>
          <w:sz w:val="22"/>
          <w:szCs w:val="22"/>
          <w:lang w:val="en-ID"/>
        </w:rPr>
        <w:t>B</w:t>
      </w:r>
      <w:r w:rsidR="00E83545">
        <w:rPr>
          <w:rFonts w:cs="Times New Roman"/>
          <w:noProof/>
          <w:sz w:val="22"/>
          <w:szCs w:val="22"/>
          <w:lang w:val="en-ID"/>
        </w:rPr>
        <w:t xml:space="preserve">: </w:t>
      </w:r>
      <w:r w:rsidRPr="0079716D">
        <w:rPr>
          <w:rFonts w:cs="Times New Roman"/>
          <w:noProof/>
          <w:sz w:val="22"/>
          <w:szCs w:val="22"/>
          <w:lang w:val="en-ID"/>
        </w:rPr>
        <w:t>massa cawan + isi basah (gram)</w:t>
      </w:r>
      <w:r>
        <w:rPr>
          <w:rFonts w:cs="Times New Roman"/>
          <w:noProof/>
          <w:sz w:val="22"/>
          <w:szCs w:val="22"/>
          <w:lang w:val="en-ID"/>
        </w:rPr>
        <w:t xml:space="preserve">, </w:t>
      </w:r>
    </w:p>
    <w:p w14:paraId="238CAEA9" w14:textId="559B1EEC" w:rsidR="000920CE" w:rsidRPr="0079716D" w:rsidRDefault="000920CE" w:rsidP="0079716D">
      <w:pPr>
        <w:spacing w:line="360" w:lineRule="auto"/>
        <w:jc w:val="both"/>
        <w:rPr>
          <w:rFonts w:cs="Times New Roman"/>
          <w:noProof/>
          <w:sz w:val="22"/>
          <w:szCs w:val="22"/>
          <w:lang w:val="en-ID"/>
        </w:rPr>
      </w:pPr>
      <w:r w:rsidRPr="0079716D">
        <w:rPr>
          <w:rFonts w:cs="Times New Roman"/>
          <w:noProof/>
          <w:sz w:val="22"/>
          <w:szCs w:val="22"/>
          <w:lang w:val="en-ID"/>
        </w:rPr>
        <w:t>C</w:t>
      </w:r>
      <w:r w:rsidR="00E83545">
        <w:rPr>
          <w:rFonts w:cs="Times New Roman"/>
          <w:noProof/>
          <w:sz w:val="22"/>
          <w:szCs w:val="22"/>
          <w:lang w:val="en-ID"/>
        </w:rPr>
        <w:t xml:space="preserve">: </w:t>
      </w:r>
      <w:r w:rsidRPr="0079716D">
        <w:rPr>
          <w:rFonts w:cs="Times New Roman"/>
          <w:noProof/>
          <w:sz w:val="22"/>
          <w:szCs w:val="22"/>
          <w:lang w:val="en-ID"/>
        </w:rPr>
        <w:t>massa cawan + isi kering (gram)</w:t>
      </w:r>
    </w:p>
    <w:bookmarkEnd w:id="4"/>
    <w:p w14:paraId="6715402A" w14:textId="77777777" w:rsidR="000920CE" w:rsidRPr="0079716D" w:rsidRDefault="000920CE" w:rsidP="00981C42">
      <w:pPr>
        <w:pStyle w:val="ListParagraph"/>
        <w:numPr>
          <w:ilvl w:val="0"/>
          <w:numId w:val="3"/>
        </w:numPr>
        <w:spacing w:after="0" w:line="360" w:lineRule="auto"/>
        <w:ind w:left="284" w:hanging="284"/>
        <w:jc w:val="both"/>
        <w:rPr>
          <w:rFonts w:ascii="Times New Roman" w:hAnsi="Times New Roman" w:cs="Times New Roman"/>
          <w:b/>
        </w:rPr>
      </w:pPr>
      <w:r w:rsidRPr="0079716D">
        <w:rPr>
          <w:rFonts w:ascii="Times New Roman" w:hAnsi="Times New Roman" w:cs="Times New Roman"/>
          <w:b/>
        </w:rPr>
        <w:t xml:space="preserve">Uji Asam lemak </w:t>
      </w:r>
      <w:proofErr w:type="spellStart"/>
      <w:r w:rsidRPr="0079716D">
        <w:rPr>
          <w:rFonts w:ascii="Times New Roman" w:hAnsi="Times New Roman" w:cs="Times New Roman"/>
          <w:b/>
        </w:rPr>
        <w:t>bebas</w:t>
      </w:r>
      <w:proofErr w:type="spellEnd"/>
    </w:p>
    <w:p w14:paraId="354B82FF" w14:textId="77777777" w:rsidR="000920CE" w:rsidRPr="0079716D" w:rsidRDefault="000920CE" w:rsidP="00981C42">
      <w:pPr>
        <w:pStyle w:val="ListParagraph"/>
        <w:numPr>
          <w:ilvl w:val="0"/>
          <w:numId w:val="1"/>
        </w:numPr>
        <w:spacing w:after="0" w:line="360" w:lineRule="auto"/>
        <w:ind w:left="284" w:hanging="284"/>
        <w:jc w:val="both"/>
        <w:rPr>
          <w:rFonts w:ascii="Times New Roman" w:hAnsi="Times New Roman" w:cs="Times New Roman"/>
          <w:b/>
        </w:rPr>
      </w:pPr>
      <w:proofErr w:type="spellStart"/>
      <w:r w:rsidRPr="0079716D">
        <w:rPr>
          <w:rFonts w:ascii="Times New Roman" w:hAnsi="Times New Roman" w:cs="Times New Roman"/>
        </w:rPr>
        <w:t>Pembakuan</w:t>
      </w:r>
      <w:proofErr w:type="spellEnd"/>
      <w:r w:rsidRPr="0079716D">
        <w:rPr>
          <w:rFonts w:ascii="Times New Roman" w:hAnsi="Times New Roman" w:cs="Times New Roman"/>
        </w:rPr>
        <w:t xml:space="preserve"> </w:t>
      </w:r>
      <w:proofErr w:type="spellStart"/>
      <w:r w:rsidRPr="0079716D">
        <w:rPr>
          <w:rFonts w:ascii="Times New Roman" w:hAnsi="Times New Roman" w:cs="Times New Roman"/>
        </w:rPr>
        <w:t>larutan</w:t>
      </w:r>
      <w:proofErr w:type="spellEnd"/>
      <w:r w:rsidRPr="0079716D">
        <w:rPr>
          <w:rFonts w:ascii="Times New Roman" w:hAnsi="Times New Roman" w:cs="Times New Roman"/>
        </w:rPr>
        <w:t xml:space="preserve"> </w:t>
      </w:r>
      <w:proofErr w:type="spellStart"/>
      <w:r w:rsidRPr="0079716D">
        <w:rPr>
          <w:rFonts w:ascii="Times New Roman" w:hAnsi="Times New Roman" w:cs="Times New Roman"/>
        </w:rPr>
        <w:t>baku</w:t>
      </w:r>
      <w:proofErr w:type="spellEnd"/>
      <w:r w:rsidRPr="0079716D">
        <w:rPr>
          <w:rFonts w:ascii="Times New Roman" w:hAnsi="Times New Roman" w:cs="Times New Roman"/>
        </w:rPr>
        <w:t xml:space="preserve"> </w:t>
      </w:r>
      <w:proofErr w:type="spellStart"/>
      <w:r w:rsidRPr="0079716D">
        <w:rPr>
          <w:rFonts w:ascii="Times New Roman" w:hAnsi="Times New Roman" w:cs="Times New Roman"/>
        </w:rPr>
        <w:t>sekunder</w:t>
      </w:r>
      <w:proofErr w:type="spellEnd"/>
      <w:r w:rsidRPr="0079716D">
        <w:rPr>
          <w:rFonts w:ascii="Times New Roman" w:hAnsi="Times New Roman" w:cs="Times New Roman"/>
        </w:rPr>
        <w:t xml:space="preserve"> NaOH 0,1 N</w:t>
      </w:r>
    </w:p>
    <w:p w14:paraId="2CED2E28" w14:textId="77777777" w:rsidR="000920CE" w:rsidRDefault="000920CE" w:rsidP="00981C42">
      <w:pPr>
        <w:spacing w:line="360" w:lineRule="auto"/>
        <w:ind w:firstLine="284"/>
        <w:jc w:val="both"/>
        <w:rPr>
          <w:rFonts w:cs="Times New Roman"/>
          <w:sz w:val="22"/>
          <w:szCs w:val="22"/>
        </w:rPr>
      </w:pPr>
      <w:proofErr w:type="spellStart"/>
      <w:r w:rsidRPr="0079716D">
        <w:rPr>
          <w:rFonts w:cs="Times New Roman"/>
          <w:sz w:val="22"/>
          <w:szCs w:val="22"/>
        </w:rPr>
        <w:t>Larutan</w:t>
      </w:r>
      <w:proofErr w:type="spellEnd"/>
      <w:r w:rsidRPr="0079716D">
        <w:rPr>
          <w:rFonts w:cs="Times New Roman"/>
          <w:sz w:val="22"/>
          <w:szCs w:val="22"/>
        </w:rPr>
        <w:t xml:space="preserve"> </w:t>
      </w:r>
      <w:proofErr w:type="spellStart"/>
      <w:r w:rsidRPr="0079716D">
        <w:rPr>
          <w:rFonts w:cs="Times New Roman"/>
          <w:sz w:val="22"/>
          <w:szCs w:val="22"/>
        </w:rPr>
        <w:t>baku</w:t>
      </w:r>
      <w:proofErr w:type="spellEnd"/>
      <w:r w:rsidRPr="0079716D">
        <w:rPr>
          <w:rFonts w:cs="Times New Roman"/>
          <w:sz w:val="22"/>
          <w:szCs w:val="22"/>
        </w:rPr>
        <w:t xml:space="preserve"> primer Natrium </w:t>
      </w:r>
      <w:proofErr w:type="spellStart"/>
      <w:r w:rsidRPr="0079716D">
        <w:rPr>
          <w:rFonts w:cs="Times New Roman"/>
          <w:sz w:val="22"/>
          <w:szCs w:val="22"/>
        </w:rPr>
        <w:t>tiosulfat</w:t>
      </w:r>
      <w:proofErr w:type="spellEnd"/>
      <w:r w:rsidRPr="0079716D">
        <w:rPr>
          <w:rFonts w:cs="Times New Roman"/>
          <w:sz w:val="22"/>
          <w:szCs w:val="22"/>
        </w:rPr>
        <w:t xml:space="preserve"> 0,1 N </w:t>
      </w:r>
      <w:proofErr w:type="spellStart"/>
      <w:r w:rsidRPr="0079716D">
        <w:rPr>
          <w:rFonts w:cs="Times New Roman"/>
          <w:sz w:val="22"/>
          <w:szCs w:val="22"/>
        </w:rPr>
        <w:t>dipipet</w:t>
      </w:r>
      <w:proofErr w:type="spellEnd"/>
      <w:r w:rsidRPr="0079716D">
        <w:rPr>
          <w:rFonts w:cs="Times New Roman"/>
          <w:sz w:val="22"/>
          <w:szCs w:val="22"/>
        </w:rPr>
        <w:t xml:space="preserve"> </w:t>
      </w:r>
      <w:proofErr w:type="spellStart"/>
      <w:r w:rsidRPr="0079716D">
        <w:rPr>
          <w:rFonts w:cs="Times New Roman"/>
          <w:sz w:val="22"/>
          <w:szCs w:val="22"/>
        </w:rPr>
        <w:t>sebanyak</w:t>
      </w:r>
      <w:proofErr w:type="spellEnd"/>
      <w:r w:rsidRPr="0079716D">
        <w:rPr>
          <w:rFonts w:cs="Times New Roman"/>
          <w:sz w:val="22"/>
          <w:szCs w:val="22"/>
        </w:rPr>
        <w:t xml:space="preserve"> 10 mL, </w:t>
      </w:r>
      <w:proofErr w:type="spellStart"/>
      <w:r w:rsidRPr="0079716D">
        <w:rPr>
          <w:rFonts w:cs="Times New Roman"/>
          <w:sz w:val="22"/>
          <w:szCs w:val="22"/>
        </w:rPr>
        <w:t>dimasukkan</w:t>
      </w:r>
      <w:proofErr w:type="spellEnd"/>
      <w:r w:rsidRPr="0079716D">
        <w:rPr>
          <w:rFonts w:cs="Times New Roman"/>
          <w:sz w:val="22"/>
          <w:szCs w:val="22"/>
        </w:rPr>
        <w:t xml:space="preserve"> </w:t>
      </w:r>
      <w:proofErr w:type="spellStart"/>
      <w:r w:rsidRPr="0079716D">
        <w:rPr>
          <w:rFonts w:cs="Times New Roman"/>
          <w:sz w:val="22"/>
          <w:szCs w:val="22"/>
        </w:rPr>
        <w:t>ke</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Erlenmeyer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penambahan</w:t>
      </w:r>
      <w:proofErr w:type="spellEnd"/>
      <w:r w:rsidRPr="0079716D">
        <w:rPr>
          <w:rFonts w:cs="Times New Roman"/>
          <w:sz w:val="22"/>
          <w:szCs w:val="22"/>
        </w:rPr>
        <w:t xml:space="preserve"> </w:t>
      </w:r>
      <w:proofErr w:type="spellStart"/>
      <w:r w:rsidRPr="0079716D">
        <w:rPr>
          <w:rFonts w:cs="Times New Roman"/>
          <w:sz w:val="22"/>
          <w:szCs w:val="22"/>
        </w:rPr>
        <w:t>aquadest</w:t>
      </w:r>
      <w:proofErr w:type="spellEnd"/>
      <w:r w:rsidRPr="0079716D">
        <w:rPr>
          <w:rFonts w:cs="Times New Roman"/>
          <w:sz w:val="22"/>
          <w:szCs w:val="22"/>
        </w:rPr>
        <w:t xml:space="preserve"> </w:t>
      </w:r>
      <w:proofErr w:type="spellStart"/>
      <w:r w:rsidRPr="0079716D">
        <w:rPr>
          <w:rFonts w:cs="Times New Roman"/>
          <w:sz w:val="22"/>
          <w:szCs w:val="22"/>
        </w:rPr>
        <w:t>sebanyak</w:t>
      </w:r>
      <w:proofErr w:type="spellEnd"/>
      <w:r w:rsidRPr="0079716D">
        <w:rPr>
          <w:rFonts w:cs="Times New Roman"/>
          <w:sz w:val="22"/>
          <w:szCs w:val="22"/>
        </w:rPr>
        <w:t xml:space="preserve"> 25 mL dan </w:t>
      </w:r>
      <w:proofErr w:type="spellStart"/>
      <w:r w:rsidRPr="0079716D">
        <w:rPr>
          <w:rFonts w:cs="Times New Roman"/>
          <w:sz w:val="22"/>
          <w:szCs w:val="22"/>
        </w:rPr>
        <w:t>indikator</w:t>
      </w:r>
      <w:proofErr w:type="spellEnd"/>
      <w:r w:rsidRPr="0079716D">
        <w:rPr>
          <w:rFonts w:cs="Times New Roman"/>
          <w:sz w:val="22"/>
          <w:szCs w:val="22"/>
        </w:rPr>
        <w:t xml:space="preserve"> phenolphthalein 1% </w:t>
      </w:r>
      <w:proofErr w:type="spellStart"/>
      <w:r w:rsidRPr="0079716D">
        <w:rPr>
          <w:rFonts w:cs="Times New Roman"/>
          <w:sz w:val="22"/>
          <w:szCs w:val="22"/>
        </w:rPr>
        <w:t>sebanyak</w:t>
      </w:r>
      <w:proofErr w:type="spellEnd"/>
      <w:r w:rsidRPr="0079716D">
        <w:rPr>
          <w:rFonts w:cs="Times New Roman"/>
          <w:sz w:val="22"/>
          <w:szCs w:val="22"/>
        </w:rPr>
        <w:t xml:space="preserve"> 3 tetes. </w:t>
      </w:r>
      <w:proofErr w:type="spellStart"/>
      <w:r w:rsidRPr="0079716D">
        <w:rPr>
          <w:rFonts w:cs="Times New Roman"/>
          <w:sz w:val="22"/>
          <w:szCs w:val="22"/>
        </w:rPr>
        <w:t>Larutan</w:t>
      </w:r>
      <w:proofErr w:type="spellEnd"/>
      <w:r w:rsidRPr="0079716D">
        <w:rPr>
          <w:rFonts w:cs="Times New Roman"/>
          <w:sz w:val="22"/>
          <w:szCs w:val="22"/>
        </w:rPr>
        <w:t xml:space="preserve"> </w:t>
      </w:r>
      <w:proofErr w:type="spellStart"/>
      <w:r w:rsidRPr="0079716D">
        <w:rPr>
          <w:rFonts w:cs="Times New Roman"/>
          <w:sz w:val="22"/>
          <w:szCs w:val="22"/>
        </w:rPr>
        <w:t>dititrasi</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larutan</w:t>
      </w:r>
      <w:proofErr w:type="spellEnd"/>
      <w:r w:rsidRPr="0079716D">
        <w:rPr>
          <w:rFonts w:cs="Times New Roman"/>
          <w:sz w:val="22"/>
          <w:szCs w:val="22"/>
        </w:rPr>
        <w:t xml:space="preserve"> </w:t>
      </w:r>
      <w:proofErr w:type="spellStart"/>
      <w:r w:rsidRPr="0079716D">
        <w:rPr>
          <w:rFonts w:cs="Times New Roman"/>
          <w:sz w:val="22"/>
          <w:szCs w:val="22"/>
        </w:rPr>
        <w:t>baku</w:t>
      </w:r>
      <w:proofErr w:type="spellEnd"/>
      <w:r w:rsidRPr="0079716D">
        <w:rPr>
          <w:rFonts w:cs="Times New Roman"/>
          <w:sz w:val="22"/>
          <w:szCs w:val="22"/>
        </w:rPr>
        <w:t xml:space="preserve"> </w:t>
      </w:r>
      <w:proofErr w:type="spellStart"/>
      <w:r w:rsidRPr="0079716D">
        <w:rPr>
          <w:rFonts w:cs="Times New Roman"/>
          <w:sz w:val="22"/>
          <w:szCs w:val="22"/>
        </w:rPr>
        <w:t>sekunder</w:t>
      </w:r>
      <w:proofErr w:type="spellEnd"/>
      <w:r w:rsidRPr="0079716D">
        <w:rPr>
          <w:rFonts w:cs="Times New Roman"/>
          <w:sz w:val="22"/>
          <w:szCs w:val="22"/>
        </w:rPr>
        <w:t xml:space="preserve"> NaOH 0,1 N </w:t>
      </w:r>
      <w:proofErr w:type="spellStart"/>
      <w:r w:rsidRPr="0079716D">
        <w:rPr>
          <w:rFonts w:cs="Times New Roman"/>
          <w:sz w:val="22"/>
          <w:szCs w:val="22"/>
        </w:rPr>
        <w:t>sampai</w:t>
      </w:r>
      <w:proofErr w:type="spellEnd"/>
      <w:r w:rsidRPr="0079716D">
        <w:rPr>
          <w:rFonts w:cs="Times New Roman"/>
          <w:sz w:val="22"/>
          <w:szCs w:val="22"/>
        </w:rPr>
        <w:t xml:space="preserve"> </w:t>
      </w:r>
      <w:proofErr w:type="spellStart"/>
      <w:r w:rsidRPr="0079716D">
        <w:rPr>
          <w:rFonts w:cs="Times New Roman"/>
          <w:sz w:val="22"/>
          <w:szCs w:val="22"/>
        </w:rPr>
        <w:t>terjadi</w:t>
      </w:r>
      <w:proofErr w:type="spellEnd"/>
      <w:r w:rsidRPr="0079716D">
        <w:rPr>
          <w:rFonts w:cs="Times New Roman"/>
          <w:sz w:val="22"/>
          <w:szCs w:val="22"/>
        </w:rPr>
        <w:t xml:space="preserve"> </w:t>
      </w:r>
      <w:proofErr w:type="spellStart"/>
      <w:r w:rsidRPr="0079716D">
        <w:rPr>
          <w:rFonts w:cs="Times New Roman"/>
          <w:sz w:val="22"/>
          <w:szCs w:val="22"/>
        </w:rPr>
        <w:t>perubahan</w:t>
      </w:r>
      <w:proofErr w:type="spellEnd"/>
      <w:r w:rsidRPr="0079716D">
        <w:rPr>
          <w:rFonts w:cs="Times New Roman"/>
          <w:sz w:val="22"/>
          <w:szCs w:val="22"/>
        </w:rPr>
        <w:t xml:space="preserve"> </w:t>
      </w:r>
      <w:proofErr w:type="spellStart"/>
      <w:r w:rsidRPr="0079716D">
        <w:rPr>
          <w:rFonts w:cs="Times New Roman"/>
          <w:sz w:val="22"/>
          <w:szCs w:val="22"/>
        </w:rPr>
        <w:t>warna</w:t>
      </w:r>
      <w:proofErr w:type="spellEnd"/>
      <w:r w:rsidRPr="0079716D">
        <w:rPr>
          <w:rFonts w:cs="Times New Roman"/>
          <w:sz w:val="22"/>
          <w:szCs w:val="22"/>
        </w:rPr>
        <w:t xml:space="preserve"> </w:t>
      </w:r>
      <w:proofErr w:type="spellStart"/>
      <w:r w:rsidRPr="0079716D">
        <w:rPr>
          <w:rFonts w:cs="Times New Roman"/>
          <w:sz w:val="22"/>
          <w:szCs w:val="22"/>
        </w:rPr>
        <w:t>merah</w:t>
      </w:r>
      <w:proofErr w:type="spellEnd"/>
      <w:r w:rsidRPr="0079716D">
        <w:rPr>
          <w:rFonts w:cs="Times New Roman"/>
          <w:sz w:val="22"/>
          <w:szCs w:val="22"/>
        </w:rPr>
        <w:t xml:space="preserve"> </w:t>
      </w:r>
      <w:proofErr w:type="spellStart"/>
      <w:r w:rsidRPr="0079716D">
        <w:rPr>
          <w:rFonts w:cs="Times New Roman"/>
          <w:sz w:val="22"/>
          <w:szCs w:val="22"/>
        </w:rPr>
        <w:t>muda</w:t>
      </w:r>
      <w:proofErr w:type="spellEnd"/>
      <w:r w:rsidRPr="0079716D">
        <w:rPr>
          <w:rFonts w:cs="Times New Roman"/>
          <w:sz w:val="22"/>
          <w:szCs w:val="22"/>
        </w:rPr>
        <w:t xml:space="preserve">. </w:t>
      </w:r>
    </w:p>
    <w:p w14:paraId="7C4D568B" w14:textId="77777777" w:rsidR="003A3927" w:rsidRDefault="003A3927" w:rsidP="00981C42">
      <w:pPr>
        <w:spacing w:line="360" w:lineRule="auto"/>
        <w:ind w:firstLine="284"/>
        <w:jc w:val="both"/>
        <w:rPr>
          <w:rFonts w:cs="Times New Roman"/>
          <w:sz w:val="22"/>
          <w:szCs w:val="22"/>
        </w:rPr>
      </w:pPr>
    </w:p>
    <w:p w14:paraId="547F8D09" w14:textId="77777777" w:rsidR="003A3927" w:rsidRPr="0079716D" w:rsidRDefault="003A3927" w:rsidP="00981C42">
      <w:pPr>
        <w:spacing w:line="360" w:lineRule="auto"/>
        <w:ind w:firstLine="284"/>
        <w:jc w:val="both"/>
        <w:rPr>
          <w:rFonts w:cs="Times New Roman"/>
          <w:sz w:val="22"/>
          <w:szCs w:val="22"/>
        </w:rPr>
      </w:pPr>
    </w:p>
    <w:p w14:paraId="22106CE1" w14:textId="77777777" w:rsidR="000920CE" w:rsidRPr="0079716D" w:rsidRDefault="000920CE" w:rsidP="00981C42">
      <w:pPr>
        <w:pStyle w:val="ListParagraph"/>
        <w:numPr>
          <w:ilvl w:val="0"/>
          <w:numId w:val="1"/>
        </w:numPr>
        <w:spacing w:after="0" w:line="360" w:lineRule="auto"/>
        <w:ind w:left="284" w:hanging="284"/>
        <w:jc w:val="both"/>
        <w:rPr>
          <w:rFonts w:ascii="Times New Roman" w:hAnsi="Times New Roman" w:cs="Times New Roman"/>
          <w:b/>
        </w:rPr>
      </w:pPr>
      <w:proofErr w:type="spellStart"/>
      <w:r w:rsidRPr="0079716D">
        <w:rPr>
          <w:rFonts w:ascii="Times New Roman" w:hAnsi="Times New Roman" w:cs="Times New Roman"/>
        </w:rPr>
        <w:lastRenderedPageBreak/>
        <w:t>Penetapan</w:t>
      </w:r>
      <w:proofErr w:type="spellEnd"/>
      <w:r w:rsidRPr="0079716D">
        <w:rPr>
          <w:rFonts w:ascii="Times New Roman" w:hAnsi="Times New Roman" w:cs="Times New Roman"/>
        </w:rPr>
        <w:t xml:space="preserve"> </w:t>
      </w:r>
      <w:proofErr w:type="spellStart"/>
      <w:r w:rsidRPr="0079716D">
        <w:rPr>
          <w:rFonts w:ascii="Times New Roman" w:hAnsi="Times New Roman" w:cs="Times New Roman"/>
        </w:rPr>
        <w:t>kadar</w:t>
      </w:r>
      <w:proofErr w:type="spellEnd"/>
      <w:r w:rsidRPr="0079716D">
        <w:rPr>
          <w:rFonts w:ascii="Times New Roman" w:hAnsi="Times New Roman" w:cs="Times New Roman"/>
        </w:rPr>
        <w:t xml:space="preserve"> </w:t>
      </w:r>
      <w:proofErr w:type="spellStart"/>
      <w:r w:rsidRPr="0079716D">
        <w:rPr>
          <w:rFonts w:ascii="Times New Roman" w:hAnsi="Times New Roman" w:cs="Times New Roman"/>
        </w:rPr>
        <w:t>asam</w:t>
      </w:r>
      <w:proofErr w:type="spellEnd"/>
      <w:r w:rsidRPr="0079716D">
        <w:rPr>
          <w:rFonts w:ascii="Times New Roman" w:hAnsi="Times New Roman" w:cs="Times New Roman"/>
        </w:rPr>
        <w:t xml:space="preserve"> lemak </w:t>
      </w:r>
      <w:proofErr w:type="spellStart"/>
      <w:r w:rsidRPr="0079716D">
        <w:rPr>
          <w:rFonts w:ascii="Times New Roman" w:hAnsi="Times New Roman" w:cs="Times New Roman"/>
        </w:rPr>
        <w:t>bebas</w:t>
      </w:r>
      <w:proofErr w:type="spellEnd"/>
      <w:r w:rsidRPr="0079716D">
        <w:rPr>
          <w:rFonts w:ascii="Times New Roman" w:hAnsi="Times New Roman" w:cs="Times New Roman"/>
        </w:rPr>
        <w:t xml:space="preserve"> </w:t>
      </w:r>
    </w:p>
    <w:p w14:paraId="6B2DBDFD" w14:textId="67D630E4" w:rsidR="000920CE" w:rsidRPr="0079716D" w:rsidRDefault="000920CE" w:rsidP="00981C42">
      <w:pPr>
        <w:spacing w:line="360" w:lineRule="auto"/>
        <w:ind w:firstLine="284"/>
        <w:jc w:val="both"/>
        <w:rPr>
          <w:rFonts w:cs="Times New Roman"/>
          <w:b/>
          <w:sz w:val="22"/>
          <w:szCs w:val="22"/>
        </w:rPr>
      </w:pPr>
      <w:r w:rsidRPr="0079716D">
        <w:rPr>
          <w:rFonts w:cs="Times New Roman"/>
          <w:sz w:val="22"/>
          <w:szCs w:val="22"/>
        </w:rPr>
        <w:t xml:space="preserve">Sampel </w:t>
      </w:r>
      <w:proofErr w:type="spellStart"/>
      <w:r w:rsidRPr="0079716D">
        <w:rPr>
          <w:rFonts w:cs="Times New Roman"/>
          <w:sz w:val="22"/>
          <w:szCs w:val="22"/>
        </w:rPr>
        <w:t>sebanyak</w:t>
      </w:r>
      <w:proofErr w:type="spellEnd"/>
      <w:r w:rsidRPr="0079716D">
        <w:rPr>
          <w:rFonts w:cs="Times New Roman"/>
          <w:sz w:val="22"/>
          <w:szCs w:val="22"/>
        </w:rPr>
        <w:t xml:space="preserve"> 10 gram </w:t>
      </w:r>
      <w:proofErr w:type="spellStart"/>
      <w:r w:rsidRPr="0079716D">
        <w:rPr>
          <w:rFonts w:cs="Times New Roman"/>
          <w:sz w:val="22"/>
          <w:szCs w:val="22"/>
        </w:rPr>
        <w:t>dilarutkan</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w:t>
      </w:r>
      <w:proofErr w:type="spellStart"/>
      <w:r w:rsidRPr="0079716D">
        <w:rPr>
          <w:rFonts w:cs="Times New Roman"/>
          <w:sz w:val="22"/>
          <w:szCs w:val="22"/>
        </w:rPr>
        <w:t>aquadest</w:t>
      </w:r>
      <w:proofErr w:type="spellEnd"/>
      <w:r w:rsidRPr="0079716D">
        <w:rPr>
          <w:rFonts w:cs="Times New Roman"/>
          <w:sz w:val="22"/>
          <w:szCs w:val="22"/>
        </w:rPr>
        <w:t xml:space="preserve">, </w:t>
      </w:r>
      <w:proofErr w:type="spellStart"/>
      <w:r w:rsidRPr="0079716D">
        <w:rPr>
          <w:rFonts w:cs="Times New Roman"/>
          <w:sz w:val="22"/>
          <w:szCs w:val="22"/>
        </w:rPr>
        <w:t>ditambahkan</w:t>
      </w:r>
      <w:proofErr w:type="spellEnd"/>
      <w:r w:rsidRPr="0079716D">
        <w:rPr>
          <w:rFonts w:cs="Times New Roman"/>
          <w:sz w:val="22"/>
          <w:szCs w:val="22"/>
        </w:rPr>
        <w:t xml:space="preserve"> </w:t>
      </w:r>
      <w:proofErr w:type="spellStart"/>
      <w:r w:rsidRPr="0079716D">
        <w:rPr>
          <w:rFonts w:cs="Times New Roman"/>
          <w:sz w:val="22"/>
          <w:szCs w:val="22"/>
        </w:rPr>
        <w:t>sebanyak</w:t>
      </w:r>
      <w:proofErr w:type="spellEnd"/>
      <w:r w:rsidRPr="0079716D">
        <w:rPr>
          <w:rFonts w:cs="Times New Roman"/>
          <w:sz w:val="22"/>
          <w:szCs w:val="22"/>
        </w:rPr>
        <w:t xml:space="preserve"> 25 mL </w:t>
      </w:r>
      <w:proofErr w:type="spellStart"/>
      <w:r w:rsidRPr="0079716D">
        <w:rPr>
          <w:rFonts w:cs="Times New Roman"/>
          <w:sz w:val="22"/>
          <w:szCs w:val="22"/>
        </w:rPr>
        <w:t>etanol</w:t>
      </w:r>
      <w:proofErr w:type="spellEnd"/>
      <w:r w:rsidRPr="0079716D">
        <w:rPr>
          <w:rFonts w:cs="Times New Roman"/>
          <w:sz w:val="22"/>
          <w:szCs w:val="22"/>
        </w:rPr>
        <w:t xml:space="preserve"> 96% dan </w:t>
      </w:r>
      <w:proofErr w:type="spellStart"/>
      <w:r w:rsidRPr="0079716D">
        <w:rPr>
          <w:rFonts w:cs="Times New Roman"/>
          <w:sz w:val="22"/>
          <w:szCs w:val="22"/>
        </w:rPr>
        <w:t>indikator</w:t>
      </w:r>
      <w:proofErr w:type="spellEnd"/>
      <w:r w:rsidRPr="0079716D">
        <w:rPr>
          <w:rFonts w:cs="Times New Roman"/>
          <w:sz w:val="22"/>
          <w:szCs w:val="22"/>
        </w:rPr>
        <w:t xml:space="preserve"> phenolphthalein 1% 3 tetes, </w:t>
      </w:r>
      <w:proofErr w:type="spellStart"/>
      <w:r w:rsidRPr="0079716D">
        <w:rPr>
          <w:rFonts w:cs="Times New Roman"/>
          <w:sz w:val="22"/>
          <w:szCs w:val="22"/>
        </w:rPr>
        <w:t>sampel</w:t>
      </w:r>
      <w:proofErr w:type="spellEnd"/>
      <w:r w:rsidRPr="0079716D">
        <w:rPr>
          <w:rFonts w:cs="Times New Roman"/>
          <w:sz w:val="22"/>
          <w:szCs w:val="22"/>
        </w:rPr>
        <w:t xml:space="preserve"> </w:t>
      </w:r>
      <w:proofErr w:type="spellStart"/>
      <w:r w:rsidRPr="0079716D">
        <w:rPr>
          <w:rFonts w:cs="Times New Roman"/>
          <w:sz w:val="22"/>
          <w:szCs w:val="22"/>
        </w:rPr>
        <w:t>dititrasi</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larutan</w:t>
      </w:r>
      <w:proofErr w:type="spellEnd"/>
      <w:r w:rsidRPr="0079716D">
        <w:rPr>
          <w:rFonts w:cs="Times New Roman"/>
          <w:sz w:val="22"/>
          <w:szCs w:val="22"/>
        </w:rPr>
        <w:t xml:space="preserve"> NaOH 0,1N yang </w:t>
      </w:r>
      <w:proofErr w:type="spellStart"/>
      <w:r w:rsidRPr="0079716D">
        <w:rPr>
          <w:rFonts w:cs="Times New Roman"/>
          <w:sz w:val="22"/>
          <w:szCs w:val="22"/>
        </w:rPr>
        <w:t>ditandai</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perubahan</w:t>
      </w:r>
      <w:proofErr w:type="spellEnd"/>
      <w:r w:rsidRPr="0079716D">
        <w:rPr>
          <w:rFonts w:cs="Times New Roman"/>
          <w:sz w:val="22"/>
          <w:szCs w:val="22"/>
        </w:rPr>
        <w:t xml:space="preserve"> </w:t>
      </w:r>
      <w:proofErr w:type="spellStart"/>
      <w:r w:rsidRPr="0079716D">
        <w:rPr>
          <w:rFonts w:cs="Times New Roman"/>
          <w:sz w:val="22"/>
          <w:szCs w:val="22"/>
        </w:rPr>
        <w:t>warna</w:t>
      </w:r>
      <w:proofErr w:type="spellEnd"/>
      <w:r w:rsidRPr="0079716D">
        <w:rPr>
          <w:rFonts w:cs="Times New Roman"/>
          <w:sz w:val="22"/>
          <w:szCs w:val="22"/>
        </w:rPr>
        <w:t xml:space="preserve"> </w:t>
      </w:r>
      <w:proofErr w:type="spellStart"/>
      <w:r w:rsidRPr="0079716D">
        <w:rPr>
          <w:rFonts w:cs="Times New Roman"/>
          <w:sz w:val="22"/>
          <w:szCs w:val="22"/>
        </w:rPr>
        <w:t>merah</w:t>
      </w:r>
      <w:proofErr w:type="spellEnd"/>
      <w:r w:rsidRPr="0079716D">
        <w:rPr>
          <w:rFonts w:cs="Times New Roman"/>
          <w:sz w:val="22"/>
          <w:szCs w:val="22"/>
        </w:rPr>
        <w:t xml:space="preserve"> </w:t>
      </w:r>
      <w:proofErr w:type="spellStart"/>
      <w:r w:rsidRPr="0079716D">
        <w:rPr>
          <w:rFonts w:cs="Times New Roman"/>
          <w:sz w:val="22"/>
          <w:szCs w:val="22"/>
        </w:rPr>
        <w:t>muda</w:t>
      </w:r>
      <w:proofErr w:type="spellEnd"/>
      <w:r w:rsidRPr="0079716D">
        <w:rPr>
          <w:rFonts w:cs="Times New Roman"/>
          <w:sz w:val="22"/>
          <w:szCs w:val="22"/>
        </w:rPr>
        <w:t xml:space="preserve"> </w:t>
      </w:r>
      <w:sdt>
        <w:sdtPr>
          <w:rPr>
            <w:rFonts w:cs="Times New Roman"/>
            <w:color w:val="000000"/>
            <w:sz w:val="22"/>
            <w:szCs w:val="22"/>
          </w:rPr>
          <w:tag w:val="MENDELEY_CITATION_v3_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"/>
          <w:id w:val="1857767197"/>
          <w:placeholder>
            <w:docPart w:val="DefaultPlaceholder_-1854013440"/>
          </w:placeholder>
        </w:sdtPr>
        <w:sdtContent>
          <w:r w:rsidR="00BE3E12" w:rsidRPr="00BE3E12">
            <w:rPr>
              <w:rFonts w:eastAsia="Times New Roman"/>
              <w:color w:val="000000"/>
              <w:sz w:val="22"/>
            </w:rPr>
            <w:t>(Hajar &amp; Mufidah, 2016)</w:t>
          </w:r>
        </w:sdtContent>
      </w:sdt>
      <w:r w:rsidRPr="0079716D">
        <w:rPr>
          <w:rFonts w:cs="Times New Roman"/>
          <w:sz w:val="22"/>
          <w:szCs w:val="22"/>
        </w:rPr>
        <w:t>.</w:t>
      </w:r>
    </w:p>
    <w:p w14:paraId="54DE9356" w14:textId="77777777" w:rsidR="000920CE" w:rsidRPr="0079716D" w:rsidRDefault="000920CE" w:rsidP="0079716D">
      <w:pPr>
        <w:spacing w:line="360" w:lineRule="auto"/>
        <w:contextualSpacing/>
        <w:jc w:val="both"/>
        <w:rPr>
          <w:rFonts w:eastAsia="Calibri" w:cs="Times New Roman"/>
          <w:sz w:val="22"/>
          <w:szCs w:val="22"/>
        </w:rPr>
      </w:pPr>
      <m:oMath>
        <m:r>
          <w:rPr>
            <w:rFonts w:ascii="Cambria Math" w:eastAsia="Calibri" w:hAnsi="Cambria Math" w:cs="Times New Roman"/>
            <w:sz w:val="22"/>
            <w:szCs w:val="22"/>
          </w:rPr>
          <m:t xml:space="preserve">Kadar asam lemak bebas= </m:t>
        </m:r>
        <w:bookmarkStart w:id="5" w:name="_Hlk169778535"/>
        <m:f>
          <m:fPr>
            <m:ctrlPr>
              <w:rPr>
                <w:rFonts w:ascii="Cambria Math" w:eastAsia="Calibri" w:hAnsi="Cambria Math" w:cs="Times New Roman"/>
                <w:i/>
                <w:sz w:val="22"/>
                <w:szCs w:val="22"/>
              </w:rPr>
            </m:ctrlPr>
          </m:fPr>
          <m:num>
            <m:r>
              <w:rPr>
                <w:rFonts w:ascii="Cambria Math" w:eastAsia="Calibri" w:hAnsi="Cambria Math" w:cs="Times New Roman"/>
                <w:sz w:val="22"/>
                <w:szCs w:val="22"/>
              </w:rPr>
              <m:t xml:space="preserve">282 x </m:t>
            </m:r>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V</m:t>
                </m:r>
              </m:e>
              <m:sub>
                <m:r>
                  <w:rPr>
                    <w:rFonts w:ascii="Cambria Math" w:eastAsia="Calibri" w:hAnsi="Cambria Math" w:cs="Times New Roman"/>
                    <w:sz w:val="22"/>
                    <w:szCs w:val="22"/>
                  </w:rPr>
                  <m:t>NaOH</m:t>
                </m:r>
              </m:sub>
            </m:sSub>
            <m:d>
              <m:dPr>
                <m:ctrlPr>
                  <w:rPr>
                    <w:rFonts w:ascii="Cambria Math" w:eastAsia="Calibri" w:hAnsi="Cambria Math" w:cs="Times New Roman"/>
                    <w:i/>
                    <w:sz w:val="22"/>
                    <w:szCs w:val="22"/>
                  </w:rPr>
                </m:ctrlPr>
              </m:dPr>
              <m:e>
                <m:r>
                  <w:rPr>
                    <w:rFonts w:ascii="Cambria Math" w:eastAsia="Calibri" w:hAnsi="Cambria Math" w:cs="Times New Roman"/>
                    <w:sz w:val="22"/>
                    <w:szCs w:val="22"/>
                  </w:rPr>
                  <m:t>mL</m:t>
                </m:r>
              </m:e>
            </m:d>
            <m:r>
              <w:rPr>
                <w:rFonts w:ascii="Cambria Math" w:eastAsia="Calibri" w:hAnsi="Cambria Math" w:cs="Times New Roman"/>
                <w:sz w:val="22"/>
                <w:szCs w:val="22"/>
              </w:rPr>
              <m:t xml:space="preserve"> x </m:t>
            </m:r>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N</m:t>
                </m:r>
              </m:e>
              <m:sub>
                <m:r>
                  <w:rPr>
                    <w:rFonts w:ascii="Cambria Math" w:eastAsia="Calibri" w:hAnsi="Cambria Math" w:cs="Times New Roman"/>
                    <w:sz w:val="22"/>
                    <w:szCs w:val="22"/>
                  </w:rPr>
                  <m:t>NaOH</m:t>
                </m:r>
              </m:sub>
            </m:sSub>
            <m:r>
              <w:rPr>
                <w:rFonts w:ascii="Cambria Math" w:eastAsia="Calibri" w:hAnsi="Cambria Math" w:cs="Times New Roman"/>
                <w:sz w:val="22"/>
                <w:szCs w:val="22"/>
              </w:rPr>
              <m:t>(N)</m:t>
            </m:r>
          </m:num>
          <m:den>
            <m:r>
              <w:rPr>
                <w:rFonts w:ascii="Cambria Math" w:eastAsia="Calibri" w:hAnsi="Cambria Math" w:cs="Times New Roman"/>
                <w:sz w:val="22"/>
                <w:szCs w:val="22"/>
              </w:rPr>
              <m:t>Bobot sampel (mg)</m:t>
            </m:r>
          </m:den>
        </m:f>
        <w:bookmarkEnd w:id="5"/>
        <m:r>
          <w:rPr>
            <w:rFonts w:ascii="Cambria Math" w:eastAsia="Calibri" w:hAnsi="Cambria Math" w:cs="Times New Roman"/>
            <w:sz w:val="22"/>
            <w:szCs w:val="22"/>
          </w:rPr>
          <m:t xml:space="preserve"> x 100%</m:t>
        </m:r>
      </m:oMath>
      <w:r w:rsidRPr="0079716D">
        <w:rPr>
          <w:rFonts w:eastAsia="Calibri" w:cs="Times New Roman"/>
          <w:sz w:val="22"/>
          <w:szCs w:val="22"/>
        </w:rPr>
        <w:t xml:space="preserve">.........................(3.3) </w:t>
      </w:r>
    </w:p>
    <w:p w14:paraId="79C730F7" w14:textId="77777777" w:rsidR="000920CE" w:rsidRPr="0079716D" w:rsidRDefault="000920CE" w:rsidP="00981C42">
      <w:pPr>
        <w:pStyle w:val="ListParagraph"/>
        <w:numPr>
          <w:ilvl w:val="0"/>
          <w:numId w:val="3"/>
        </w:numPr>
        <w:spacing w:after="0" w:line="360" w:lineRule="auto"/>
        <w:ind w:left="284" w:hanging="284"/>
        <w:jc w:val="both"/>
        <w:rPr>
          <w:rFonts w:ascii="Times New Roman" w:hAnsi="Times New Roman" w:cs="Times New Roman"/>
          <w:b/>
        </w:rPr>
      </w:pPr>
      <w:r w:rsidRPr="0079716D">
        <w:rPr>
          <w:rFonts w:ascii="Times New Roman" w:hAnsi="Times New Roman" w:cs="Times New Roman"/>
          <w:b/>
        </w:rPr>
        <w:t xml:space="preserve">Uji Alkali </w:t>
      </w:r>
      <w:proofErr w:type="spellStart"/>
      <w:r w:rsidRPr="0079716D">
        <w:rPr>
          <w:rFonts w:ascii="Times New Roman" w:hAnsi="Times New Roman" w:cs="Times New Roman"/>
          <w:b/>
        </w:rPr>
        <w:t>bebas</w:t>
      </w:r>
      <w:proofErr w:type="spellEnd"/>
      <w:r w:rsidRPr="0079716D">
        <w:rPr>
          <w:rFonts w:ascii="Times New Roman" w:hAnsi="Times New Roman" w:cs="Times New Roman"/>
          <w:b/>
        </w:rPr>
        <w:t xml:space="preserve"> </w:t>
      </w:r>
    </w:p>
    <w:p w14:paraId="69AE750E" w14:textId="77777777" w:rsidR="000920CE" w:rsidRPr="0079716D" w:rsidRDefault="000920CE" w:rsidP="00981C42">
      <w:pPr>
        <w:pStyle w:val="ListParagraph"/>
        <w:numPr>
          <w:ilvl w:val="0"/>
          <w:numId w:val="2"/>
        </w:numPr>
        <w:spacing w:after="0" w:line="360" w:lineRule="auto"/>
        <w:ind w:left="284" w:hanging="284"/>
        <w:jc w:val="both"/>
        <w:rPr>
          <w:rFonts w:ascii="Times New Roman" w:hAnsi="Times New Roman" w:cs="Times New Roman"/>
        </w:rPr>
      </w:pPr>
      <w:proofErr w:type="spellStart"/>
      <w:r w:rsidRPr="0079716D">
        <w:rPr>
          <w:rFonts w:ascii="Times New Roman" w:hAnsi="Times New Roman" w:cs="Times New Roman"/>
        </w:rPr>
        <w:t>Pembakuan</w:t>
      </w:r>
      <w:proofErr w:type="spellEnd"/>
      <w:r w:rsidRPr="0079716D">
        <w:rPr>
          <w:rFonts w:ascii="Times New Roman" w:hAnsi="Times New Roman" w:cs="Times New Roman"/>
        </w:rPr>
        <w:t xml:space="preserve"> </w:t>
      </w:r>
      <w:proofErr w:type="spellStart"/>
      <w:r w:rsidRPr="0079716D">
        <w:rPr>
          <w:rFonts w:ascii="Times New Roman" w:hAnsi="Times New Roman" w:cs="Times New Roman"/>
        </w:rPr>
        <w:t>larutan</w:t>
      </w:r>
      <w:proofErr w:type="spellEnd"/>
      <w:r w:rsidRPr="0079716D">
        <w:rPr>
          <w:rFonts w:ascii="Times New Roman" w:hAnsi="Times New Roman" w:cs="Times New Roman"/>
        </w:rPr>
        <w:t xml:space="preserve"> </w:t>
      </w:r>
      <w:proofErr w:type="spellStart"/>
      <w:r w:rsidRPr="0079716D">
        <w:rPr>
          <w:rFonts w:ascii="Times New Roman" w:hAnsi="Times New Roman" w:cs="Times New Roman"/>
        </w:rPr>
        <w:t>baku</w:t>
      </w:r>
      <w:proofErr w:type="spellEnd"/>
      <w:r w:rsidRPr="0079716D">
        <w:rPr>
          <w:rFonts w:ascii="Times New Roman" w:hAnsi="Times New Roman" w:cs="Times New Roman"/>
        </w:rPr>
        <w:t xml:space="preserve"> </w:t>
      </w:r>
      <w:proofErr w:type="spellStart"/>
      <w:r w:rsidRPr="0079716D">
        <w:rPr>
          <w:rFonts w:ascii="Times New Roman" w:hAnsi="Times New Roman" w:cs="Times New Roman"/>
        </w:rPr>
        <w:t>sekunder</w:t>
      </w:r>
      <w:proofErr w:type="spellEnd"/>
      <w:r w:rsidRPr="0079716D">
        <w:rPr>
          <w:rFonts w:ascii="Times New Roman" w:hAnsi="Times New Roman" w:cs="Times New Roman"/>
        </w:rPr>
        <w:t xml:space="preserve"> HCl 0,1 N </w:t>
      </w:r>
    </w:p>
    <w:p w14:paraId="64CD87B4" w14:textId="3C959B58" w:rsidR="000920CE" w:rsidRPr="0079716D" w:rsidRDefault="000920CE" w:rsidP="00981C42">
      <w:pPr>
        <w:spacing w:line="360" w:lineRule="auto"/>
        <w:ind w:firstLine="284"/>
        <w:jc w:val="both"/>
        <w:rPr>
          <w:rFonts w:cs="Times New Roman"/>
          <w:sz w:val="22"/>
          <w:szCs w:val="22"/>
        </w:rPr>
      </w:pPr>
      <w:proofErr w:type="spellStart"/>
      <w:r w:rsidRPr="0079716D">
        <w:rPr>
          <w:rFonts w:cs="Times New Roman"/>
          <w:sz w:val="22"/>
          <w:szCs w:val="22"/>
        </w:rPr>
        <w:t>Larutan</w:t>
      </w:r>
      <w:proofErr w:type="spellEnd"/>
      <w:r w:rsidRPr="0079716D">
        <w:rPr>
          <w:rFonts w:cs="Times New Roman"/>
          <w:sz w:val="22"/>
          <w:szCs w:val="22"/>
        </w:rPr>
        <w:t xml:space="preserve"> </w:t>
      </w:r>
      <w:proofErr w:type="spellStart"/>
      <w:r w:rsidRPr="0079716D">
        <w:rPr>
          <w:rFonts w:cs="Times New Roman"/>
          <w:sz w:val="22"/>
          <w:szCs w:val="22"/>
        </w:rPr>
        <w:t>baku</w:t>
      </w:r>
      <w:proofErr w:type="spellEnd"/>
      <w:r w:rsidRPr="0079716D">
        <w:rPr>
          <w:rFonts w:cs="Times New Roman"/>
          <w:sz w:val="22"/>
          <w:szCs w:val="22"/>
        </w:rPr>
        <w:t xml:space="preserve"> primer Na</w:t>
      </w:r>
      <w:r w:rsidRPr="0079716D">
        <w:rPr>
          <w:rFonts w:cs="Times New Roman"/>
          <w:sz w:val="22"/>
          <w:szCs w:val="22"/>
          <w:vertAlign w:val="subscript"/>
        </w:rPr>
        <w:t>2</w:t>
      </w:r>
      <w:r w:rsidRPr="0079716D">
        <w:rPr>
          <w:rFonts w:cs="Times New Roman"/>
          <w:sz w:val="22"/>
          <w:szCs w:val="22"/>
        </w:rPr>
        <w:t>CO</w:t>
      </w:r>
      <w:r w:rsidRPr="0079716D">
        <w:rPr>
          <w:rFonts w:cs="Times New Roman"/>
          <w:sz w:val="22"/>
          <w:szCs w:val="22"/>
          <w:vertAlign w:val="subscript"/>
        </w:rPr>
        <w:t>3</w:t>
      </w:r>
      <w:r w:rsidRPr="0079716D">
        <w:rPr>
          <w:rFonts w:cs="Times New Roman"/>
          <w:sz w:val="22"/>
          <w:szCs w:val="22"/>
        </w:rPr>
        <w:t xml:space="preserve"> </w:t>
      </w:r>
      <w:proofErr w:type="spellStart"/>
      <w:r w:rsidRPr="0079716D">
        <w:rPr>
          <w:rFonts w:cs="Times New Roman"/>
          <w:sz w:val="22"/>
          <w:szCs w:val="22"/>
        </w:rPr>
        <w:t>dipipet</w:t>
      </w:r>
      <w:proofErr w:type="spellEnd"/>
      <w:r w:rsidRPr="0079716D">
        <w:rPr>
          <w:rFonts w:cs="Times New Roman"/>
          <w:sz w:val="22"/>
          <w:szCs w:val="22"/>
        </w:rPr>
        <w:t xml:space="preserve"> 10 mL </w:t>
      </w:r>
      <w:proofErr w:type="spellStart"/>
      <w:r w:rsidRPr="0079716D">
        <w:rPr>
          <w:rFonts w:cs="Times New Roman"/>
          <w:sz w:val="22"/>
          <w:szCs w:val="22"/>
        </w:rPr>
        <w:t>dimasukkan</w:t>
      </w:r>
      <w:proofErr w:type="spellEnd"/>
      <w:r w:rsidRPr="0079716D">
        <w:rPr>
          <w:rFonts w:cs="Times New Roman"/>
          <w:sz w:val="22"/>
          <w:szCs w:val="22"/>
        </w:rPr>
        <w:t xml:space="preserve"> </w:t>
      </w:r>
      <w:proofErr w:type="spellStart"/>
      <w:r w:rsidRPr="0079716D">
        <w:rPr>
          <w:rFonts w:cs="Times New Roman"/>
          <w:sz w:val="22"/>
          <w:szCs w:val="22"/>
        </w:rPr>
        <w:t>ke</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Erlenmeyer. </w:t>
      </w:r>
      <w:proofErr w:type="spellStart"/>
      <w:r w:rsidRPr="0079716D">
        <w:rPr>
          <w:rFonts w:cs="Times New Roman"/>
          <w:sz w:val="22"/>
          <w:szCs w:val="22"/>
        </w:rPr>
        <w:t>Ditambahkan</w:t>
      </w:r>
      <w:proofErr w:type="spellEnd"/>
      <w:r w:rsidRPr="0079716D">
        <w:rPr>
          <w:rFonts w:cs="Times New Roman"/>
          <w:sz w:val="22"/>
          <w:szCs w:val="22"/>
        </w:rPr>
        <w:t xml:space="preserve"> </w:t>
      </w:r>
      <w:proofErr w:type="spellStart"/>
      <w:r w:rsidRPr="0079716D">
        <w:rPr>
          <w:rFonts w:cs="Times New Roman"/>
          <w:sz w:val="22"/>
          <w:szCs w:val="22"/>
        </w:rPr>
        <w:t>indikator</w:t>
      </w:r>
      <w:proofErr w:type="spellEnd"/>
      <w:r w:rsidRPr="0079716D">
        <w:rPr>
          <w:rFonts w:cs="Times New Roman"/>
          <w:sz w:val="22"/>
          <w:szCs w:val="22"/>
        </w:rPr>
        <w:t xml:space="preserve"> phenolphthalein 1% </w:t>
      </w:r>
      <w:proofErr w:type="spellStart"/>
      <w:r w:rsidRPr="0079716D">
        <w:rPr>
          <w:rFonts w:cs="Times New Roman"/>
          <w:sz w:val="22"/>
          <w:szCs w:val="22"/>
        </w:rPr>
        <w:t>sebanyak</w:t>
      </w:r>
      <w:proofErr w:type="spellEnd"/>
      <w:r w:rsidRPr="0079716D">
        <w:rPr>
          <w:rFonts w:cs="Times New Roman"/>
          <w:sz w:val="22"/>
          <w:szCs w:val="22"/>
        </w:rPr>
        <w:t xml:space="preserve"> 3 tetes. </w:t>
      </w:r>
      <w:proofErr w:type="spellStart"/>
      <w:r w:rsidRPr="0079716D">
        <w:rPr>
          <w:rFonts w:cs="Times New Roman"/>
          <w:sz w:val="22"/>
          <w:szCs w:val="22"/>
        </w:rPr>
        <w:t>Dititrasi</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baku</w:t>
      </w:r>
      <w:proofErr w:type="spellEnd"/>
      <w:r w:rsidRPr="0079716D">
        <w:rPr>
          <w:rFonts w:cs="Times New Roman"/>
          <w:sz w:val="22"/>
          <w:szCs w:val="22"/>
        </w:rPr>
        <w:t xml:space="preserve"> </w:t>
      </w:r>
      <w:proofErr w:type="spellStart"/>
      <w:r w:rsidRPr="0079716D">
        <w:rPr>
          <w:rFonts w:cs="Times New Roman"/>
          <w:sz w:val="22"/>
          <w:szCs w:val="22"/>
        </w:rPr>
        <w:t>sekunder</w:t>
      </w:r>
      <w:proofErr w:type="spellEnd"/>
      <w:r w:rsidRPr="0079716D">
        <w:rPr>
          <w:rFonts w:cs="Times New Roman"/>
          <w:sz w:val="22"/>
          <w:szCs w:val="22"/>
        </w:rPr>
        <w:t xml:space="preserve"> HCl 0,1 N </w:t>
      </w:r>
      <w:proofErr w:type="spellStart"/>
      <w:r w:rsidRPr="0079716D">
        <w:rPr>
          <w:rFonts w:cs="Times New Roman"/>
          <w:sz w:val="22"/>
          <w:szCs w:val="22"/>
        </w:rPr>
        <w:t>sampai</w:t>
      </w:r>
      <w:proofErr w:type="spellEnd"/>
      <w:r w:rsidRPr="0079716D">
        <w:rPr>
          <w:rFonts w:cs="Times New Roman"/>
          <w:sz w:val="22"/>
          <w:szCs w:val="22"/>
        </w:rPr>
        <w:t xml:space="preserve"> </w:t>
      </w:r>
      <w:proofErr w:type="spellStart"/>
      <w:r w:rsidRPr="0079716D">
        <w:rPr>
          <w:rFonts w:cs="Times New Roman"/>
          <w:sz w:val="22"/>
          <w:szCs w:val="22"/>
        </w:rPr>
        <w:t>terjadi</w:t>
      </w:r>
      <w:proofErr w:type="spellEnd"/>
      <w:r w:rsidRPr="0079716D">
        <w:rPr>
          <w:rFonts w:cs="Times New Roman"/>
          <w:sz w:val="22"/>
          <w:szCs w:val="22"/>
        </w:rPr>
        <w:t xml:space="preserve"> </w:t>
      </w:r>
      <w:proofErr w:type="spellStart"/>
      <w:r w:rsidRPr="0079716D">
        <w:rPr>
          <w:rFonts w:cs="Times New Roman"/>
          <w:sz w:val="22"/>
          <w:szCs w:val="22"/>
        </w:rPr>
        <w:t>perubahan</w:t>
      </w:r>
      <w:proofErr w:type="spellEnd"/>
      <w:r w:rsidRPr="0079716D">
        <w:rPr>
          <w:rFonts w:cs="Times New Roman"/>
          <w:sz w:val="22"/>
          <w:szCs w:val="22"/>
        </w:rPr>
        <w:t xml:space="preserve"> </w:t>
      </w:r>
      <w:proofErr w:type="spellStart"/>
      <w:r w:rsidRPr="0079716D">
        <w:rPr>
          <w:rFonts w:cs="Times New Roman"/>
          <w:sz w:val="22"/>
          <w:szCs w:val="22"/>
        </w:rPr>
        <w:t>warna</w:t>
      </w:r>
      <w:proofErr w:type="spellEnd"/>
      <w:r w:rsidRPr="0079716D">
        <w:rPr>
          <w:rFonts w:cs="Times New Roman"/>
          <w:sz w:val="22"/>
          <w:szCs w:val="22"/>
        </w:rPr>
        <w:t xml:space="preserve"> </w:t>
      </w:r>
      <w:proofErr w:type="spellStart"/>
      <w:r w:rsidRPr="0079716D">
        <w:rPr>
          <w:rFonts w:cs="Times New Roman"/>
          <w:sz w:val="22"/>
          <w:szCs w:val="22"/>
        </w:rPr>
        <w:t>merah</w:t>
      </w:r>
      <w:proofErr w:type="spellEnd"/>
      <w:r w:rsidRPr="0079716D">
        <w:rPr>
          <w:rFonts w:cs="Times New Roman"/>
          <w:sz w:val="22"/>
          <w:szCs w:val="22"/>
        </w:rPr>
        <w:t xml:space="preserve"> </w:t>
      </w:r>
      <w:proofErr w:type="spellStart"/>
      <w:r w:rsidRPr="0079716D">
        <w:rPr>
          <w:rFonts w:cs="Times New Roman"/>
          <w:sz w:val="22"/>
          <w:szCs w:val="22"/>
        </w:rPr>
        <w:t>muda</w:t>
      </w:r>
      <w:proofErr w:type="spellEnd"/>
      <w:r w:rsidRPr="0079716D">
        <w:rPr>
          <w:rFonts w:cs="Times New Roman"/>
          <w:sz w:val="22"/>
          <w:szCs w:val="22"/>
        </w:rPr>
        <w:t xml:space="preserve"> </w:t>
      </w:r>
      <w:proofErr w:type="spellStart"/>
      <w:r w:rsidRPr="0079716D">
        <w:rPr>
          <w:rFonts w:cs="Times New Roman"/>
          <w:sz w:val="22"/>
          <w:szCs w:val="22"/>
        </w:rPr>
        <w:t>hingga</w:t>
      </w:r>
      <w:proofErr w:type="spellEnd"/>
      <w:r w:rsidRPr="0079716D">
        <w:rPr>
          <w:rFonts w:cs="Times New Roman"/>
          <w:sz w:val="22"/>
          <w:szCs w:val="22"/>
        </w:rPr>
        <w:t xml:space="preserve"> </w:t>
      </w:r>
      <w:proofErr w:type="spellStart"/>
      <w:r w:rsidRPr="0079716D">
        <w:rPr>
          <w:rFonts w:cs="Times New Roman"/>
          <w:sz w:val="22"/>
          <w:szCs w:val="22"/>
        </w:rPr>
        <w:t>hilang</w:t>
      </w:r>
      <w:proofErr w:type="spellEnd"/>
      <w:r w:rsidRPr="0079716D">
        <w:rPr>
          <w:rFonts w:cs="Times New Roman"/>
          <w:sz w:val="22"/>
          <w:szCs w:val="22"/>
        </w:rPr>
        <w:t xml:space="preserve"> </w:t>
      </w:r>
      <w:sdt>
        <w:sdtPr>
          <w:rPr>
            <w:rFonts w:cs="Times New Roman"/>
            <w:color w:val="000000"/>
            <w:sz w:val="22"/>
            <w:szCs w:val="22"/>
          </w:rPr>
          <w:tag w:val="MENDELEY_CITATION_v3_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"/>
          <w:id w:val="-984168206"/>
          <w:placeholder>
            <w:docPart w:val="DefaultPlaceholder_-1854013440"/>
          </w:placeholder>
        </w:sdtPr>
        <w:sdtContent>
          <w:r w:rsidR="00BE3E12" w:rsidRPr="00BE3E12">
            <w:rPr>
              <w:rFonts w:cs="Times New Roman"/>
              <w:color w:val="000000"/>
              <w:sz w:val="22"/>
              <w:szCs w:val="22"/>
            </w:rPr>
            <w:t>(</w:t>
          </w:r>
          <w:proofErr w:type="spellStart"/>
          <w:r w:rsidR="00BE3E12" w:rsidRPr="00BE3E12">
            <w:rPr>
              <w:rFonts w:cs="Times New Roman"/>
              <w:color w:val="000000"/>
              <w:sz w:val="22"/>
              <w:szCs w:val="22"/>
            </w:rPr>
            <w:t>Depkes</w:t>
          </w:r>
          <w:proofErr w:type="spellEnd"/>
          <w:r w:rsidR="00BE3E12" w:rsidRPr="00BE3E12">
            <w:rPr>
              <w:rFonts w:cs="Times New Roman"/>
              <w:color w:val="000000"/>
              <w:sz w:val="22"/>
              <w:szCs w:val="22"/>
            </w:rPr>
            <w:t xml:space="preserve"> RI, 1995)</w:t>
          </w:r>
        </w:sdtContent>
      </w:sdt>
      <w:r w:rsidRPr="0079716D">
        <w:rPr>
          <w:rFonts w:cs="Times New Roman"/>
          <w:sz w:val="22"/>
          <w:szCs w:val="22"/>
        </w:rPr>
        <w:t xml:space="preserve">. </w:t>
      </w:r>
    </w:p>
    <w:p w14:paraId="3BDBFAA1" w14:textId="77777777" w:rsidR="000920CE" w:rsidRPr="0079716D" w:rsidRDefault="000920CE" w:rsidP="00981C42">
      <w:pPr>
        <w:pStyle w:val="ListParagraph"/>
        <w:numPr>
          <w:ilvl w:val="0"/>
          <w:numId w:val="2"/>
        </w:numPr>
        <w:spacing w:after="0" w:line="360" w:lineRule="auto"/>
        <w:ind w:left="284" w:hanging="284"/>
        <w:jc w:val="both"/>
        <w:rPr>
          <w:rFonts w:ascii="Times New Roman" w:hAnsi="Times New Roman" w:cs="Times New Roman"/>
          <w:b/>
        </w:rPr>
      </w:pPr>
      <w:proofErr w:type="spellStart"/>
      <w:r w:rsidRPr="0079716D">
        <w:rPr>
          <w:rFonts w:ascii="Times New Roman" w:hAnsi="Times New Roman" w:cs="Times New Roman"/>
        </w:rPr>
        <w:t>Penetapan</w:t>
      </w:r>
      <w:proofErr w:type="spellEnd"/>
      <w:r w:rsidRPr="0079716D">
        <w:rPr>
          <w:rFonts w:ascii="Times New Roman" w:hAnsi="Times New Roman" w:cs="Times New Roman"/>
        </w:rPr>
        <w:t xml:space="preserve"> </w:t>
      </w:r>
      <w:proofErr w:type="spellStart"/>
      <w:r w:rsidRPr="0079716D">
        <w:rPr>
          <w:rFonts w:ascii="Times New Roman" w:hAnsi="Times New Roman" w:cs="Times New Roman"/>
        </w:rPr>
        <w:t>kadar</w:t>
      </w:r>
      <w:proofErr w:type="spellEnd"/>
      <w:r w:rsidRPr="0079716D">
        <w:rPr>
          <w:rFonts w:ascii="Times New Roman" w:hAnsi="Times New Roman" w:cs="Times New Roman"/>
        </w:rPr>
        <w:t xml:space="preserve"> alkali </w:t>
      </w:r>
      <w:proofErr w:type="spellStart"/>
      <w:r w:rsidRPr="0079716D">
        <w:rPr>
          <w:rFonts w:ascii="Times New Roman" w:hAnsi="Times New Roman" w:cs="Times New Roman"/>
        </w:rPr>
        <w:t>bebas</w:t>
      </w:r>
      <w:proofErr w:type="spellEnd"/>
    </w:p>
    <w:p w14:paraId="012ABE18" w14:textId="77777777" w:rsidR="000920CE" w:rsidRPr="0079716D" w:rsidRDefault="000920CE" w:rsidP="00981C42">
      <w:pPr>
        <w:spacing w:line="360" w:lineRule="auto"/>
        <w:ind w:firstLine="284"/>
        <w:jc w:val="both"/>
        <w:rPr>
          <w:rFonts w:cs="Times New Roman"/>
          <w:sz w:val="22"/>
          <w:szCs w:val="22"/>
        </w:rPr>
      </w:pPr>
      <w:proofErr w:type="spellStart"/>
      <w:r w:rsidRPr="0079716D">
        <w:rPr>
          <w:rFonts w:cs="Times New Roman"/>
          <w:sz w:val="22"/>
          <w:szCs w:val="22"/>
        </w:rPr>
        <w:t>Sabun</w:t>
      </w:r>
      <w:proofErr w:type="spellEnd"/>
      <w:r w:rsidRPr="0079716D">
        <w:rPr>
          <w:rFonts w:cs="Times New Roman"/>
          <w:sz w:val="22"/>
          <w:szCs w:val="22"/>
        </w:rPr>
        <w:t xml:space="preserve"> </w:t>
      </w:r>
      <w:proofErr w:type="spellStart"/>
      <w:r w:rsidRPr="0079716D">
        <w:rPr>
          <w:rFonts w:cs="Times New Roman"/>
          <w:sz w:val="22"/>
          <w:szCs w:val="22"/>
        </w:rPr>
        <w:t>padat</w:t>
      </w:r>
      <w:proofErr w:type="spellEnd"/>
      <w:r w:rsidRPr="0079716D">
        <w:rPr>
          <w:rFonts w:cs="Times New Roman"/>
          <w:sz w:val="22"/>
          <w:szCs w:val="22"/>
        </w:rPr>
        <w:t xml:space="preserve"> </w:t>
      </w:r>
      <w:proofErr w:type="spellStart"/>
      <w:r w:rsidRPr="0079716D">
        <w:rPr>
          <w:rFonts w:cs="Times New Roman"/>
          <w:sz w:val="22"/>
          <w:szCs w:val="22"/>
        </w:rPr>
        <w:t>sebanyak</w:t>
      </w:r>
      <w:proofErr w:type="spellEnd"/>
      <w:r w:rsidRPr="0079716D">
        <w:rPr>
          <w:rFonts w:cs="Times New Roman"/>
          <w:sz w:val="22"/>
          <w:szCs w:val="22"/>
        </w:rPr>
        <w:t xml:space="preserve"> 10 gram </w:t>
      </w:r>
      <w:proofErr w:type="spellStart"/>
      <w:r w:rsidRPr="0079716D">
        <w:rPr>
          <w:rFonts w:cs="Times New Roman"/>
          <w:sz w:val="22"/>
          <w:szCs w:val="22"/>
        </w:rPr>
        <w:t>ditambahkan</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aquadest</w:t>
      </w:r>
      <w:proofErr w:type="spellEnd"/>
      <w:r w:rsidRPr="0079716D">
        <w:rPr>
          <w:rFonts w:cs="Times New Roman"/>
          <w:sz w:val="22"/>
          <w:szCs w:val="22"/>
        </w:rPr>
        <w:t xml:space="preserve"> </w:t>
      </w:r>
      <w:proofErr w:type="spellStart"/>
      <w:r w:rsidRPr="0079716D">
        <w:rPr>
          <w:rFonts w:cs="Times New Roman"/>
          <w:sz w:val="22"/>
          <w:szCs w:val="22"/>
        </w:rPr>
        <w:t>kemudian</w:t>
      </w:r>
      <w:proofErr w:type="spellEnd"/>
      <w:r w:rsidRPr="0079716D">
        <w:rPr>
          <w:rFonts w:cs="Times New Roman"/>
          <w:sz w:val="22"/>
          <w:szCs w:val="22"/>
        </w:rPr>
        <w:t xml:space="preserve">, </w:t>
      </w:r>
      <w:proofErr w:type="spellStart"/>
      <w:r w:rsidRPr="0079716D">
        <w:rPr>
          <w:rFonts w:cs="Times New Roman"/>
          <w:sz w:val="22"/>
          <w:szCs w:val="22"/>
        </w:rPr>
        <w:t>ditambahkan</w:t>
      </w:r>
      <w:proofErr w:type="spellEnd"/>
      <w:r w:rsidRPr="0079716D">
        <w:rPr>
          <w:rFonts w:cs="Times New Roman"/>
          <w:sz w:val="22"/>
          <w:szCs w:val="22"/>
        </w:rPr>
        <w:t xml:space="preserve"> 3 tetes </w:t>
      </w:r>
      <w:proofErr w:type="spellStart"/>
      <w:r w:rsidRPr="0079716D">
        <w:rPr>
          <w:rFonts w:cs="Times New Roman"/>
          <w:sz w:val="22"/>
          <w:szCs w:val="22"/>
        </w:rPr>
        <w:t>indikator</w:t>
      </w:r>
      <w:proofErr w:type="spellEnd"/>
      <w:r w:rsidRPr="0079716D">
        <w:rPr>
          <w:rFonts w:cs="Times New Roman"/>
          <w:sz w:val="22"/>
          <w:szCs w:val="22"/>
        </w:rPr>
        <w:t xml:space="preserve"> phenolphthalein 1% dan </w:t>
      </w:r>
      <w:proofErr w:type="spellStart"/>
      <w:r w:rsidRPr="0079716D">
        <w:rPr>
          <w:rFonts w:cs="Times New Roman"/>
          <w:sz w:val="22"/>
          <w:szCs w:val="22"/>
        </w:rPr>
        <w:t>dititrasi</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HCl 0,1 N </w:t>
      </w:r>
      <w:proofErr w:type="spellStart"/>
      <w:r w:rsidRPr="0079716D">
        <w:rPr>
          <w:rFonts w:cs="Times New Roman"/>
          <w:sz w:val="22"/>
          <w:szCs w:val="22"/>
        </w:rPr>
        <w:t>hingga</w:t>
      </w:r>
      <w:proofErr w:type="spellEnd"/>
      <w:r w:rsidRPr="0079716D">
        <w:rPr>
          <w:rFonts w:cs="Times New Roman"/>
          <w:sz w:val="22"/>
          <w:szCs w:val="22"/>
        </w:rPr>
        <w:t xml:space="preserve"> </w:t>
      </w:r>
      <w:proofErr w:type="spellStart"/>
      <w:r w:rsidRPr="0079716D">
        <w:rPr>
          <w:rFonts w:cs="Times New Roman"/>
          <w:sz w:val="22"/>
          <w:szCs w:val="22"/>
        </w:rPr>
        <w:t>warna</w:t>
      </w:r>
      <w:proofErr w:type="spellEnd"/>
      <w:r w:rsidRPr="0079716D">
        <w:rPr>
          <w:rFonts w:cs="Times New Roman"/>
          <w:sz w:val="22"/>
          <w:szCs w:val="22"/>
        </w:rPr>
        <w:t xml:space="preserve"> </w:t>
      </w:r>
      <w:proofErr w:type="spellStart"/>
      <w:r w:rsidRPr="0079716D">
        <w:rPr>
          <w:rFonts w:cs="Times New Roman"/>
          <w:sz w:val="22"/>
          <w:szCs w:val="22"/>
        </w:rPr>
        <w:t>merah</w:t>
      </w:r>
      <w:proofErr w:type="spellEnd"/>
      <w:r w:rsidRPr="0079716D">
        <w:rPr>
          <w:rFonts w:cs="Times New Roman"/>
          <w:sz w:val="22"/>
          <w:szCs w:val="22"/>
        </w:rPr>
        <w:t xml:space="preserve"> </w:t>
      </w:r>
      <w:proofErr w:type="spellStart"/>
      <w:r w:rsidRPr="0079716D">
        <w:rPr>
          <w:rFonts w:cs="Times New Roman"/>
          <w:sz w:val="22"/>
          <w:szCs w:val="22"/>
        </w:rPr>
        <w:t>muda</w:t>
      </w:r>
      <w:proofErr w:type="spellEnd"/>
      <w:r w:rsidRPr="0079716D">
        <w:rPr>
          <w:rFonts w:cs="Times New Roman"/>
          <w:sz w:val="22"/>
          <w:szCs w:val="22"/>
        </w:rPr>
        <w:t xml:space="preserve"> </w:t>
      </w:r>
      <w:proofErr w:type="spellStart"/>
      <w:r w:rsidRPr="0079716D">
        <w:rPr>
          <w:rFonts w:cs="Times New Roman"/>
          <w:sz w:val="22"/>
          <w:szCs w:val="22"/>
        </w:rPr>
        <w:t>sampai</w:t>
      </w:r>
      <w:proofErr w:type="spellEnd"/>
      <w:r w:rsidRPr="0079716D">
        <w:rPr>
          <w:rFonts w:cs="Times New Roman"/>
          <w:sz w:val="22"/>
          <w:szCs w:val="22"/>
        </w:rPr>
        <w:t xml:space="preserve"> </w:t>
      </w:r>
      <w:proofErr w:type="spellStart"/>
      <w:r w:rsidRPr="0079716D">
        <w:rPr>
          <w:rFonts w:cs="Times New Roman"/>
          <w:sz w:val="22"/>
          <w:szCs w:val="22"/>
        </w:rPr>
        <w:t>hilang</w:t>
      </w:r>
      <w:proofErr w:type="spellEnd"/>
      <w:r w:rsidRPr="0079716D">
        <w:rPr>
          <w:rFonts w:cs="Times New Roman"/>
          <w:sz w:val="22"/>
          <w:szCs w:val="22"/>
        </w:rPr>
        <w:t xml:space="preserve"> </w:t>
      </w:r>
      <w:proofErr w:type="spellStart"/>
      <w:r>
        <w:rPr>
          <w:rFonts w:cs="Times New Roman"/>
          <w:sz w:val="22"/>
          <w:szCs w:val="22"/>
        </w:rPr>
        <w:t>putro</w:t>
      </w:r>
      <w:proofErr w:type="spellEnd"/>
      <w:r>
        <w:rPr>
          <w:rFonts w:cs="Times New Roman"/>
          <w:sz w:val="22"/>
          <w:szCs w:val="22"/>
        </w:rPr>
        <w:t xml:space="preserve">, </w:t>
      </w:r>
      <w:proofErr w:type="spellStart"/>
      <w:r>
        <w:rPr>
          <w:rFonts w:cs="Times New Roman"/>
          <w:sz w:val="22"/>
          <w:szCs w:val="22"/>
        </w:rPr>
        <w:t>utami</w:t>
      </w:r>
      <w:proofErr w:type="spellEnd"/>
      <w:r>
        <w:rPr>
          <w:rFonts w:cs="Times New Roman"/>
          <w:sz w:val="22"/>
          <w:szCs w:val="22"/>
        </w:rPr>
        <w:t>, 2011</w:t>
      </w:r>
    </w:p>
    <w:p w14:paraId="5FCB5CC2" w14:textId="77777777" w:rsidR="000920CE" w:rsidRPr="0079716D" w:rsidRDefault="000920CE" w:rsidP="0079716D">
      <w:pPr>
        <w:spacing w:line="360" w:lineRule="auto"/>
        <w:jc w:val="both"/>
        <w:rPr>
          <w:rFonts w:eastAsiaTheme="minorEastAsia" w:cs="Times New Roman"/>
          <w:sz w:val="22"/>
          <w:szCs w:val="22"/>
        </w:rPr>
      </w:pPr>
      <m:oMath>
        <m:r>
          <w:rPr>
            <w:rFonts w:ascii="Cambria Math" w:hAnsi="Cambria Math" w:cs="Times New Roman"/>
            <w:sz w:val="22"/>
            <w:szCs w:val="22"/>
          </w:rPr>
          <m:t xml:space="preserve">Kadar alkali bebas= </m:t>
        </m:r>
        <m:f>
          <m:fPr>
            <m:ctrlPr>
              <w:rPr>
                <w:rFonts w:ascii="Cambria Math" w:hAnsi="Cambria Math" w:cs="Times New Roman"/>
                <w:i/>
                <w:sz w:val="22"/>
                <w:szCs w:val="22"/>
              </w:rPr>
            </m:ctrlPr>
          </m:fPr>
          <m:num>
            <m:r>
              <w:rPr>
                <w:rFonts w:ascii="Cambria Math" w:hAnsi="Cambria Math" w:cs="Times New Roman"/>
                <w:sz w:val="22"/>
                <w:szCs w:val="22"/>
              </w:rPr>
              <m:t xml:space="preserve">40 x </m:t>
            </m:r>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V</m:t>
                </m:r>
              </m:e>
              <m:sub>
                <m:r>
                  <w:rPr>
                    <w:rFonts w:ascii="Cambria Math" w:eastAsia="Calibri" w:hAnsi="Cambria Math" w:cs="Times New Roman"/>
                    <w:sz w:val="22"/>
                    <w:szCs w:val="22"/>
                  </w:rPr>
                  <m:t>HCl</m:t>
                </m:r>
              </m:sub>
            </m:sSub>
            <m:d>
              <m:dPr>
                <m:ctrlPr>
                  <w:rPr>
                    <w:rFonts w:ascii="Cambria Math" w:eastAsia="Calibri" w:hAnsi="Cambria Math" w:cs="Times New Roman"/>
                    <w:i/>
                    <w:sz w:val="22"/>
                    <w:szCs w:val="22"/>
                  </w:rPr>
                </m:ctrlPr>
              </m:dPr>
              <m:e>
                <m:r>
                  <w:rPr>
                    <w:rFonts w:ascii="Cambria Math" w:eastAsia="Calibri" w:hAnsi="Cambria Math" w:cs="Times New Roman"/>
                    <w:sz w:val="22"/>
                    <w:szCs w:val="22"/>
                  </w:rPr>
                  <m:t>mL</m:t>
                </m:r>
              </m:e>
            </m:d>
            <m:r>
              <w:rPr>
                <w:rFonts w:ascii="Cambria Math" w:eastAsia="Calibri" w:hAnsi="Cambria Math" w:cs="Times New Roman"/>
                <w:sz w:val="22"/>
                <w:szCs w:val="22"/>
              </w:rPr>
              <m:t xml:space="preserve"> x </m:t>
            </m:r>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N</m:t>
                </m:r>
              </m:e>
              <m:sub>
                <m:r>
                  <w:rPr>
                    <w:rFonts w:ascii="Cambria Math" w:eastAsia="Calibri" w:hAnsi="Cambria Math" w:cs="Times New Roman"/>
                    <w:sz w:val="22"/>
                    <w:szCs w:val="22"/>
                  </w:rPr>
                  <m:t>HCl</m:t>
                </m:r>
              </m:sub>
            </m:sSub>
            <m:r>
              <w:rPr>
                <w:rFonts w:ascii="Cambria Math" w:eastAsia="Calibri" w:hAnsi="Cambria Math" w:cs="Times New Roman"/>
                <w:sz w:val="22"/>
                <w:szCs w:val="22"/>
              </w:rPr>
              <m:t>(N)</m:t>
            </m:r>
            <m:r>
              <w:rPr>
                <w:rFonts w:ascii="Cambria Math" w:hAnsi="Cambria Math" w:cs="Times New Roman"/>
                <w:sz w:val="22"/>
                <w:szCs w:val="22"/>
              </w:rPr>
              <m:t xml:space="preserve"> </m:t>
            </m:r>
          </m:num>
          <m:den>
            <m:r>
              <w:rPr>
                <w:rFonts w:ascii="Cambria Math" w:eastAsia="Calibri" w:hAnsi="Cambria Math" w:cs="Times New Roman"/>
                <w:sz w:val="22"/>
                <w:szCs w:val="22"/>
              </w:rPr>
              <m:t>Bobot sampel (mg)</m:t>
            </m:r>
          </m:den>
        </m:f>
        <m:r>
          <w:rPr>
            <w:rFonts w:ascii="Cambria Math" w:hAnsi="Cambria Math" w:cs="Times New Roman"/>
            <w:sz w:val="22"/>
            <w:szCs w:val="22"/>
          </w:rPr>
          <m:t xml:space="preserve"> x 100%</m:t>
        </m:r>
      </m:oMath>
      <w:r w:rsidRPr="0079716D">
        <w:rPr>
          <w:rFonts w:eastAsiaTheme="minorEastAsia" w:cs="Times New Roman"/>
          <w:sz w:val="22"/>
          <w:szCs w:val="22"/>
        </w:rPr>
        <w:t xml:space="preserve">...........................................(3.4) </w:t>
      </w:r>
    </w:p>
    <w:p w14:paraId="788E2DD4" w14:textId="77777777" w:rsidR="00D81547" w:rsidRDefault="00D81547" w:rsidP="00D81547">
      <w:pPr>
        <w:spacing w:line="360" w:lineRule="auto"/>
        <w:jc w:val="both"/>
        <w:rPr>
          <w:rFonts w:cs="Times New Roman"/>
          <w:b/>
          <w:bCs/>
          <w:sz w:val="22"/>
          <w:szCs w:val="22"/>
        </w:rPr>
      </w:pPr>
    </w:p>
    <w:p w14:paraId="0978EB0B" w14:textId="081A6B2C" w:rsidR="00D81547" w:rsidRPr="0079716D" w:rsidRDefault="00D81547" w:rsidP="00D81547">
      <w:pPr>
        <w:spacing w:line="360" w:lineRule="auto"/>
        <w:jc w:val="both"/>
        <w:rPr>
          <w:rFonts w:cs="Times New Roman"/>
          <w:noProof/>
          <w:sz w:val="22"/>
          <w:szCs w:val="22"/>
          <w:lang w:val="id-ID"/>
        </w:rPr>
      </w:pPr>
      <w:proofErr w:type="spellStart"/>
      <w:r w:rsidRPr="0079716D">
        <w:rPr>
          <w:rFonts w:cs="Times New Roman"/>
          <w:b/>
          <w:bCs/>
          <w:sz w:val="22"/>
          <w:szCs w:val="22"/>
        </w:rPr>
        <w:t>Pembuatan</w:t>
      </w:r>
      <w:proofErr w:type="spellEnd"/>
      <w:r w:rsidRPr="0079716D">
        <w:rPr>
          <w:rFonts w:cs="Times New Roman"/>
          <w:b/>
          <w:bCs/>
          <w:sz w:val="22"/>
          <w:szCs w:val="22"/>
        </w:rPr>
        <w:t xml:space="preserve"> </w:t>
      </w:r>
      <w:proofErr w:type="spellStart"/>
      <w:r w:rsidRPr="0079716D">
        <w:rPr>
          <w:rFonts w:cs="Times New Roman"/>
          <w:b/>
          <w:bCs/>
          <w:sz w:val="22"/>
          <w:szCs w:val="22"/>
        </w:rPr>
        <w:t>Ekstrak</w:t>
      </w:r>
      <w:proofErr w:type="spellEnd"/>
      <w:r w:rsidRPr="0079716D">
        <w:rPr>
          <w:rFonts w:cs="Times New Roman"/>
          <w:b/>
          <w:bCs/>
          <w:sz w:val="22"/>
          <w:szCs w:val="22"/>
        </w:rPr>
        <w:t xml:space="preserve"> Daun </w:t>
      </w:r>
      <w:proofErr w:type="spellStart"/>
      <w:r w:rsidRPr="0079716D">
        <w:rPr>
          <w:rFonts w:cs="Times New Roman"/>
          <w:b/>
          <w:bCs/>
          <w:sz w:val="22"/>
          <w:szCs w:val="22"/>
        </w:rPr>
        <w:t>Karamunting</w:t>
      </w:r>
      <w:proofErr w:type="spellEnd"/>
      <w:r w:rsidRPr="0079716D">
        <w:rPr>
          <w:rFonts w:cs="Times New Roman"/>
          <w:b/>
          <w:bCs/>
          <w:sz w:val="22"/>
          <w:szCs w:val="22"/>
        </w:rPr>
        <w:t xml:space="preserve"> dan </w:t>
      </w:r>
      <w:proofErr w:type="spellStart"/>
      <w:r w:rsidRPr="00D07663">
        <w:rPr>
          <w:rFonts w:cs="Times New Roman"/>
          <w:b/>
          <w:bCs/>
          <w:sz w:val="22"/>
          <w:szCs w:val="22"/>
        </w:rPr>
        <w:t>Identifikasi</w:t>
      </w:r>
      <w:proofErr w:type="spellEnd"/>
      <w:r w:rsidRPr="0079716D">
        <w:rPr>
          <w:rFonts w:cs="Times New Roman"/>
          <w:b/>
          <w:bCs/>
          <w:sz w:val="22"/>
          <w:szCs w:val="22"/>
        </w:rPr>
        <w:t xml:space="preserve"> Senyawa </w:t>
      </w:r>
      <w:proofErr w:type="spellStart"/>
      <w:r w:rsidRPr="0079716D">
        <w:rPr>
          <w:rFonts w:cs="Times New Roman"/>
          <w:b/>
          <w:bCs/>
          <w:sz w:val="22"/>
          <w:szCs w:val="22"/>
        </w:rPr>
        <w:t>Metabolit</w:t>
      </w:r>
      <w:proofErr w:type="spellEnd"/>
      <w:r w:rsidRPr="0079716D">
        <w:rPr>
          <w:rFonts w:cs="Times New Roman"/>
          <w:b/>
          <w:bCs/>
          <w:sz w:val="22"/>
          <w:szCs w:val="22"/>
        </w:rPr>
        <w:t xml:space="preserve"> </w:t>
      </w:r>
      <w:proofErr w:type="spellStart"/>
      <w:r w:rsidRPr="0079716D">
        <w:rPr>
          <w:rFonts w:cs="Times New Roman"/>
          <w:b/>
          <w:bCs/>
          <w:sz w:val="22"/>
          <w:szCs w:val="22"/>
        </w:rPr>
        <w:t>Sekunder</w:t>
      </w:r>
      <w:proofErr w:type="spellEnd"/>
      <w:r w:rsidRPr="0079716D">
        <w:rPr>
          <w:rFonts w:cs="Times New Roman"/>
          <w:b/>
          <w:bCs/>
          <w:sz w:val="22"/>
          <w:szCs w:val="22"/>
        </w:rPr>
        <w:t xml:space="preserve"> </w:t>
      </w:r>
    </w:p>
    <w:p w14:paraId="7EDDAC2E" w14:textId="75499DCE" w:rsidR="00D81547" w:rsidRDefault="00D81547" w:rsidP="00D81547">
      <w:pPr>
        <w:spacing w:line="360" w:lineRule="auto"/>
        <w:ind w:firstLine="284"/>
        <w:jc w:val="both"/>
        <w:rPr>
          <w:rFonts w:cs="Times New Roman"/>
          <w:color w:val="FF0000"/>
          <w:sz w:val="22"/>
          <w:szCs w:val="22"/>
        </w:rPr>
      </w:pPr>
      <w:r w:rsidRPr="00F53CEB">
        <w:rPr>
          <w:rFonts w:cs="Times New Roman"/>
          <w:sz w:val="22"/>
          <w:szCs w:val="22"/>
        </w:rPr>
        <w:t xml:space="preserve">Daun </w:t>
      </w:r>
      <w:proofErr w:type="spellStart"/>
      <w:r w:rsidRPr="00F53CEB">
        <w:rPr>
          <w:rFonts w:cs="Times New Roman"/>
          <w:sz w:val="22"/>
          <w:szCs w:val="22"/>
        </w:rPr>
        <w:t>karamunting</w:t>
      </w:r>
      <w:proofErr w:type="spellEnd"/>
      <w:r w:rsidRPr="00F53CEB">
        <w:rPr>
          <w:rFonts w:cs="Times New Roman"/>
          <w:sz w:val="22"/>
          <w:szCs w:val="22"/>
        </w:rPr>
        <w:t xml:space="preserve"> </w:t>
      </w:r>
      <w:proofErr w:type="spellStart"/>
      <w:r w:rsidRPr="00F53CEB">
        <w:rPr>
          <w:rFonts w:cs="Times New Roman"/>
          <w:sz w:val="22"/>
          <w:szCs w:val="22"/>
        </w:rPr>
        <w:t>dicuci</w:t>
      </w:r>
      <w:proofErr w:type="spellEnd"/>
      <w:r w:rsidRPr="00F53CEB">
        <w:rPr>
          <w:rFonts w:cs="Times New Roman"/>
          <w:sz w:val="22"/>
          <w:szCs w:val="22"/>
        </w:rPr>
        <w:t xml:space="preserve">, </w:t>
      </w:r>
      <w:proofErr w:type="spellStart"/>
      <w:r w:rsidRPr="00F53CEB">
        <w:rPr>
          <w:rFonts w:cs="Times New Roman"/>
          <w:sz w:val="22"/>
          <w:szCs w:val="22"/>
        </w:rPr>
        <w:t>dipotong-potong</w:t>
      </w:r>
      <w:proofErr w:type="spellEnd"/>
      <w:r w:rsidRPr="00F53CEB">
        <w:rPr>
          <w:rFonts w:cs="Times New Roman"/>
          <w:sz w:val="22"/>
          <w:szCs w:val="22"/>
        </w:rPr>
        <w:t xml:space="preserve"> </w:t>
      </w:r>
      <w:proofErr w:type="spellStart"/>
      <w:r w:rsidRPr="00F53CEB">
        <w:rPr>
          <w:rFonts w:cs="Times New Roman"/>
          <w:sz w:val="22"/>
          <w:szCs w:val="22"/>
        </w:rPr>
        <w:t>menjadi</w:t>
      </w:r>
      <w:proofErr w:type="spellEnd"/>
      <w:r w:rsidRPr="00F53CEB">
        <w:rPr>
          <w:rFonts w:cs="Times New Roman"/>
          <w:sz w:val="22"/>
          <w:szCs w:val="22"/>
        </w:rPr>
        <w:t xml:space="preserve"> </w:t>
      </w:r>
      <w:proofErr w:type="spellStart"/>
      <w:r w:rsidRPr="00F53CEB">
        <w:rPr>
          <w:rFonts w:cs="Times New Roman"/>
          <w:sz w:val="22"/>
          <w:szCs w:val="22"/>
        </w:rPr>
        <w:t>ukuran</w:t>
      </w:r>
      <w:proofErr w:type="spellEnd"/>
      <w:r w:rsidRPr="00F53CEB">
        <w:rPr>
          <w:rFonts w:cs="Times New Roman"/>
          <w:sz w:val="22"/>
          <w:szCs w:val="22"/>
        </w:rPr>
        <w:t xml:space="preserve"> </w:t>
      </w:r>
      <w:proofErr w:type="spellStart"/>
      <w:r w:rsidRPr="00F53CEB">
        <w:rPr>
          <w:rFonts w:cs="Times New Roman"/>
          <w:sz w:val="22"/>
          <w:szCs w:val="22"/>
        </w:rPr>
        <w:t>kecil</w:t>
      </w:r>
      <w:proofErr w:type="spellEnd"/>
      <w:r w:rsidRPr="00F53CEB">
        <w:rPr>
          <w:rFonts w:cs="Times New Roman"/>
          <w:sz w:val="22"/>
          <w:szCs w:val="22"/>
        </w:rPr>
        <w:t xml:space="preserve"> dan </w:t>
      </w:r>
      <w:proofErr w:type="spellStart"/>
      <w:r w:rsidRPr="00F53CEB">
        <w:rPr>
          <w:rFonts w:cs="Times New Roman"/>
          <w:sz w:val="22"/>
          <w:szCs w:val="22"/>
        </w:rPr>
        <w:t>dikeringkan</w:t>
      </w:r>
      <w:proofErr w:type="spellEnd"/>
      <w:r w:rsidRPr="00F53CEB">
        <w:rPr>
          <w:rFonts w:cs="Times New Roman"/>
          <w:sz w:val="22"/>
          <w:szCs w:val="22"/>
        </w:rPr>
        <w:t xml:space="preserve"> ± 3 </w:t>
      </w:r>
      <w:proofErr w:type="spellStart"/>
      <w:r w:rsidRPr="00F53CEB">
        <w:rPr>
          <w:rFonts w:cs="Times New Roman"/>
          <w:sz w:val="22"/>
          <w:szCs w:val="22"/>
        </w:rPr>
        <w:t>hari</w:t>
      </w:r>
      <w:proofErr w:type="spellEnd"/>
      <w:r w:rsidRPr="00F53CEB">
        <w:rPr>
          <w:rFonts w:cs="Times New Roman"/>
          <w:sz w:val="22"/>
          <w:szCs w:val="22"/>
        </w:rPr>
        <w:t xml:space="preserve">. Daun yang </w:t>
      </w:r>
      <w:proofErr w:type="spellStart"/>
      <w:r w:rsidRPr="00F53CEB">
        <w:rPr>
          <w:rFonts w:cs="Times New Roman"/>
          <w:sz w:val="22"/>
          <w:szCs w:val="22"/>
        </w:rPr>
        <w:t>telah</w:t>
      </w:r>
      <w:proofErr w:type="spellEnd"/>
      <w:r w:rsidRPr="00F53CEB">
        <w:rPr>
          <w:rFonts w:cs="Times New Roman"/>
          <w:sz w:val="22"/>
          <w:szCs w:val="22"/>
        </w:rPr>
        <w:t xml:space="preserve"> </w:t>
      </w:r>
      <w:proofErr w:type="spellStart"/>
      <w:r w:rsidRPr="00F53CEB">
        <w:rPr>
          <w:rFonts w:cs="Times New Roman"/>
          <w:sz w:val="22"/>
          <w:szCs w:val="22"/>
        </w:rPr>
        <w:t>kering</w:t>
      </w:r>
      <w:proofErr w:type="spellEnd"/>
      <w:r w:rsidRPr="00F53CEB">
        <w:rPr>
          <w:rFonts w:cs="Times New Roman"/>
          <w:sz w:val="22"/>
          <w:szCs w:val="22"/>
        </w:rPr>
        <w:t xml:space="preserve"> </w:t>
      </w:r>
      <w:proofErr w:type="spellStart"/>
      <w:r w:rsidRPr="00F53CEB">
        <w:rPr>
          <w:rFonts w:cs="Times New Roman"/>
          <w:sz w:val="22"/>
          <w:szCs w:val="22"/>
        </w:rPr>
        <w:t>dihaluskan</w:t>
      </w:r>
      <w:proofErr w:type="spellEnd"/>
      <w:r w:rsidRPr="00F53CEB">
        <w:rPr>
          <w:rFonts w:cs="Times New Roman"/>
          <w:sz w:val="22"/>
          <w:szCs w:val="22"/>
        </w:rPr>
        <w:t xml:space="preserve"> </w:t>
      </w:r>
      <w:proofErr w:type="spellStart"/>
      <w:r w:rsidRPr="00F53CEB">
        <w:rPr>
          <w:rFonts w:cs="Times New Roman"/>
          <w:sz w:val="22"/>
          <w:szCs w:val="22"/>
        </w:rPr>
        <w:t>menggunakan</w:t>
      </w:r>
      <w:proofErr w:type="spellEnd"/>
      <w:r w:rsidRPr="00F53CEB">
        <w:rPr>
          <w:rFonts w:cs="Times New Roman"/>
          <w:sz w:val="22"/>
          <w:szCs w:val="22"/>
        </w:rPr>
        <w:t xml:space="preserve"> blender dan </w:t>
      </w:r>
      <w:proofErr w:type="spellStart"/>
      <w:r w:rsidRPr="00F53CEB">
        <w:rPr>
          <w:rFonts w:cs="Times New Roman"/>
          <w:sz w:val="22"/>
          <w:szCs w:val="22"/>
        </w:rPr>
        <w:t>diayak</w:t>
      </w:r>
      <w:proofErr w:type="spellEnd"/>
      <w:r w:rsidRPr="00F53CEB">
        <w:rPr>
          <w:rFonts w:cs="Times New Roman"/>
          <w:sz w:val="22"/>
          <w:szCs w:val="22"/>
        </w:rPr>
        <w:t xml:space="preserve"> </w:t>
      </w:r>
      <w:proofErr w:type="spellStart"/>
      <w:r w:rsidRPr="00F53CEB">
        <w:rPr>
          <w:rFonts w:cs="Times New Roman"/>
          <w:sz w:val="22"/>
          <w:szCs w:val="22"/>
        </w:rPr>
        <w:t>menggunakan</w:t>
      </w:r>
      <w:proofErr w:type="spellEnd"/>
      <w:r w:rsidRPr="00F53CEB">
        <w:rPr>
          <w:rFonts w:cs="Times New Roman"/>
          <w:sz w:val="22"/>
          <w:szCs w:val="22"/>
        </w:rPr>
        <w:t xml:space="preserve"> </w:t>
      </w:r>
      <w:proofErr w:type="spellStart"/>
      <w:r w:rsidRPr="00F53CEB">
        <w:rPr>
          <w:rFonts w:cs="Times New Roman"/>
          <w:sz w:val="22"/>
          <w:szCs w:val="22"/>
        </w:rPr>
        <w:t>ayakan</w:t>
      </w:r>
      <w:proofErr w:type="spellEnd"/>
      <w:r w:rsidRPr="00F53CEB">
        <w:rPr>
          <w:rFonts w:cs="Times New Roman"/>
          <w:sz w:val="22"/>
          <w:szCs w:val="22"/>
        </w:rPr>
        <w:t xml:space="preserve"> -80+100 </w:t>
      </w:r>
      <w:r w:rsidRPr="00F53CEB">
        <w:rPr>
          <w:rFonts w:cs="Times New Roman"/>
          <w:i/>
          <w:iCs/>
          <w:sz w:val="22"/>
          <w:szCs w:val="22"/>
        </w:rPr>
        <w:t>mesh</w:t>
      </w:r>
      <w:r w:rsidRPr="00F53CEB">
        <w:rPr>
          <w:rFonts w:cs="Times New Roman"/>
          <w:sz w:val="22"/>
          <w:szCs w:val="22"/>
        </w:rPr>
        <w:t xml:space="preserve"> </w:t>
      </w:r>
      <w:proofErr w:type="spellStart"/>
      <w:r w:rsidRPr="00F53CEB">
        <w:rPr>
          <w:rFonts w:cs="Times New Roman"/>
          <w:sz w:val="22"/>
          <w:szCs w:val="22"/>
        </w:rPr>
        <w:t>sehingga</w:t>
      </w:r>
      <w:proofErr w:type="spellEnd"/>
      <w:r w:rsidRPr="00F53CEB">
        <w:rPr>
          <w:rFonts w:cs="Times New Roman"/>
          <w:sz w:val="22"/>
          <w:szCs w:val="22"/>
        </w:rPr>
        <w:t xml:space="preserve"> </w:t>
      </w:r>
      <w:proofErr w:type="spellStart"/>
      <w:r w:rsidRPr="00F53CEB">
        <w:rPr>
          <w:rFonts w:cs="Times New Roman"/>
          <w:sz w:val="22"/>
          <w:szCs w:val="22"/>
        </w:rPr>
        <w:t>menghasilkan</w:t>
      </w:r>
      <w:proofErr w:type="spellEnd"/>
      <w:r w:rsidRPr="00F53CEB">
        <w:rPr>
          <w:rFonts w:cs="Times New Roman"/>
          <w:sz w:val="22"/>
          <w:szCs w:val="22"/>
        </w:rPr>
        <w:t xml:space="preserve"> </w:t>
      </w:r>
      <w:proofErr w:type="spellStart"/>
      <w:r w:rsidRPr="00F53CEB">
        <w:rPr>
          <w:rFonts w:cs="Times New Roman"/>
          <w:sz w:val="22"/>
          <w:szCs w:val="22"/>
        </w:rPr>
        <w:t>serbuk</w:t>
      </w:r>
      <w:proofErr w:type="spellEnd"/>
      <w:r w:rsidRPr="00F53CEB">
        <w:rPr>
          <w:rFonts w:cs="Times New Roman"/>
          <w:sz w:val="22"/>
          <w:szCs w:val="22"/>
        </w:rPr>
        <w:t xml:space="preserve"> </w:t>
      </w:r>
      <w:proofErr w:type="spellStart"/>
      <w:r w:rsidRPr="00F53CEB">
        <w:rPr>
          <w:rFonts w:cs="Times New Roman"/>
          <w:sz w:val="22"/>
          <w:szCs w:val="22"/>
        </w:rPr>
        <w:t>daun</w:t>
      </w:r>
      <w:proofErr w:type="spellEnd"/>
      <w:r w:rsidRPr="00F53CEB">
        <w:rPr>
          <w:rFonts w:cs="Times New Roman"/>
          <w:sz w:val="22"/>
          <w:szCs w:val="22"/>
        </w:rPr>
        <w:t xml:space="preserve"> </w:t>
      </w:r>
      <w:proofErr w:type="spellStart"/>
      <w:r w:rsidRPr="00F53CEB">
        <w:rPr>
          <w:rFonts w:cs="Times New Roman"/>
          <w:sz w:val="22"/>
          <w:szCs w:val="22"/>
        </w:rPr>
        <w:t>karamunting</w:t>
      </w:r>
      <w:proofErr w:type="spellEnd"/>
      <w:r w:rsidRPr="00F53CEB">
        <w:rPr>
          <w:rFonts w:cs="Times New Roman"/>
          <w:sz w:val="22"/>
          <w:szCs w:val="22"/>
        </w:rPr>
        <w:t xml:space="preserve">. </w:t>
      </w:r>
      <w:proofErr w:type="spellStart"/>
      <w:r w:rsidRPr="00F53CEB">
        <w:rPr>
          <w:rFonts w:cs="Times New Roman"/>
          <w:sz w:val="22"/>
          <w:szCs w:val="22"/>
        </w:rPr>
        <w:t>Serbuk</w:t>
      </w:r>
      <w:proofErr w:type="spellEnd"/>
      <w:r w:rsidRPr="00F53CEB">
        <w:rPr>
          <w:rFonts w:cs="Times New Roman"/>
          <w:sz w:val="22"/>
          <w:szCs w:val="22"/>
        </w:rPr>
        <w:t xml:space="preserve"> </w:t>
      </w:r>
      <w:proofErr w:type="spellStart"/>
      <w:r w:rsidRPr="00F53CEB">
        <w:rPr>
          <w:rFonts w:cs="Times New Roman"/>
          <w:sz w:val="22"/>
          <w:szCs w:val="22"/>
        </w:rPr>
        <w:t>daun</w:t>
      </w:r>
      <w:proofErr w:type="spellEnd"/>
      <w:r w:rsidRPr="00F53CEB">
        <w:rPr>
          <w:rFonts w:cs="Times New Roman"/>
          <w:sz w:val="22"/>
          <w:szCs w:val="22"/>
        </w:rPr>
        <w:t xml:space="preserve"> </w:t>
      </w:r>
      <w:proofErr w:type="spellStart"/>
      <w:r w:rsidRPr="00F53CEB">
        <w:rPr>
          <w:rFonts w:cs="Times New Roman"/>
          <w:sz w:val="22"/>
          <w:szCs w:val="22"/>
        </w:rPr>
        <w:t>karamunting</w:t>
      </w:r>
      <w:proofErr w:type="spellEnd"/>
      <w:r w:rsidRPr="00F53CEB">
        <w:rPr>
          <w:rFonts w:cs="Times New Roman"/>
          <w:sz w:val="22"/>
          <w:szCs w:val="22"/>
        </w:rPr>
        <w:t xml:space="preserve"> </w:t>
      </w:r>
      <w:proofErr w:type="spellStart"/>
      <w:r w:rsidRPr="00F53CEB">
        <w:rPr>
          <w:rFonts w:cs="Times New Roman"/>
          <w:sz w:val="22"/>
          <w:szCs w:val="22"/>
        </w:rPr>
        <w:t>sebanyak</w:t>
      </w:r>
      <w:proofErr w:type="spellEnd"/>
      <w:r w:rsidRPr="00F53CEB">
        <w:rPr>
          <w:rFonts w:cs="Times New Roman"/>
          <w:sz w:val="22"/>
          <w:szCs w:val="22"/>
        </w:rPr>
        <w:t xml:space="preserve"> </w:t>
      </w:r>
      <w:r w:rsidRPr="00F53CEB">
        <w:rPr>
          <w:rFonts w:cs="Times New Roman"/>
          <w:color w:val="000000"/>
          <w:sz w:val="22"/>
          <w:szCs w:val="22"/>
        </w:rPr>
        <w:t xml:space="preserve">200 gram </w:t>
      </w:r>
      <w:proofErr w:type="spellStart"/>
      <w:r w:rsidRPr="00F53CEB">
        <w:rPr>
          <w:rFonts w:cs="Times New Roman"/>
          <w:color w:val="000000"/>
          <w:sz w:val="22"/>
          <w:szCs w:val="22"/>
        </w:rPr>
        <w:t>lalu</w:t>
      </w:r>
      <w:proofErr w:type="spellEnd"/>
      <w:r w:rsidRPr="00F53CEB">
        <w:rPr>
          <w:rFonts w:cs="Times New Roman"/>
          <w:color w:val="000000"/>
          <w:sz w:val="22"/>
          <w:szCs w:val="22"/>
        </w:rPr>
        <w:t xml:space="preserve"> </w:t>
      </w:r>
      <w:proofErr w:type="spellStart"/>
      <w:r w:rsidRPr="00F53CEB">
        <w:rPr>
          <w:rFonts w:cs="Times New Roman"/>
          <w:color w:val="000000"/>
          <w:sz w:val="22"/>
          <w:szCs w:val="22"/>
        </w:rPr>
        <w:t>diekstraksi</w:t>
      </w:r>
      <w:proofErr w:type="spellEnd"/>
      <w:r w:rsidRPr="00F53CEB">
        <w:rPr>
          <w:rFonts w:cs="Times New Roman"/>
          <w:color w:val="000000"/>
          <w:sz w:val="22"/>
          <w:szCs w:val="22"/>
        </w:rPr>
        <w:t xml:space="preserve"> </w:t>
      </w:r>
      <w:proofErr w:type="spellStart"/>
      <w:r w:rsidRPr="00F53CEB">
        <w:rPr>
          <w:rFonts w:cs="Times New Roman"/>
          <w:color w:val="000000"/>
          <w:sz w:val="22"/>
          <w:szCs w:val="22"/>
        </w:rPr>
        <w:t>dengan</w:t>
      </w:r>
      <w:proofErr w:type="spellEnd"/>
      <w:r w:rsidRPr="00F53CEB">
        <w:rPr>
          <w:rFonts w:cs="Times New Roman"/>
          <w:color w:val="000000"/>
          <w:sz w:val="22"/>
          <w:szCs w:val="22"/>
        </w:rPr>
        <w:t xml:space="preserve"> </w:t>
      </w:r>
      <w:proofErr w:type="spellStart"/>
      <w:r w:rsidRPr="00F53CEB">
        <w:rPr>
          <w:rFonts w:cs="Times New Roman"/>
          <w:color w:val="000000"/>
          <w:sz w:val="22"/>
          <w:szCs w:val="22"/>
        </w:rPr>
        <w:t>pelarut</w:t>
      </w:r>
      <w:proofErr w:type="spellEnd"/>
      <w:r w:rsidRPr="00F53CEB">
        <w:rPr>
          <w:rFonts w:cs="Times New Roman"/>
          <w:color w:val="000000"/>
          <w:sz w:val="22"/>
          <w:szCs w:val="22"/>
        </w:rPr>
        <w:t xml:space="preserve"> </w:t>
      </w:r>
      <w:proofErr w:type="spellStart"/>
      <w:r w:rsidRPr="00F53CEB">
        <w:rPr>
          <w:rFonts w:cs="Times New Roman"/>
          <w:color w:val="000000"/>
          <w:sz w:val="22"/>
          <w:szCs w:val="22"/>
        </w:rPr>
        <w:t>etanol</w:t>
      </w:r>
      <w:proofErr w:type="spellEnd"/>
      <w:r w:rsidRPr="00F53CEB">
        <w:rPr>
          <w:rFonts w:cs="Times New Roman"/>
          <w:color w:val="000000"/>
          <w:sz w:val="22"/>
          <w:szCs w:val="22"/>
        </w:rPr>
        <w:t xml:space="preserve"> 96% </w:t>
      </w:r>
      <w:proofErr w:type="spellStart"/>
      <w:r w:rsidRPr="00F53CEB">
        <w:rPr>
          <w:rFonts w:cs="Times New Roman"/>
          <w:color w:val="000000"/>
          <w:sz w:val="22"/>
          <w:szCs w:val="22"/>
        </w:rPr>
        <w:t>selama</w:t>
      </w:r>
      <w:proofErr w:type="spellEnd"/>
      <w:r w:rsidRPr="00F53CEB">
        <w:rPr>
          <w:rFonts w:cs="Times New Roman"/>
          <w:color w:val="000000"/>
          <w:sz w:val="22"/>
          <w:szCs w:val="22"/>
        </w:rPr>
        <w:t xml:space="preserve"> 3 x 24 jam, </w:t>
      </w:r>
      <w:proofErr w:type="spellStart"/>
      <w:r w:rsidRPr="00F53CEB">
        <w:rPr>
          <w:rFonts w:cs="Times New Roman"/>
          <w:color w:val="000000"/>
          <w:sz w:val="22"/>
          <w:szCs w:val="22"/>
        </w:rPr>
        <w:t>perbandingan</w:t>
      </w:r>
      <w:proofErr w:type="spellEnd"/>
      <w:r w:rsidRPr="00F53CEB">
        <w:rPr>
          <w:rFonts w:cs="Times New Roman"/>
          <w:color w:val="000000"/>
          <w:sz w:val="22"/>
          <w:szCs w:val="22"/>
        </w:rPr>
        <w:t xml:space="preserve"> </w:t>
      </w:r>
      <w:proofErr w:type="spellStart"/>
      <w:r w:rsidRPr="00F53CEB">
        <w:rPr>
          <w:rFonts w:cs="Times New Roman"/>
          <w:color w:val="000000"/>
          <w:sz w:val="22"/>
          <w:szCs w:val="22"/>
        </w:rPr>
        <w:t>simplisia</w:t>
      </w:r>
      <w:proofErr w:type="spellEnd"/>
      <w:r w:rsidRPr="00F53CEB">
        <w:rPr>
          <w:rFonts w:cs="Times New Roman"/>
          <w:color w:val="000000"/>
          <w:sz w:val="22"/>
          <w:szCs w:val="22"/>
        </w:rPr>
        <w:t xml:space="preserve"> : </w:t>
      </w:r>
      <w:proofErr w:type="spellStart"/>
      <w:r w:rsidRPr="00F53CEB">
        <w:rPr>
          <w:rFonts w:cs="Times New Roman"/>
          <w:color w:val="000000"/>
          <w:sz w:val="22"/>
          <w:szCs w:val="22"/>
        </w:rPr>
        <w:t>etanol</w:t>
      </w:r>
      <w:proofErr w:type="spellEnd"/>
      <w:r w:rsidRPr="00F53CEB">
        <w:rPr>
          <w:rFonts w:cs="Times New Roman"/>
          <w:color w:val="000000"/>
          <w:sz w:val="22"/>
          <w:szCs w:val="22"/>
        </w:rPr>
        <w:t xml:space="preserve"> (1:10).</w:t>
      </w:r>
      <w:r w:rsidRPr="00F53CEB">
        <w:rPr>
          <w:rFonts w:cs="Times New Roman"/>
          <w:sz w:val="22"/>
          <w:szCs w:val="22"/>
        </w:rPr>
        <w:t xml:space="preserve"> Hasil </w:t>
      </w:r>
      <w:proofErr w:type="spellStart"/>
      <w:r w:rsidRPr="00F53CEB">
        <w:rPr>
          <w:rFonts w:cs="Times New Roman"/>
          <w:sz w:val="22"/>
          <w:szCs w:val="22"/>
        </w:rPr>
        <w:t>maserasi</w:t>
      </w:r>
      <w:proofErr w:type="spellEnd"/>
      <w:r w:rsidRPr="00F53CEB">
        <w:rPr>
          <w:rFonts w:cs="Times New Roman"/>
          <w:sz w:val="22"/>
          <w:szCs w:val="22"/>
        </w:rPr>
        <w:t xml:space="preserve"> </w:t>
      </w:r>
      <w:proofErr w:type="spellStart"/>
      <w:r w:rsidRPr="00F53CEB">
        <w:rPr>
          <w:rFonts w:cs="Times New Roman"/>
          <w:sz w:val="22"/>
          <w:szCs w:val="22"/>
        </w:rPr>
        <w:t>disaring</w:t>
      </w:r>
      <w:proofErr w:type="spellEnd"/>
      <w:r w:rsidRPr="00F53CEB">
        <w:rPr>
          <w:rFonts w:cs="Times New Roman"/>
          <w:sz w:val="22"/>
          <w:szCs w:val="22"/>
        </w:rPr>
        <w:t xml:space="preserve"> </w:t>
      </w:r>
      <w:proofErr w:type="spellStart"/>
      <w:r w:rsidRPr="00F53CEB">
        <w:rPr>
          <w:rFonts w:cs="Times New Roman"/>
          <w:sz w:val="22"/>
          <w:szCs w:val="22"/>
        </w:rPr>
        <w:t>menggunakan</w:t>
      </w:r>
      <w:proofErr w:type="spellEnd"/>
      <w:r w:rsidRPr="00F53CEB">
        <w:rPr>
          <w:rFonts w:cs="Times New Roman"/>
          <w:sz w:val="22"/>
          <w:szCs w:val="22"/>
        </w:rPr>
        <w:t xml:space="preserve"> </w:t>
      </w:r>
      <w:proofErr w:type="spellStart"/>
      <w:r w:rsidRPr="00F53CEB">
        <w:rPr>
          <w:rFonts w:cs="Times New Roman"/>
          <w:sz w:val="22"/>
          <w:szCs w:val="22"/>
        </w:rPr>
        <w:t>kertas</w:t>
      </w:r>
      <w:proofErr w:type="spellEnd"/>
      <w:r w:rsidRPr="00F53CEB">
        <w:rPr>
          <w:rFonts w:cs="Times New Roman"/>
          <w:sz w:val="22"/>
          <w:szCs w:val="22"/>
        </w:rPr>
        <w:t xml:space="preserve"> </w:t>
      </w:r>
      <w:proofErr w:type="spellStart"/>
      <w:r w:rsidRPr="00F53CEB">
        <w:rPr>
          <w:rFonts w:cs="Times New Roman"/>
          <w:sz w:val="22"/>
          <w:szCs w:val="22"/>
        </w:rPr>
        <w:t>saring</w:t>
      </w:r>
      <w:proofErr w:type="spellEnd"/>
      <w:r w:rsidRPr="00F53CEB">
        <w:rPr>
          <w:rFonts w:cs="Times New Roman"/>
          <w:sz w:val="22"/>
          <w:szCs w:val="22"/>
        </w:rPr>
        <w:t xml:space="preserve"> </w:t>
      </w:r>
      <w:proofErr w:type="spellStart"/>
      <w:r w:rsidRPr="00F53CEB">
        <w:rPr>
          <w:rFonts w:cs="Times New Roman"/>
          <w:sz w:val="22"/>
          <w:szCs w:val="22"/>
        </w:rPr>
        <w:t>untuk</w:t>
      </w:r>
      <w:proofErr w:type="spellEnd"/>
      <w:r w:rsidRPr="00F53CEB">
        <w:rPr>
          <w:rFonts w:cs="Times New Roman"/>
          <w:sz w:val="22"/>
          <w:szCs w:val="22"/>
        </w:rPr>
        <w:t xml:space="preserve"> </w:t>
      </w:r>
      <w:proofErr w:type="spellStart"/>
      <w:r w:rsidRPr="00F53CEB">
        <w:rPr>
          <w:rFonts w:cs="Times New Roman"/>
          <w:sz w:val="22"/>
          <w:szCs w:val="22"/>
        </w:rPr>
        <w:t>mendapatkan</w:t>
      </w:r>
      <w:proofErr w:type="spellEnd"/>
      <w:r w:rsidRPr="00F53CEB">
        <w:rPr>
          <w:rFonts w:cs="Times New Roman"/>
          <w:sz w:val="22"/>
          <w:szCs w:val="22"/>
        </w:rPr>
        <w:t xml:space="preserve"> </w:t>
      </w:r>
      <w:proofErr w:type="spellStart"/>
      <w:r w:rsidRPr="00F53CEB">
        <w:rPr>
          <w:rFonts w:cs="Times New Roman"/>
          <w:sz w:val="22"/>
          <w:szCs w:val="22"/>
        </w:rPr>
        <w:t>filtrat</w:t>
      </w:r>
      <w:proofErr w:type="spellEnd"/>
      <w:r w:rsidRPr="00F53CEB">
        <w:rPr>
          <w:rFonts w:cs="Times New Roman"/>
          <w:sz w:val="22"/>
          <w:szCs w:val="22"/>
        </w:rPr>
        <w:t xml:space="preserve">. </w:t>
      </w:r>
      <w:proofErr w:type="spellStart"/>
      <w:r w:rsidRPr="00F53CEB">
        <w:rPr>
          <w:rFonts w:cs="Times New Roman"/>
          <w:sz w:val="22"/>
          <w:szCs w:val="22"/>
        </w:rPr>
        <w:t>Filtrat</w:t>
      </w:r>
      <w:proofErr w:type="spellEnd"/>
      <w:r w:rsidRPr="00F53CEB">
        <w:rPr>
          <w:rFonts w:cs="Times New Roman"/>
          <w:sz w:val="22"/>
          <w:szCs w:val="22"/>
        </w:rPr>
        <w:t xml:space="preserve"> </w:t>
      </w:r>
      <w:proofErr w:type="spellStart"/>
      <w:r w:rsidRPr="00F53CEB">
        <w:rPr>
          <w:rFonts w:cs="Times New Roman"/>
          <w:sz w:val="22"/>
          <w:szCs w:val="22"/>
        </w:rPr>
        <w:t>didestilasi</w:t>
      </w:r>
      <w:proofErr w:type="spellEnd"/>
      <w:r w:rsidRPr="00F53CEB">
        <w:rPr>
          <w:rFonts w:cs="Times New Roman"/>
          <w:sz w:val="22"/>
          <w:szCs w:val="22"/>
        </w:rPr>
        <w:t xml:space="preserve"> </w:t>
      </w:r>
      <w:proofErr w:type="spellStart"/>
      <w:r w:rsidRPr="00F53CEB">
        <w:rPr>
          <w:rFonts w:cs="Times New Roman"/>
          <w:sz w:val="22"/>
          <w:szCs w:val="22"/>
        </w:rPr>
        <w:t>untuk</w:t>
      </w:r>
      <w:proofErr w:type="spellEnd"/>
      <w:r w:rsidRPr="00F53CEB">
        <w:rPr>
          <w:rFonts w:cs="Times New Roman"/>
          <w:sz w:val="22"/>
          <w:szCs w:val="22"/>
        </w:rPr>
        <w:t xml:space="preserve"> </w:t>
      </w:r>
      <w:proofErr w:type="spellStart"/>
      <w:r w:rsidRPr="00F53CEB">
        <w:rPr>
          <w:rFonts w:cs="Times New Roman"/>
          <w:sz w:val="22"/>
          <w:szCs w:val="22"/>
        </w:rPr>
        <w:t>memisahkan</w:t>
      </w:r>
      <w:proofErr w:type="spellEnd"/>
      <w:r w:rsidRPr="00F53CEB">
        <w:rPr>
          <w:rFonts w:cs="Times New Roman"/>
          <w:sz w:val="22"/>
          <w:szCs w:val="22"/>
        </w:rPr>
        <w:t xml:space="preserve"> </w:t>
      </w:r>
      <w:proofErr w:type="spellStart"/>
      <w:r w:rsidRPr="00F53CEB">
        <w:rPr>
          <w:rFonts w:cs="Times New Roman"/>
          <w:sz w:val="22"/>
          <w:szCs w:val="22"/>
        </w:rPr>
        <w:t>pelarut</w:t>
      </w:r>
      <w:proofErr w:type="spellEnd"/>
      <w:r w:rsidRPr="00F53CEB">
        <w:rPr>
          <w:rFonts w:cs="Times New Roman"/>
          <w:sz w:val="22"/>
          <w:szCs w:val="22"/>
        </w:rPr>
        <w:t xml:space="preserve"> </w:t>
      </w:r>
      <w:proofErr w:type="spellStart"/>
      <w:r w:rsidRPr="00F53CEB">
        <w:rPr>
          <w:rFonts w:cs="Times New Roman"/>
          <w:sz w:val="22"/>
          <w:szCs w:val="22"/>
        </w:rPr>
        <w:t>etanol</w:t>
      </w:r>
      <w:proofErr w:type="spellEnd"/>
      <w:r w:rsidRPr="00F53CEB">
        <w:rPr>
          <w:rFonts w:cs="Times New Roman"/>
          <w:sz w:val="22"/>
          <w:szCs w:val="22"/>
        </w:rPr>
        <w:t xml:space="preserve"> dan </w:t>
      </w:r>
      <w:proofErr w:type="spellStart"/>
      <w:r w:rsidRPr="00F53CEB">
        <w:rPr>
          <w:rFonts w:cs="Times New Roman"/>
          <w:sz w:val="22"/>
          <w:szCs w:val="22"/>
        </w:rPr>
        <w:t>diuapkan</w:t>
      </w:r>
      <w:proofErr w:type="spellEnd"/>
      <w:r w:rsidRPr="00F53CEB">
        <w:rPr>
          <w:rFonts w:cs="Times New Roman"/>
          <w:sz w:val="22"/>
          <w:szCs w:val="22"/>
        </w:rPr>
        <w:t xml:space="preserve"> </w:t>
      </w:r>
      <w:proofErr w:type="spellStart"/>
      <w:r w:rsidRPr="00F53CEB">
        <w:rPr>
          <w:rFonts w:cs="Times New Roman"/>
          <w:sz w:val="22"/>
          <w:szCs w:val="22"/>
        </w:rPr>
        <w:t>sehingga</w:t>
      </w:r>
      <w:proofErr w:type="spellEnd"/>
      <w:r w:rsidRPr="00F53CEB">
        <w:rPr>
          <w:rFonts w:cs="Times New Roman"/>
          <w:sz w:val="22"/>
          <w:szCs w:val="22"/>
        </w:rPr>
        <w:t xml:space="preserve"> </w:t>
      </w:r>
      <w:proofErr w:type="spellStart"/>
      <w:r w:rsidRPr="00F53CEB">
        <w:rPr>
          <w:rFonts w:cs="Times New Roman"/>
          <w:sz w:val="22"/>
          <w:szCs w:val="22"/>
        </w:rPr>
        <w:t>didapatkan</w:t>
      </w:r>
      <w:proofErr w:type="spellEnd"/>
      <w:r w:rsidRPr="00F53CEB">
        <w:rPr>
          <w:rFonts w:cs="Times New Roman"/>
          <w:sz w:val="22"/>
          <w:szCs w:val="22"/>
        </w:rPr>
        <w:t xml:space="preserve"> </w:t>
      </w:r>
      <w:proofErr w:type="spellStart"/>
      <w:r w:rsidRPr="00F53CEB">
        <w:rPr>
          <w:rFonts w:cs="Times New Roman"/>
          <w:sz w:val="22"/>
          <w:szCs w:val="22"/>
        </w:rPr>
        <w:t>ekstrak</w:t>
      </w:r>
      <w:proofErr w:type="spellEnd"/>
      <w:r w:rsidRPr="00F53CEB">
        <w:rPr>
          <w:rFonts w:cs="Times New Roman"/>
          <w:sz w:val="22"/>
          <w:szCs w:val="22"/>
        </w:rPr>
        <w:t xml:space="preserve"> </w:t>
      </w:r>
      <w:proofErr w:type="spellStart"/>
      <w:r w:rsidRPr="00F53CEB">
        <w:rPr>
          <w:rFonts w:cs="Times New Roman"/>
          <w:sz w:val="22"/>
          <w:szCs w:val="22"/>
        </w:rPr>
        <w:t>daun</w:t>
      </w:r>
      <w:proofErr w:type="spellEnd"/>
      <w:r w:rsidRPr="00F53CEB">
        <w:rPr>
          <w:rFonts w:cs="Times New Roman"/>
          <w:sz w:val="22"/>
          <w:szCs w:val="22"/>
        </w:rPr>
        <w:t xml:space="preserve"> </w:t>
      </w:r>
      <w:proofErr w:type="spellStart"/>
      <w:r w:rsidRPr="00F53CEB">
        <w:rPr>
          <w:rFonts w:cs="Times New Roman"/>
          <w:sz w:val="22"/>
          <w:szCs w:val="22"/>
        </w:rPr>
        <w:t>karamunting</w:t>
      </w:r>
      <w:proofErr w:type="spellEnd"/>
      <w:r w:rsidRPr="00F53CEB">
        <w:rPr>
          <w:rFonts w:cs="Times New Roman"/>
          <w:sz w:val="22"/>
          <w:szCs w:val="22"/>
        </w:rPr>
        <w:t xml:space="preserve"> yang </w:t>
      </w:r>
      <w:proofErr w:type="spellStart"/>
      <w:r w:rsidRPr="00F53CEB">
        <w:rPr>
          <w:rFonts w:cs="Times New Roman"/>
          <w:sz w:val="22"/>
          <w:szCs w:val="22"/>
        </w:rPr>
        <w:t>pekat</w:t>
      </w:r>
      <w:proofErr w:type="spellEnd"/>
      <w:r w:rsidRPr="00F53CEB">
        <w:rPr>
          <w:rFonts w:cs="Times New Roman"/>
          <w:sz w:val="22"/>
          <w:szCs w:val="22"/>
        </w:rPr>
        <w:t xml:space="preserve">. </w:t>
      </w:r>
      <w:proofErr w:type="spellStart"/>
      <w:r w:rsidRPr="00F53CEB">
        <w:rPr>
          <w:rFonts w:cs="Times New Roman"/>
          <w:sz w:val="22"/>
          <w:szCs w:val="22"/>
        </w:rPr>
        <w:t>Selanjutnya</w:t>
      </w:r>
      <w:proofErr w:type="spellEnd"/>
      <w:r w:rsidRPr="00F53CEB">
        <w:rPr>
          <w:rFonts w:cs="Times New Roman"/>
          <w:sz w:val="22"/>
          <w:szCs w:val="22"/>
        </w:rPr>
        <w:t xml:space="preserve"> </w:t>
      </w:r>
      <w:proofErr w:type="spellStart"/>
      <w:r w:rsidRPr="00F53CEB">
        <w:rPr>
          <w:rFonts w:cs="Times New Roman"/>
          <w:sz w:val="22"/>
          <w:szCs w:val="22"/>
        </w:rPr>
        <w:t>dilakukan</w:t>
      </w:r>
      <w:proofErr w:type="spellEnd"/>
      <w:r w:rsidRPr="00F53CEB">
        <w:rPr>
          <w:rFonts w:cs="Times New Roman"/>
          <w:sz w:val="22"/>
          <w:szCs w:val="22"/>
        </w:rPr>
        <w:t xml:space="preserve"> </w:t>
      </w:r>
      <w:proofErr w:type="spellStart"/>
      <w:r w:rsidRPr="00F53CEB">
        <w:rPr>
          <w:rFonts w:cs="Times New Roman"/>
          <w:sz w:val="22"/>
          <w:szCs w:val="22"/>
        </w:rPr>
        <w:t>identifikasi</w:t>
      </w:r>
      <w:proofErr w:type="spellEnd"/>
      <w:r w:rsidRPr="00F53CEB">
        <w:rPr>
          <w:rFonts w:cs="Times New Roman"/>
          <w:sz w:val="22"/>
          <w:szCs w:val="22"/>
        </w:rPr>
        <w:t xml:space="preserve"> </w:t>
      </w:r>
      <w:proofErr w:type="spellStart"/>
      <w:r w:rsidRPr="00F53CEB">
        <w:rPr>
          <w:rFonts w:cs="Times New Roman"/>
          <w:sz w:val="22"/>
          <w:szCs w:val="22"/>
        </w:rPr>
        <w:t>senyawa</w:t>
      </w:r>
      <w:proofErr w:type="spellEnd"/>
      <w:r w:rsidRPr="00F53CEB">
        <w:rPr>
          <w:rFonts w:cs="Times New Roman"/>
          <w:sz w:val="22"/>
          <w:szCs w:val="22"/>
        </w:rPr>
        <w:t xml:space="preserve"> </w:t>
      </w:r>
      <w:proofErr w:type="spellStart"/>
      <w:r w:rsidRPr="00F53CEB">
        <w:rPr>
          <w:rFonts w:cs="Times New Roman"/>
          <w:sz w:val="22"/>
          <w:szCs w:val="22"/>
        </w:rPr>
        <w:t>metabolit</w:t>
      </w:r>
      <w:proofErr w:type="spellEnd"/>
      <w:r w:rsidRPr="00F53CEB">
        <w:rPr>
          <w:rFonts w:cs="Times New Roman"/>
          <w:sz w:val="22"/>
          <w:szCs w:val="22"/>
        </w:rPr>
        <w:t xml:space="preserve"> </w:t>
      </w:r>
      <w:proofErr w:type="spellStart"/>
      <w:r w:rsidRPr="00F53CEB">
        <w:rPr>
          <w:rFonts w:cs="Times New Roman"/>
          <w:sz w:val="22"/>
          <w:szCs w:val="22"/>
        </w:rPr>
        <w:t>sekunder</w:t>
      </w:r>
      <w:proofErr w:type="spellEnd"/>
      <w:r w:rsidRPr="00F53CEB">
        <w:rPr>
          <w:rFonts w:cs="Times New Roman"/>
          <w:sz w:val="22"/>
          <w:szCs w:val="22"/>
        </w:rPr>
        <w:t xml:space="preserve"> yang </w:t>
      </w:r>
      <w:proofErr w:type="spellStart"/>
      <w:r w:rsidRPr="00F53CEB">
        <w:rPr>
          <w:rFonts w:cs="Times New Roman"/>
          <w:sz w:val="22"/>
          <w:szCs w:val="22"/>
        </w:rPr>
        <w:t>terkandung</w:t>
      </w:r>
      <w:proofErr w:type="spellEnd"/>
      <w:r w:rsidRPr="00F53CEB">
        <w:rPr>
          <w:rFonts w:cs="Times New Roman"/>
          <w:sz w:val="22"/>
          <w:szCs w:val="22"/>
        </w:rPr>
        <w:t xml:space="preserve"> </w:t>
      </w:r>
      <w:proofErr w:type="spellStart"/>
      <w:r w:rsidRPr="00F53CEB">
        <w:rPr>
          <w:rFonts w:cs="Times New Roman"/>
          <w:sz w:val="22"/>
          <w:szCs w:val="22"/>
        </w:rPr>
        <w:t>dalam</w:t>
      </w:r>
      <w:proofErr w:type="spellEnd"/>
      <w:r w:rsidRPr="00F53CEB">
        <w:rPr>
          <w:rFonts w:cs="Times New Roman"/>
          <w:sz w:val="22"/>
          <w:szCs w:val="22"/>
        </w:rPr>
        <w:t xml:space="preserve"> </w:t>
      </w:r>
      <w:proofErr w:type="spellStart"/>
      <w:r w:rsidRPr="00F53CEB">
        <w:rPr>
          <w:rFonts w:cs="Times New Roman"/>
          <w:sz w:val="22"/>
          <w:szCs w:val="22"/>
        </w:rPr>
        <w:t>ekstrak</w:t>
      </w:r>
      <w:proofErr w:type="spellEnd"/>
      <w:r w:rsidRPr="00F53CEB">
        <w:rPr>
          <w:rFonts w:cs="Times New Roman"/>
          <w:sz w:val="22"/>
          <w:szCs w:val="22"/>
        </w:rPr>
        <w:t xml:space="preserve"> </w:t>
      </w:r>
      <w:proofErr w:type="spellStart"/>
      <w:r w:rsidRPr="00F53CEB">
        <w:rPr>
          <w:rFonts w:cs="Times New Roman"/>
          <w:sz w:val="22"/>
          <w:szCs w:val="22"/>
        </w:rPr>
        <w:t>daun</w:t>
      </w:r>
      <w:proofErr w:type="spellEnd"/>
      <w:r w:rsidRPr="00F53CEB">
        <w:rPr>
          <w:rFonts w:cs="Times New Roman"/>
          <w:sz w:val="22"/>
          <w:szCs w:val="22"/>
        </w:rPr>
        <w:t xml:space="preserve"> </w:t>
      </w:r>
      <w:proofErr w:type="spellStart"/>
      <w:r w:rsidRPr="00F53CEB">
        <w:rPr>
          <w:rFonts w:cs="Times New Roman"/>
          <w:sz w:val="22"/>
          <w:szCs w:val="22"/>
        </w:rPr>
        <w:t>karamunting</w:t>
      </w:r>
      <w:proofErr w:type="spellEnd"/>
      <w:r w:rsidRPr="00F53CEB">
        <w:rPr>
          <w:rFonts w:cs="Times New Roman"/>
          <w:sz w:val="22"/>
          <w:szCs w:val="22"/>
        </w:rPr>
        <w:t xml:space="preserve"> </w:t>
      </w:r>
      <w:proofErr w:type="spellStart"/>
      <w:r w:rsidRPr="00F53CEB">
        <w:rPr>
          <w:rFonts w:cs="Times New Roman"/>
          <w:sz w:val="22"/>
          <w:szCs w:val="22"/>
        </w:rPr>
        <w:t>seperti</w:t>
      </w:r>
      <w:proofErr w:type="spellEnd"/>
      <w:r w:rsidRPr="00F53CEB">
        <w:rPr>
          <w:rFonts w:cs="Times New Roman"/>
          <w:sz w:val="22"/>
          <w:szCs w:val="22"/>
        </w:rPr>
        <w:t xml:space="preserve"> flavonoid, saponin, </w:t>
      </w:r>
      <w:proofErr w:type="spellStart"/>
      <w:r w:rsidRPr="00F53CEB">
        <w:rPr>
          <w:rFonts w:cs="Times New Roman"/>
          <w:sz w:val="22"/>
          <w:szCs w:val="22"/>
        </w:rPr>
        <w:t>tanin</w:t>
      </w:r>
      <w:proofErr w:type="spellEnd"/>
      <w:r w:rsidRPr="00F53CEB">
        <w:rPr>
          <w:rFonts w:cs="Times New Roman"/>
          <w:sz w:val="22"/>
          <w:szCs w:val="22"/>
        </w:rPr>
        <w:t xml:space="preserve">, terpenoid, steroid, dan alkaloid </w:t>
      </w:r>
      <w:sdt>
        <w:sdtPr>
          <w:rPr>
            <w:rFonts w:cs="Times New Roman"/>
            <w:sz w:val="22"/>
            <w:szCs w:val="22"/>
          </w:rPr>
          <w:tag w:val="MENDELEY_CITATION_v3_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"/>
          <w:id w:val="1326934411"/>
          <w:placeholder>
            <w:docPart w:val="64453DE32A8F4F898C901D10353DBB29"/>
          </w:placeholder>
        </w:sdtPr>
        <w:sdtContent>
          <w:r w:rsidRPr="00F53CEB">
            <w:rPr>
              <w:rFonts w:cs="Times New Roman"/>
              <w:sz w:val="22"/>
              <w:szCs w:val="22"/>
            </w:rPr>
            <w:t>(Harborne, 2006)</w:t>
          </w:r>
        </w:sdtContent>
      </w:sdt>
      <w:r w:rsidR="00FD5701">
        <w:rPr>
          <w:rFonts w:cs="Times New Roman"/>
          <w:sz w:val="22"/>
          <w:szCs w:val="22"/>
        </w:rPr>
        <w:t>:</w:t>
      </w:r>
    </w:p>
    <w:p w14:paraId="7D46E2F5" w14:textId="2B087976" w:rsidR="00D81547" w:rsidRPr="00D81547" w:rsidRDefault="00D81547" w:rsidP="00D81547">
      <w:pPr>
        <w:pStyle w:val="ListParagraph"/>
        <w:numPr>
          <w:ilvl w:val="0"/>
          <w:numId w:val="8"/>
        </w:numPr>
        <w:spacing w:after="0" w:line="360" w:lineRule="auto"/>
        <w:ind w:left="357" w:hanging="357"/>
        <w:jc w:val="both"/>
        <w:rPr>
          <w:rFonts w:ascii="Times New Roman" w:hAnsi="Times New Roman" w:cs="Times New Roman"/>
        </w:rPr>
      </w:pPr>
      <w:proofErr w:type="spellStart"/>
      <w:r w:rsidRPr="00D81547">
        <w:rPr>
          <w:rFonts w:ascii="Times New Roman" w:hAnsi="Times New Roman" w:cs="Times New Roman"/>
        </w:rPr>
        <w:t>Identifikasi</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senyawa</w:t>
      </w:r>
      <w:proofErr w:type="spellEnd"/>
      <w:r w:rsidRPr="00D81547">
        <w:rPr>
          <w:rFonts w:ascii="Times New Roman" w:hAnsi="Times New Roman" w:cs="Times New Roman"/>
        </w:rPr>
        <w:t xml:space="preserve"> flavonoid yang </w:t>
      </w:r>
      <w:proofErr w:type="spellStart"/>
      <w:r w:rsidRPr="00D81547">
        <w:rPr>
          <w:rFonts w:ascii="Times New Roman" w:hAnsi="Times New Roman" w:cs="Times New Roman"/>
        </w:rPr>
        <w:t>dilakukan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yaitu</w:t>
      </w:r>
      <w:proofErr w:type="spellEnd"/>
      <w:r w:rsidRPr="00D81547">
        <w:rPr>
          <w:rFonts w:ascii="Times New Roman" w:hAnsi="Times New Roman" w:cs="Times New Roman"/>
        </w:rPr>
        <w:t xml:space="preserve"> uji </w:t>
      </w:r>
      <w:proofErr w:type="spellStart"/>
      <w:r w:rsidRPr="00D81547">
        <w:rPr>
          <w:rFonts w:ascii="Times New Roman" w:hAnsi="Times New Roman" w:cs="Times New Roman"/>
        </w:rPr>
        <w:t>Wilstater</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sianidin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dengan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cara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ekstrak</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daun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karamunting</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dilarutkan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dalam</w:t>
      </w:r>
      <w:proofErr w:type="spellEnd"/>
      <w:r w:rsidRPr="00D81547">
        <w:rPr>
          <w:rFonts w:ascii="Times New Roman" w:hAnsi="Times New Roman" w:cs="Times New Roman"/>
        </w:rPr>
        <w:t xml:space="preserve"> 1-2 mL </w:t>
      </w:r>
      <w:proofErr w:type="spellStart"/>
      <w:r w:rsidRPr="00D81547">
        <w:rPr>
          <w:rFonts w:ascii="Times New Roman" w:hAnsi="Times New Roman" w:cs="Times New Roman"/>
        </w:rPr>
        <w:t>etanol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panas</w:t>
      </w:r>
      <w:proofErr w:type="spellEnd"/>
      <w:r w:rsidRPr="00D81547">
        <w:rPr>
          <w:rFonts w:ascii="Times New Roman" w:hAnsi="Times New Roman" w:cs="Times New Roman"/>
        </w:rPr>
        <w:t xml:space="preserve"> 50%, </w:t>
      </w:r>
      <w:proofErr w:type="spellStart"/>
      <w:r w:rsidRPr="00D81547">
        <w:rPr>
          <w:rFonts w:ascii="Times New Roman" w:hAnsi="Times New Roman" w:cs="Times New Roman"/>
        </w:rPr>
        <w:t>kemudian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ditambahkan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logam</w:t>
      </w:r>
      <w:proofErr w:type="spellEnd"/>
      <w:r w:rsidRPr="00D81547">
        <w:rPr>
          <w:rFonts w:ascii="Times New Roman" w:hAnsi="Times New Roman" w:cs="Times New Roman"/>
        </w:rPr>
        <w:t xml:space="preserve"> Magnesium dan 0,5 mL HCl </w:t>
      </w:r>
      <w:proofErr w:type="spellStart"/>
      <w:r w:rsidRPr="00D81547">
        <w:rPr>
          <w:rFonts w:ascii="Times New Roman" w:hAnsi="Times New Roman" w:cs="Times New Roman"/>
        </w:rPr>
        <w:t>pekat</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Apabila</w:t>
      </w:r>
      <w:proofErr w:type="spellEnd"/>
      <w:r w:rsidRPr="00D81547">
        <w:rPr>
          <w:rFonts w:ascii="Times New Roman" w:hAnsi="Times New Roman" w:cs="Times New Roman"/>
        </w:rPr>
        <w:t xml:space="preserve"> pada </w:t>
      </w:r>
      <w:proofErr w:type="spellStart"/>
      <w:r w:rsidRPr="00D81547">
        <w:rPr>
          <w:rFonts w:ascii="Times New Roman" w:hAnsi="Times New Roman" w:cs="Times New Roman"/>
        </w:rPr>
        <w:t>sampel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muncul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warna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merah</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kuning</w:t>
      </w:r>
      <w:proofErr w:type="spellEnd"/>
      <w:r w:rsidRPr="00D81547">
        <w:rPr>
          <w:rFonts w:ascii="Times New Roman" w:hAnsi="Times New Roman" w:cs="Times New Roman"/>
        </w:rPr>
        <w:t xml:space="preserve">, dan </w:t>
      </w:r>
      <w:proofErr w:type="spellStart"/>
      <w:r w:rsidRPr="00D81547">
        <w:rPr>
          <w:rFonts w:ascii="Times New Roman" w:hAnsi="Times New Roman" w:cs="Times New Roman"/>
        </w:rPr>
        <w:t>jingga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maka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menunjukkan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hasil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positif</w:t>
      </w:r>
      <w:proofErr w:type="spellEnd"/>
      <w:r w:rsidRPr="00D81547">
        <w:rPr>
          <w:rFonts w:ascii="Times New Roman" w:hAnsi="Times New Roman" w:cs="Times New Roman"/>
        </w:rPr>
        <w:t xml:space="preserve"> flavonoid. </w:t>
      </w:r>
    </w:p>
    <w:p w14:paraId="29B373E7" w14:textId="44D41BA2" w:rsidR="00D81547" w:rsidRPr="00D81547" w:rsidRDefault="00D81547" w:rsidP="00D81547">
      <w:pPr>
        <w:pStyle w:val="ListParagraph"/>
        <w:numPr>
          <w:ilvl w:val="0"/>
          <w:numId w:val="8"/>
        </w:numPr>
        <w:spacing w:after="0" w:line="360" w:lineRule="auto"/>
        <w:ind w:left="357" w:hanging="357"/>
        <w:jc w:val="both"/>
        <w:rPr>
          <w:rFonts w:ascii="Times New Roman" w:hAnsi="Times New Roman" w:cs="Times New Roman"/>
        </w:rPr>
      </w:pPr>
      <w:proofErr w:type="spellStart"/>
      <w:r w:rsidRPr="00D81547">
        <w:rPr>
          <w:rFonts w:ascii="Times New Roman" w:hAnsi="Times New Roman" w:cs="Times New Roman"/>
        </w:rPr>
        <w:t>Identifikasi</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senyawa</w:t>
      </w:r>
      <w:proofErr w:type="spellEnd"/>
      <w:r w:rsidRPr="00D81547">
        <w:rPr>
          <w:rFonts w:ascii="Times New Roman" w:hAnsi="Times New Roman" w:cs="Times New Roman"/>
        </w:rPr>
        <w:t xml:space="preserve"> saponin, </w:t>
      </w:r>
      <w:proofErr w:type="spellStart"/>
      <w:r w:rsidRPr="00D81547">
        <w:rPr>
          <w:rFonts w:ascii="Times New Roman" w:hAnsi="Times New Roman" w:cs="Times New Roman"/>
        </w:rPr>
        <w:t>ekstrak</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daun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karamunting</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ditambahkan</w:t>
      </w:r>
      <w:proofErr w:type="spellEnd"/>
      <w:r w:rsidRPr="00D81547">
        <w:rPr>
          <w:rFonts w:ascii="Times New Roman" w:hAnsi="Times New Roman" w:cs="Times New Roman"/>
        </w:rPr>
        <w:t xml:space="preserve"> 5 mL </w:t>
      </w:r>
      <w:proofErr w:type="spellStart"/>
      <w:r w:rsidRPr="00D81547">
        <w:rPr>
          <w:rFonts w:ascii="Times New Roman" w:hAnsi="Times New Roman" w:cs="Times New Roman"/>
        </w:rPr>
        <w:t>aquadest</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panas</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Kemudian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didinginkan</w:t>
      </w:r>
      <w:proofErr w:type="spellEnd"/>
      <w:r w:rsidRPr="00D81547">
        <w:rPr>
          <w:rFonts w:ascii="Times New Roman" w:hAnsi="Times New Roman" w:cs="Times New Roman"/>
        </w:rPr>
        <w:t xml:space="preserve"> dan </w:t>
      </w:r>
      <w:proofErr w:type="spellStart"/>
      <w:r w:rsidRPr="00D81547">
        <w:rPr>
          <w:rFonts w:ascii="Times New Roman" w:hAnsi="Times New Roman" w:cs="Times New Roman"/>
        </w:rPr>
        <w:t>dikocok</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selama</w:t>
      </w:r>
      <w:proofErr w:type="spellEnd"/>
      <w:r w:rsidRPr="00D81547">
        <w:rPr>
          <w:rFonts w:ascii="Times New Roman" w:hAnsi="Times New Roman" w:cs="Times New Roman"/>
        </w:rPr>
        <w:t xml:space="preserve"> 10 </w:t>
      </w:r>
      <w:proofErr w:type="spellStart"/>
      <w:r w:rsidRPr="00D81547">
        <w:rPr>
          <w:rFonts w:ascii="Times New Roman" w:hAnsi="Times New Roman" w:cs="Times New Roman"/>
        </w:rPr>
        <w:t>menit</w:t>
      </w:r>
      <w:proofErr w:type="spellEnd"/>
      <w:r w:rsidRPr="00D81547">
        <w:rPr>
          <w:rFonts w:ascii="Times New Roman" w:hAnsi="Times New Roman" w:cs="Times New Roman"/>
        </w:rPr>
        <w:t xml:space="preserve">. Hasil </w:t>
      </w:r>
      <w:proofErr w:type="spellStart"/>
      <w:r w:rsidRPr="00D81547">
        <w:rPr>
          <w:rFonts w:ascii="Times New Roman" w:hAnsi="Times New Roman" w:cs="Times New Roman"/>
        </w:rPr>
        <w:t>positif</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ditunjukkan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dengan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terbentuknya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busa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atau</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buih</w:t>
      </w:r>
      <w:proofErr w:type="spellEnd"/>
      <w:r w:rsidRPr="00D81547">
        <w:rPr>
          <w:rFonts w:ascii="Times New Roman" w:hAnsi="Times New Roman" w:cs="Times New Roman"/>
        </w:rPr>
        <w:t xml:space="preserve"> pada </w:t>
      </w:r>
      <w:proofErr w:type="spellStart"/>
      <w:r w:rsidRPr="00D81547">
        <w:rPr>
          <w:rFonts w:ascii="Times New Roman" w:hAnsi="Times New Roman" w:cs="Times New Roman"/>
        </w:rPr>
        <w:t>penambahan</w:t>
      </w:r>
      <w:proofErr w:type="spellEnd"/>
      <w:r w:rsidRPr="00D81547">
        <w:rPr>
          <w:rFonts w:ascii="Times New Roman" w:hAnsi="Times New Roman" w:cs="Times New Roman"/>
        </w:rPr>
        <w:t xml:space="preserve"> 1 tetes </w:t>
      </w:r>
      <w:proofErr w:type="spellStart"/>
      <w:r w:rsidRPr="00D81547">
        <w:rPr>
          <w:rFonts w:ascii="Times New Roman" w:hAnsi="Times New Roman" w:cs="Times New Roman"/>
        </w:rPr>
        <w:t>asam</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klorida</w:t>
      </w:r>
      <w:proofErr w:type="spellEnd"/>
      <w:r w:rsidRPr="00D81547">
        <w:rPr>
          <w:rFonts w:ascii="Times New Roman" w:hAnsi="Times New Roman" w:cs="Times New Roman"/>
        </w:rPr>
        <w:t xml:space="preserve"> 2 N </w:t>
      </w:r>
      <w:proofErr w:type="spellStart"/>
      <w:r w:rsidRPr="00D81547">
        <w:rPr>
          <w:rFonts w:ascii="Times New Roman" w:hAnsi="Times New Roman" w:cs="Times New Roman"/>
        </w:rPr>
        <w:t>buih</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tidak</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hilang</w:t>
      </w:r>
      <w:proofErr w:type="spellEnd"/>
      <w:r w:rsidRPr="00D81547">
        <w:rPr>
          <w:rFonts w:ascii="Times New Roman" w:hAnsi="Times New Roman" w:cs="Times New Roman"/>
        </w:rPr>
        <w:t>.</w:t>
      </w:r>
    </w:p>
    <w:p w14:paraId="08BCC541" w14:textId="7E28F0DA" w:rsidR="00D81547" w:rsidRPr="00D81547" w:rsidRDefault="00D81547" w:rsidP="00D81547">
      <w:pPr>
        <w:pStyle w:val="ListParagraph"/>
        <w:numPr>
          <w:ilvl w:val="0"/>
          <w:numId w:val="8"/>
        </w:numPr>
        <w:spacing w:after="0" w:line="360" w:lineRule="auto"/>
        <w:ind w:left="357" w:hanging="357"/>
        <w:jc w:val="both"/>
        <w:rPr>
          <w:rFonts w:ascii="Times New Roman" w:hAnsi="Times New Roman" w:cs="Times New Roman"/>
        </w:rPr>
      </w:pPr>
      <w:proofErr w:type="spellStart"/>
      <w:r w:rsidRPr="00D81547">
        <w:rPr>
          <w:rFonts w:ascii="Times New Roman" w:hAnsi="Times New Roman" w:cs="Times New Roman"/>
        </w:rPr>
        <w:t>Identifikasi</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senyawa</w:t>
      </w:r>
      <w:proofErr w:type="spellEnd"/>
      <w:r w:rsidRPr="00D81547">
        <w:rPr>
          <w:rFonts w:ascii="Times New Roman" w:hAnsi="Times New Roman" w:cs="Times New Roman"/>
        </w:rPr>
        <w:t xml:space="preserve"> steroid, </w:t>
      </w:r>
      <w:proofErr w:type="spellStart"/>
      <w:r w:rsidRPr="00D81547">
        <w:rPr>
          <w:rFonts w:ascii="Times New Roman" w:hAnsi="Times New Roman" w:cs="Times New Roman"/>
        </w:rPr>
        <w:t>ekstrak</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kasar</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daun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karamunting</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diambil</w:t>
      </w:r>
      <w:proofErr w:type="spellEnd"/>
      <w:r w:rsidRPr="00D81547">
        <w:rPr>
          <w:rFonts w:ascii="Times New Roman" w:hAnsi="Times New Roman" w:cs="Times New Roman"/>
        </w:rPr>
        <w:t xml:space="preserve"> dan </w:t>
      </w:r>
      <w:proofErr w:type="spellStart"/>
      <w:r w:rsidRPr="00D81547">
        <w:rPr>
          <w:rFonts w:ascii="Times New Roman" w:hAnsi="Times New Roman" w:cs="Times New Roman"/>
        </w:rPr>
        <w:t>dilarutkan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dengan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kloroform</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sebanyak</w:t>
      </w:r>
      <w:proofErr w:type="spellEnd"/>
      <w:r w:rsidRPr="00D81547">
        <w:rPr>
          <w:rFonts w:ascii="Times New Roman" w:hAnsi="Times New Roman" w:cs="Times New Roman"/>
        </w:rPr>
        <w:t xml:space="preserve"> 0,5 mL, </w:t>
      </w:r>
      <w:proofErr w:type="spellStart"/>
      <w:r w:rsidRPr="00D81547">
        <w:rPr>
          <w:rFonts w:ascii="Times New Roman" w:hAnsi="Times New Roman" w:cs="Times New Roman"/>
        </w:rPr>
        <w:t>lalu</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ditambahkan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dengan</w:t>
      </w:r>
      <w:proofErr w:type="spellEnd"/>
      <w:r w:rsidRPr="00D81547">
        <w:rPr>
          <w:rFonts w:ascii="Times New Roman" w:hAnsi="Times New Roman" w:cs="Times New Roman"/>
        </w:rPr>
        <w:t xml:space="preserve"> 0,5 mL </w:t>
      </w:r>
      <w:proofErr w:type="spellStart"/>
      <w:r w:rsidRPr="00D81547">
        <w:rPr>
          <w:rFonts w:ascii="Times New Roman" w:hAnsi="Times New Roman" w:cs="Times New Roman"/>
        </w:rPr>
        <w:t>anhidrida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asetat</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Selanjutnya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lastRenderedPageBreak/>
        <w:t>ditambah</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dengan</w:t>
      </w:r>
      <w:proofErr w:type="spellEnd"/>
      <w:r w:rsidRPr="00D81547">
        <w:rPr>
          <w:rFonts w:ascii="Times New Roman" w:hAnsi="Times New Roman" w:cs="Times New Roman"/>
        </w:rPr>
        <w:t xml:space="preserve"> 1-2 mL H</w:t>
      </w:r>
      <w:r w:rsidRPr="00D81547">
        <w:rPr>
          <w:rFonts w:ascii="Times New Roman" w:hAnsi="Times New Roman" w:cs="Times New Roman"/>
          <w:vertAlign w:val="subscript"/>
        </w:rPr>
        <w:t>2</w:t>
      </w:r>
      <w:r w:rsidRPr="00D81547">
        <w:rPr>
          <w:rFonts w:ascii="Times New Roman" w:hAnsi="Times New Roman" w:cs="Times New Roman"/>
        </w:rPr>
        <w:t>SO</w:t>
      </w:r>
      <w:r w:rsidRPr="00D81547">
        <w:rPr>
          <w:rFonts w:ascii="Times New Roman" w:hAnsi="Times New Roman" w:cs="Times New Roman"/>
          <w:vertAlign w:val="subscript"/>
        </w:rPr>
        <w:t>4</w:t>
      </w:r>
      <w:r w:rsidRPr="00D81547">
        <w:rPr>
          <w:rFonts w:ascii="Times New Roman" w:hAnsi="Times New Roman" w:cs="Times New Roman"/>
        </w:rPr>
        <w:t xml:space="preserve"> </w:t>
      </w:r>
      <w:proofErr w:type="spellStart"/>
      <w:r w:rsidRPr="00D81547">
        <w:rPr>
          <w:rFonts w:ascii="Times New Roman" w:hAnsi="Times New Roman" w:cs="Times New Roman"/>
        </w:rPr>
        <w:t>pekat</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melalui</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dinding</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tabung</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tersebut</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Apabila</w:t>
      </w:r>
      <w:proofErr w:type="spellEnd"/>
      <w:r w:rsidRPr="00D81547">
        <w:rPr>
          <w:rFonts w:ascii="Times New Roman" w:hAnsi="Times New Roman" w:cs="Times New Roman"/>
        </w:rPr>
        <w:t xml:space="preserve"> pada </w:t>
      </w:r>
      <w:proofErr w:type="spellStart"/>
      <w:r w:rsidRPr="00D81547">
        <w:rPr>
          <w:rFonts w:ascii="Times New Roman" w:hAnsi="Times New Roman" w:cs="Times New Roman"/>
        </w:rPr>
        <w:t>sampel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muncul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warna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biru</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hingga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hijau</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menunjukkan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positif</w:t>
      </w:r>
      <w:proofErr w:type="spellEnd"/>
      <w:r w:rsidRPr="00D81547">
        <w:rPr>
          <w:rFonts w:ascii="Times New Roman" w:hAnsi="Times New Roman" w:cs="Times New Roman"/>
        </w:rPr>
        <w:t xml:space="preserve"> steroid,</w:t>
      </w:r>
    </w:p>
    <w:p w14:paraId="7C1AD8B9" w14:textId="2E96C87B" w:rsidR="00D81547" w:rsidRPr="00D81547" w:rsidRDefault="00D81547" w:rsidP="00D81547">
      <w:pPr>
        <w:pStyle w:val="ListParagraph"/>
        <w:numPr>
          <w:ilvl w:val="0"/>
          <w:numId w:val="8"/>
        </w:numPr>
        <w:spacing w:line="360" w:lineRule="auto"/>
        <w:ind w:left="357" w:hanging="357"/>
        <w:jc w:val="both"/>
        <w:rPr>
          <w:rFonts w:ascii="Times New Roman" w:hAnsi="Times New Roman" w:cs="Times New Roman"/>
        </w:rPr>
      </w:pPr>
      <w:proofErr w:type="spellStart"/>
      <w:r w:rsidRPr="00D81547">
        <w:rPr>
          <w:rFonts w:ascii="Times New Roman" w:hAnsi="Times New Roman" w:cs="Times New Roman"/>
        </w:rPr>
        <w:t>Identifikasi</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senyawa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tanin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ekstrak</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kasar</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daun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karamunting</w:t>
      </w:r>
      <w:proofErr w:type="spellEnd"/>
      <w:r w:rsidRPr="00D81547">
        <w:rPr>
          <w:rFonts w:ascii="Times New Roman" w:hAnsi="Times New Roman" w:cs="Times New Roman"/>
        </w:rPr>
        <w:t xml:space="preserve"> 50 mg </w:t>
      </w:r>
      <w:proofErr w:type="spellStart"/>
      <w:r w:rsidRPr="00D81547">
        <w:rPr>
          <w:rFonts w:ascii="Times New Roman" w:hAnsi="Times New Roman" w:cs="Times New Roman"/>
        </w:rPr>
        <w:t>dilarutkan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dalam</w:t>
      </w:r>
      <w:proofErr w:type="spellEnd"/>
      <w:r w:rsidRPr="00D81547">
        <w:rPr>
          <w:rFonts w:ascii="Times New Roman" w:hAnsi="Times New Roman" w:cs="Times New Roman"/>
        </w:rPr>
        <w:t xml:space="preserve"> 5 mL </w:t>
      </w:r>
      <w:proofErr w:type="spellStart"/>
      <w:r w:rsidRPr="00D81547">
        <w:rPr>
          <w:rFonts w:ascii="Times New Roman" w:hAnsi="Times New Roman" w:cs="Times New Roman"/>
        </w:rPr>
        <w:t>etanol</w:t>
      </w:r>
      <w:proofErr w:type="spellEnd"/>
      <w:r w:rsidRPr="00D81547">
        <w:rPr>
          <w:rFonts w:ascii="Times New Roman" w:hAnsi="Times New Roman" w:cs="Times New Roman"/>
        </w:rPr>
        <w:t xml:space="preserve"> pro </w:t>
      </w:r>
      <w:proofErr w:type="spellStart"/>
      <w:r w:rsidRPr="00D81547">
        <w:rPr>
          <w:rFonts w:ascii="Times New Roman" w:hAnsi="Times New Roman" w:cs="Times New Roman"/>
        </w:rPr>
        <w:t>analisis</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p.a</w:t>
      </w:r>
      <w:proofErr w:type="spellEnd"/>
      <w:r w:rsidRPr="00D81547">
        <w:rPr>
          <w:rFonts w:ascii="Times New Roman" w:hAnsi="Times New Roman" w:cs="Times New Roman"/>
        </w:rPr>
        <w:t xml:space="preserve">) dan </w:t>
      </w:r>
      <w:proofErr w:type="spellStart"/>
      <w:r w:rsidRPr="00D81547">
        <w:rPr>
          <w:rFonts w:ascii="Times New Roman" w:hAnsi="Times New Roman" w:cs="Times New Roman"/>
        </w:rPr>
        <w:t>ditambahkan</w:t>
      </w:r>
      <w:proofErr w:type="spellEnd"/>
      <w:r w:rsidRPr="00D81547">
        <w:rPr>
          <w:rFonts w:ascii="Times New Roman" w:hAnsi="Times New Roman" w:cs="Times New Roman"/>
        </w:rPr>
        <w:t xml:space="preserve"> 3 tetes </w:t>
      </w:r>
      <w:proofErr w:type="spellStart"/>
      <w:r w:rsidRPr="00D81547">
        <w:rPr>
          <w:rFonts w:ascii="Times New Roman" w:hAnsi="Times New Roman" w:cs="Times New Roman"/>
        </w:rPr>
        <w:t>larutan</w:t>
      </w:r>
      <w:proofErr w:type="spellEnd"/>
      <w:r w:rsidRPr="00D81547">
        <w:rPr>
          <w:rFonts w:ascii="Times New Roman" w:hAnsi="Times New Roman" w:cs="Times New Roman"/>
        </w:rPr>
        <w:t xml:space="preserve"> FeCl</w:t>
      </w:r>
      <w:r w:rsidRPr="00D81547">
        <w:rPr>
          <w:rFonts w:ascii="Times New Roman" w:hAnsi="Times New Roman" w:cs="Times New Roman"/>
          <w:vertAlign w:val="subscript"/>
        </w:rPr>
        <w:t>3</w:t>
      </w:r>
      <w:r w:rsidRPr="00D81547">
        <w:rPr>
          <w:rFonts w:ascii="Times New Roman" w:hAnsi="Times New Roman" w:cs="Times New Roman"/>
        </w:rPr>
        <w:t xml:space="preserve"> 1%. </w:t>
      </w:r>
      <w:proofErr w:type="spellStart"/>
      <w:r w:rsidRPr="00D81547">
        <w:rPr>
          <w:rFonts w:ascii="Times New Roman" w:hAnsi="Times New Roman" w:cs="Times New Roman"/>
        </w:rPr>
        <w:t>Apabila</w:t>
      </w:r>
      <w:proofErr w:type="spellEnd"/>
      <w:r w:rsidRPr="00D81547">
        <w:rPr>
          <w:rFonts w:ascii="Times New Roman" w:hAnsi="Times New Roman" w:cs="Times New Roman"/>
        </w:rPr>
        <w:t xml:space="preserve"> pada </w:t>
      </w:r>
      <w:proofErr w:type="spellStart"/>
      <w:r w:rsidRPr="00D81547">
        <w:rPr>
          <w:rFonts w:ascii="Times New Roman" w:hAnsi="Times New Roman" w:cs="Times New Roman"/>
        </w:rPr>
        <w:t>sampel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muncul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warna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hijau</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hingga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hitam</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menunjukkan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positif</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tanin</w:t>
      </w:r>
      <w:proofErr w:type="spellEnd"/>
      <w:r w:rsidRPr="00D81547">
        <w:rPr>
          <w:rFonts w:ascii="Times New Roman" w:hAnsi="Times New Roman" w:cs="Times New Roman"/>
        </w:rPr>
        <w:t>.</w:t>
      </w:r>
    </w:p>
    <w:p w14:paraId="6DEBC888" w14:textId="5396AEBD" w:rsidR="00D81547" w:rsidRPr="00D81547" w:rsidRDefault="00D81547" w:rsidP="00D81547">
      <w:pPr>
        <w:pStyle w:val="ListParagraph"/>
        <w:numPr>
          <w:ilvl w:val="0"/>
          <w:numId w:val="8"/>
        </w:numPr>
        <w:spacing w:line="360" w:lineRule="auto"/>
        <w:ind w:left="357" w:hanging="357"/>
        <w:jc w:val="both"/>
        <w:rPr>
          <w:rFonts w:ascii="Times New Roman" w:hAnsi="Times New Roman" w:cs="Times New Roman"/>
        </w:rPr>
      </w:pPr>
      <w:proofErr w:type="spellStart"/>
      <w:r w:rsidRPr="00D81547">
        <w:rPr>
          <w:rFonts w:ascii="Times New Roman" w:hAnsi="Times New Roman" w:cs="Times New Roman"/>
        </w:rPr>
        <w:t>Identifikasi</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senyawa</w:t>
      </w:r>
      <w:proofErr w:type="spellEnd"/>
      <w:r w:rsidRPr="00D81547">
        <w:rPr>
          <w:rFonts w:ascii="Times New Roman" w:hAnsi="Times New Roman" w:cs="Times New Roman"/>
        </w:rPr>
        <w:t xml:space="preserve"> alkaloid, </w:t>
      </w:r>
      <w:proofErr w:type="spellStart"/>
      <w:r w:rsidRPr="00D81547">
        <w:rPr>
          <w:rFonts w:ascii="Times New Roman" w:hAnsi="Times New Roman" w:cs="Times New Roman"/>
        </w:rPr>
        <w:t>ekstrak</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kasar</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daun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karamunting</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ditambah</w:t>
      </w:r>
      <w:proofErr w:type="spellEnd"/>
      <w:r w:rsidRPr="00D81547">
        <w:rPr>
          <w:rFonts w:ascii="Times New Roman" w:hAnsi="Times New Roman" w:cs="Times New Roman"/>
        </w:rPr>
        <w:t xml:space="preserve"> 0,5 mL HCl 2%, </w:t>
      </w:r>
      <w:proofErr w:type="spellStart"/>
      <w:r w:rsidRPr="00D81547">
        <w:rPr>
          <w:rFonts w:ascii="Times New Roman" w:hAnsi="Times New Roman" w:cs="Times New Roman"/>
        </w:rPr>
        <w:t>selanjutnya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larutan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dibagi</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dalam</w:t>
      </w:r>
      <w:proofErr w:type="spellEnd"/>
      <w:r w:rsidRPr="00D81547">
        <w:rPr>
          <w:rFonts w:ascii="Times New Roman" w:hAnsi="Times New Roman" w:cs="Times New Roman"/>
        </w:rPr>
        <w:t xml:space="preserve"> dua </w:t>
      </w:r>
      <w:proofErr w:type="spellStart"/>
      <w:r w:rsidRPr="00D81547">
        <w:rPr>
          <w:rFonts w:ascii="Times New Roman" w:hAnsi="Times New Roman" w:cs="Times New Roman"/>
        </w:rPr>
        <w:t>tabung</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Tabung</w:t>
      </w:r>
      <w:proofErr w:type="spellEnd"/>
      <w:r w:rsidRPr="00D81547">
        <w:rPr>
          <w:rFonts w:ascii="Times New Roman" w:hAnsi="Times New Roman" w:cs="Times New Roman"/>
        </w:rPr>
        <w:t xml:space="preserve"> I </w:t>
      </w:r>
      <w:proofErr w:type="spellStart"/>
      <w:r w:rsidRPr="00D81547">
        <w:rPr>
          <w:rFonts w:ascii="Times New Roman" w:hAnsi="Times New Roman" w:cs="Times New Roman"/>
        </w:rPr>
        <w:t>ditambahkan</w:t>
      </w:r>
      <w:proofErr w:type="spellEnd"/>
      <w:r w:rsidRPr="00D81547">
        <w:rPr>
          <w:rFonts w:ascii="Times New Roman" w:hAnsi="Times New Roman" w:cs="Times New Roman"/>
        </w:rPr>
        <w:t xml:space="preserve"> 2-3 tetes </w:t>
      </w:r>
      <w:proofErr w:type="spellStart"/>
      <w:r w:rsidRPr="00D81547">
        <w:rPr>
          <w:rFonts w:ascii="Times New Roman" w:hAnsi="Times New Roman" w:cs="Times New Roman"/>
        </w:rPr>
        <w:t>reagen</w:t>
      </w:r>
      <w:proofErr w:type="spellEnd"/>
      <w:r w:rsidRPr="00D81547">
        <w:rPr>
          <w:rFonts w:ascii="Times New Roman" w:hAnsi="Times New Roman" w:cs="Times New Roman"/>
        </w:rPr>
        <w:t xml:space="preserve"> Wagner. Jika </w:t>
      </w:r>
      <w:proofErr w:type="spellStart"/>
      <w:r w:rsidRPr="00D81547">
        <w:rPr>
          <w:rFonts w:ascii="Times New Roman" w:hAnsi="Times New Roman" w:cs="Times New Roman"/>
        </w:rPr>
        <w:t>terbentuk</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endapan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putih</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kekuningan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maka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menunjukkan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hasil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positif</w:t>
      </w:r>
      <w:proofErr w:type="spellEnd"/>
      <w:r w:rsidRPr="00D81547">
        <w:rPr>
          <w:rFonts w:ascii="Times New Roman" w:hAnsi="Times New Roman" w:cs="Times New Roman"/>
        </w:rPr>
        <w:t xml:space="preserve"> alkaloid. </w:t>
      </w:r>
      <w:proofErr w:type="spellStart"/>
      <w:r w:rsidRPr="00D81547">
        <w:rPr>
          <w:rFonts w:ascii="Times New Roman" w:hAnsi="Times New Roman" w:cs="Times New Roman"/>
        </w:rPr>
        <w:t>Tabung</w:t>
      </w:r>
      <w:proofErr w:type="spellEnd"/>
      <w:r w:rsidRPr="00D81547">
        <w:rPr>
          <w:rFonts w:ascii="Times New Roman" w:hAnsi="Times New Roman" w:cs="Times New Roman"/>
        </w:rPr>
        <w:t xml:space="preserve"> II </w:t>
      </w:r>
      <w:proofErr w:type="spellStart"/>
      <w:r w:rsidRPr="00D81547">
        <w:rPr>
          <w:rFonts w:ascii="Times New Roman" w:hAnsi="Times New Roman" w:cs="Times New Roman"/>
        </w:rPr>
        <w:t>ditambahkan</w:t>
      </w:r>
      <w:proofErr w:type="spellEnd"/>
      <w:r w:rsidRPr="00D81547">
        <w:rPr>
          <w:rFonts w:ascii="Times New Roman" w:hAnsi="Times New Roman" w:cs="Times New Roman"/>
        </w:rPr>
        <w:t xml:space="preserve"> 2-3 tetes </w:t>
      </w:r>
      <w:proofErr w:type="spellStart"/>
      <w:r w:rsidRPr="00D81547">
        <w:rPr>
          <w:rFonts w:ascii="Times New Roman" w:hAnsi="Times New Roman" w:cs="Times New Roman"/>
        </w:rPr>
        <w:t>reagen</w:t>
      </w:r>
      <w:proofErr w:type="spellEnd"/>
      <w:r w:rsidRPr="00D81547">
        <w:rPr>
          <w:rFonts w:ascii="Times New Roman" w:hAnsi="Times New Roman" w:cs="Times New Roman"/>
        </w:rPr>
        <w:t xml:space="preserve"> Mayer. Jika </w:t>
      </w:r>
      <w:proofErr w:type="spellStart"/>
      <w:r w:rsidRPr="00D81547">
        <w:rPr>
          <w:rFonts w:ascii="Times New Roman" w:hAnsi="Times New Roman" w:cs="Times New Roman"/>
        </w:rPr>
        <w:t>terbentuk</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endapan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coklat</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maka</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menunjukkan</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hasil</w:t>
      </w:r>
      <w:proofErr w:type="spellEnd"/>
      <w:r w:rsidRPr="00D81547">
        <w:rPr>
          <w:rFonts w:ascii="Times New Roman" w:hAnsi="Times New Roman" w:cs="Times New Roman"/>
        </w:rPr>
        <w:t xml:space="preserve"> </w:t>
      </w:r>
      <w:proofErr w:type="spellStart"/>
      <w:r w:rsidRPr="00D81547">
        <w:rPr>
          <w:rFonts w:ascii="Times New Roman" w:hAnsi="Times New Roman" w:cs="Times New Roman"/>
        </w:rPr>
        <w:t>positif</w:t>
      </w:r>
      <w:proofErr w:type="spellEnd"/>
      <w:r w:rsidRPr="00D81547">
        <w:rPr>
          <w:rFonts w:ascii="Times New Roman" w:hAnsi="Times New Roman" w:cs="Times New Roman"/>
        </w:rPr>
        <w:t xml:space="preserve"> alkaloid. </w:t>
      </w:r>
    </w:p>
    <w:p w14:paraId="17B2679B" w14:textId="0427BF44" w:rsidR="000920CE" w:rsidRPr="00B03BA2" w:rsidRDefault="000920CE" w:rsidP="00D81547">
      <w:pPr>
        <w:spacing w:line="360" w:lineRule="auto"/>
        <w:jc w:val="both"/>
        <w:rPr>
          <w:rFonts w:cs="Times New Roman"/>
          <w:b/>
          <w:sz w:val="22"/>
          <w:szCs w:val="22"/>
        </w:rPr>
      </w:pPr>
      <w:r w:rsidRPr="00B03BA2">
        <w:rPr>
          <w:rFonts w:cs="Times New Roman"/>
          <w:b/>
          <w:sz w:val="22"/>
          <w:szCs w:val="22"/>
        </w:rPr>
        <w:t xml:space="preserve">Uji </w:t>
      </w:r>
      <w:proofErr w:type="spellStart"/>
      <w:r w:rsidRPr="00B03BA2">
        <w:rPr>
          <w:rFonts w:cs="Times New Roman"/>
          <w:b/>
          <w:sz w:val="22"/>
          <w:szCs w:val="22"/>
        </w:rPr>
        <w:t>Aktivitas</w:t>
      </w:r>
      <w:proofErr w:type="spellEnd"/>
      <w:r w:rsidRPr="00B03BA2">
        <w:rPr>
          <w:rFonts w:cs="Times New Roman"/>
          <w:b/>
          <w:sz w:val="22"/>
          <w:szCs w:val="22"/>
        </w:rPr>
        <w:t xml:space="preserve"> </w:t>
      </w:r>
      <w:proofErr w:type="spellStart"/>
      <w:r w:rsidR="00FD5701" w:rsidRPr="00B03BA2">
        <w:rPr>
          <w:rFonts w:cs="Times New Roman"/>
          <w:b/>
          <w:sz w:val="22"/>
          <w:szCs w:val="22"/>
        </w:rPr>
        <w:t>A</w:t>
      </w:r>
      <w:r w:rsidRPr="00B03BA2">
        <w:rPr>
          <w:rFonts w:cs="Times New Roman"/>
          <w:b/>
          <w:sz w:val="22"/>
          <w:szCs w:val="22"/>
        </w:rPr>
        <w:t>ntioksidan</w:t>
      </w:r>
      <w:proofErr w:type="spellEnd"/>
      <w:r w:rsidRPr="00B03BA2">
        <w:rPr>
          <w:rFonts w:cs="Times New Roman"/>
          <w:b/>
          <w:sz w:val="22"/>
          <w:szCs w:val="22"/>
        </w:rPr>
        <w:t xml:space="preserve"> </w:t>
      </w:r>
    </w:p>
    <w:p w14:paraId="323D5E2E" w14:textId="21A88DAD" w:rsidR="000920CE" w:rsidRPr="0079716D" w:rsidRDefault="000920CE" w:rsidP="00981C42">
      <w:pPr>
        <w:spacing w:line="360" w:lineRule="auto"/>
        <w:ind w:firstLine="284"/>
        <w:jc w:val="both"/>
        <w:rPr>
          <w:rFonts w:cs="Times New Roman"/>
          <w:sz w:val="22"/>
          <w:szCs w:val="22"/>
        </w:rPr>
      </w:pPr>
      <w:r w:rsidRPr="0079716D">
        <w:rPr>
          <w:rFonts w:cs="Times New Roman"/>
          <w:sz w:val="22"/>
          <w:szCs w:val="22"/>
        </w:rPr>
        <w:t xml:space="preserve">Uji </w:t>
      </w:r>
      <w:proofErr w:type="spellStart"/>
      <w:r w:rsidRPr="0079716D">
        <w:rPr>
          <w:rFonts w:cs="Times New Roman"/>
          <w:sz w:val="22"/>
          <w:szCs w:val="22"/>
        </w:rPr>
        <w:t>aktivitas</w:t>
      </w:r>
      <w:proofErr w:type="spellEnd"/>
      <w:r w:rsidRPr="0079716D">
        <w:rPr>
          <w:rFonts w:cs="Times New Roman"/>
          <w:sz w:val="22"/>
          <w:szCs w:val="22"/>
        </w:rPr>
        <w:t xml:space="preserve"> </w:t>
      </w:r>
      <w:proofErr w:type="spellStart"/>
      <w:r w:rsidRPr="0079716D">
        <w:rPr>
          <w:rFonts w:cs="Times New Roman"/>
          <w:sz w:val="22"/>
          <w:szCs w:val="22"/>
        </w:rPr>
        <w:t>antioksidan</w:t>
      </w:r>
      <w:proofErr w:type="spellEnd"/>
      <w:r w:rsidRPr="0079716D">
        <w:rPr>
          <w:rFonts w:cs="Times New Roman"/>
          <w:sz w:val="22"/>
          <w:szCs w:val="22"/>
        </w:rPr>
        <w:t xml:space="preserve"> </w:t>
      </w:r>
      <w:proofErr w:type="spellStart"/>
      <w:r w:rsidRPr="0079716D">
        <w:rPr>
          <w:rFonts w:cs="Times New Roman"/>
          <w:sz w:val="22"/>
          <w:szCs w:val="22"/>
        </w:rPr>
        <w:t>terhadap</w:t>
      </w:r>
      <w:proofErr w:type="spellEnd"/>
      <w:r w:rsidRPr="0079716D">
        <w:rPr>
          <w:rFonts w:cs="Times New Roman"/>
          <w:sz w:val="22"/>
          <w:szCs w:val="22"/>
        </w:rPr>
        <w:t xml:space="preserve"> </w:t>
      </w:r>
      <w:proofErr w:type="spellStart"/>
      <w:r w:rsidRPr="0079716D">
        <w:rPr>
          <w:rFonts w:cs="Times New Roman"/>
          <w:sz w:val="22"/>
          <w:szCs w:val="22"/>
        </w:rPr>
        <w:t>sabun</w:t>
      </w:r>
      <w:proofErr w:type="spellEnd"/>
      <w:r w:rsidRPr="0079716D">
        <w:rPr>
          <w:rFonts w:cs="Times New Roman"/>
          <w:sz w:val="22"/>
          <w:szCs w:val="22"/>
        </w:rPr>
        <w:t xml:space="preserve"> </w:t>
      </w:r>
      <w:proofErr w:type="spellStart"/>
      <w:r w:rsidRPr="0079716D">
        <w:rPr>
          <w:rFonts w:cs="Times New Roman"/>
          <w:sz w:val="22"/>
          <w:szCs w:val="22"/>
        </w:rPr>
        <w:t>padat</w:t>
      </w:r>
      <w:proofErr w:type="spellEnd"/>
      <w:r w:rsidRPr="0079716D">
        <w:rPr>
          <w:rFonts w:cs="Times New Roman"/>
          <w:sz w:val="22"/>
          <w:szCs w:val="22"/>
        </w:rPr>
        <w:t xml:space="preserve"> </w:t>
      </w:r>
      <w:proofErr w:type="spellStart"/>
      <w:r w:rsidRPr="0079716D">
        <w:rPr>
          <w:rFonts w:cs="Times New Roman"/>
          <w:sz w:val="22"/>
          <w:szCs w:val="22"/>
        </w:rPr>
        <w:t>ekstrak</w:t>
      </w:r>
      <w:proofErr w:type="spellEnd"/>
      <w:r w:rsidRPr="0079716D">
        <w:rPr>
          <w:rFonts w:cs="Times New Roman"/>
          <w:sz w:val="22"/>
          <w:szCs w:val="22"/>
        </w:rPr>
        <w:t xml:space="preserve"> </w:t>
      </w:r>
      <w:proofErr w:type="spellStart"/>
      <w:r w:rsidRPr="0079716D">
        <w:rPr>
          <w:rFonts w:cs="Times New Roman"/>
          <w:sz w:val="22"/>
          <w:szCs w:val="22"/>
        </w:rPr>
        <w:t>daun</w:t>
      </w:r>
      <w:proofErr w:type="spellEnd"/>
      <w:r w:rsidRPr="0079716D">
        <w:rPr>
          <w:rFonts w:cs="Times New Roman"/>
          <w:sz w:val="22"/>
          <w:szCs w:val="22"/>
        </w:rPr>
        <w:t xml:space="preserve"> </w:t>
      </w:r>
      <w:proofErr w:type="spellStart"/>
      <w:r w:rsidRPr="0079716D">
        <w:rPr>
          <w:rFonts w:cs="Times New Roman"/>
          <w:sz w:val="22"/>
          <w:szCs w:val="22"/>
        </w:rPr>
        <w:t>karamunting</w:t>
      </w:r>
      <w:proofErr w:type="spellEnd"/>
      <w:r w:rsidRPr="0079716D">
        <w:rPr>
          <w:rFonts w:cs="Times New Roman"/>
          <w:sz w:val="22"/>
          <w:szCs w:val="22"/>
        </w:rPr>
        <w:t xml:space="preserve"> </w:t>
      </w:r>
      <w:proofErr w:type="spellStart"/>
      <w:r w:rsidRPr="0079716D">
        <w:rPr>
          <w:rFonts w:cs="Times New Roman"/>
          <w:sz w:val="22"/>
          <w:szCs w:val="22"/>
        </w:rPr>
        <w:t>menggunakan</w:t>
      </w:r>
      <w:proofErr w:type="spellEnd"/>
      <w:r w:rsidRPr="0079716D">
        <w:rPr>
          <w:rFonts w:cs="Times New Roman"/>
          <w:sz w:val="22"/>
          <w:szCs w:val="22"/>
        </w:rPr>
        <w:t xml:space="preserve"> </w:t>
      </w:r>
      <w:proofErr w:type="spellStart"/>
      <w:r w:rsidRPr="0079716D">
        <w:rPr>
          <w:rFonts w:cs="Times New Roman"/>
          <w:sz w:val="22"/>
          <w:szCs w:val="22"/>
        </w:rPr>
        <w:t>metode</w:t>
      </w:r>
      <w:proofErr w:type="spellEnd"/>
      <w:r w:rsidRPr="0079716D">
        <w:rPr>
          <w:rFonts w:cs="Times New Roman"/>
          <w:sz w:val="22"/>
          <w:szCs w:val="22"/>
        </w:rPr>
        <w:t xml:space="preserve"> DPPH (2,2-difenil-2-pikrilhidrazil). Masing-masing </w:t>
      </w:r>
      <w:proofErr w:type="spellStart"/>
      <w:r w:rsidRPr="0079716D">
        <w:rPr>
          <w:rFonts w:cs="Times New Roman"/>
          <w:sz w:val="22"/>
          <w:szCs w:val="22"/>
        </w:rPr>
        <w:t>sampel</w:t>
      </w:r>
      <w:proofErr w:type="spellEnd"/>
      <w:r w:rsidRPr="0079716D">
        <w:rPr>
          <w:rFonts w:cs="Times New Roman"/>
          <w:sz w:val="22"/>
          <w:szCs w:val="22"/>
        </w:rPr>
        <w:t xml:space="preserve"> </w:t>
      </w:r>
      <w:proofErr w:type="spellStart"/>
      <w:r w:rsidRPr="0079716D">
        <w:rPr>
          <w:rFonts w:cs="Times New Roman"/>
          <w:sz w:val="22"/>
          <w:szCs w:val="22"/>
        </w:rPr>
        <w:t>dilarutkan</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methanol dan </w:t>
      </w:r>
      <w:proofErr w:type="spellStart"/>
      <w:r w:rsidRPr="0079716D">
        <w:rPr>
          <w:rFonts w:cs="Times New Roman"/>
          <w:sz w:val="22"/>
          <w:szCs w:val="22"/>
        </w:rPr>
        <w:t>dibuat</w:t>
      </w:r>
      <w:proofErr w:type="spellEnd"/>
      <w:r w:rsidRPr="0079716D">
        <w:rPr>
          <w:rFonts w:cs="Times New Roman"/>
          <w:sz w:val="22"/>
          <w:szCs w:val="22"/>
        </w:rPr>
        <w:t xml:space="preserve"> </w:t>
      </w:r>
      <w:proofErr w:type="spellStart"/>
      <w:r w:rsidRPr="0079716D">
        <w:rPr>
          <w:rFonts w:cs="Times New Roman"/>
          <w:sz w:val="22"/>
          <w:szCs w:val="22"/>
        </w:rPr>
        <w:t>dalam</w:t>
      </w:r>
      <w:proofErr w:type="spellEnd"/>
      <w:r w:rsidRPr="0079716D">
        <w:rPr>
          <w:rFonts w:cs="Times New Roman"/>
          <w:sz w:val="22"/>
          <w:szCs w:val="22"/>
        </w:rPr>
        <w:t xml:space="preserve"> </w:t>
      </w:r>
      <w:proofErr w:type="spellStart"/>
      <w:r w:rsidRPr="0079716D">
        <w:rPr>
          <w:rFonts w:cs="Times New Roman"/>
          <w:sz w:val="22"/>
          <w:szCs w:val="22"/>
        </w:rPr>
        <w:t>konsentrasi</w:t>
      </w:r>
      <w:proofErr w:type="spellEnd"/>
      <w:r w:rsidRPr="0079716D">
        <w:rPr>
          <w:rFonts w:cs="Times New Roman"/>
          <w:sz w:val="22"/>
          <w:szCs w:val="22"/>
        </w:rPr>
        <w:t xml:space="preserve"> 50 mg/L,100 mg/L, 150 mg/L, 200 mg/L, 250 mg/L. </w:t>
      </w:r>
      <w:proofErr w:type="spellStart"/>
      <w:r w:rsidRPr="0079716D">
        <w:rPr>
          <w:rFonts w:cs="Times New Roman"/>
          <w:sz w:val="22"/>
          <w:szCs w:val="22"/>
        </w:rPr>
        <w:t>selanjutnya</w:t>
      </w:r>
      <w:proofErr w:type="spellEnd"/>
      <w:r w:rsidRPr="0079716D">
        <w:rPr>
          <w:rFonts w:cs="Times New Roman"/>
          <w:sz w:val="22"/>
          <w:szCs w:val="22"/>
        </w:rPr>
        <w:t xml:space="preserve"> </w:t>
      </w:r>
      <w:proofErr w:type="spellStart"/>
      <w:r w:rsidRPr="0079716D">
        <w:rPr>
          <w:rFonts w:cs="Times New Roman"/>
          <w:sz w:val="22"/>
          <w:szCs w:val="22"/>
        </w:rPr>
        <w:t>sampel</w:t>
      </w:r>
      <w:proofErr w:type="spellEnd"/>
      <w:r w:rsidRPr="0079716D">
        <w:rPr>
          <w:rFonts w:cs="Times New Roman"/>
          <w:sz w:val="22"/>
          <w:szCs w:val="22"/>
        </w:rPr>
        <w:t xml:space="preserve"> </w:t>
      </w:r>
      <w:proofErr w:type="spellStart"/>
      <w:r w:rsidRPr="0079716D">
        <w:rPr>
          <w:rFonts w:cs="Times New Roman"/>
          <w:sz w:val="22"/>
          <w:szCs w:val="22"/>
        </w:rPr>
        <w:t>dipipet</w:t>
      </w:r>
      <w:proofErr w:type="spellEnd"/>
      <w:r w:rsidRPr="0079716D">
        <w:rPr>
          <w:rFonts w:cs="Times New Roman"/>
          <w:sz w:val="22"/>
          <w:szCs w:val="22"/>
        </w:rPr>
        <w:t xml:space="preserve"> </w:t>
      </w:r>
      <w:proofErr w:type="spellStart"/>
      <w:r w:rsidR="00E83545">
        <w:rPr>
          <w:rFonts w:cs="Times New Roman"/>
          <w:sz w:val="22"/>
          <w:szCs w:val="22"/>
        </w:rPr>
        <w:t>sebanyak</w:t>
      </w:r>
      <w:proofErr w:type="spellEnd"/>
      <w:r w:rsidR="00E83545">
        <w:rPr>
          <w:rFonts w:cs="Times New Roman"/>
          <w:sz w:val="22"/>
          <w:szCs w:val="22"/>
        </w:rPr>
        <w:t xml:space="preserve"> </w:t>
      </w:r>
      <w:r w:rsidRPr="0079716D">
        <w:rPr>
          <w:rFonts w:cs="Times New Roman"/>
          <w:sz w:val="22"/>
          <w:szCs w:val="22"/>
        </w:rPr>
        <w:t xml:space="preserve">1 mL, </w:t>
      </w:r>
      <w:proofErr w:type="spellStart"/>
      <w:r w:rsidRPr="0079716D">
        <w:rPr>
          <w:rFonts w:cs="Times New Roman"/>
          <w:sz w:val="22"/>
          <w:szCs w:val="22"/>
        </w:rPr>
        <w:t>kemudian</w:t>
      </w:r>
      <w:proofErr w:type="spellEnd"/>
      <w:r w:rsidRPr="0079716D">
        <w:rPr>
          <w:rFonts w:cs="Times New Roman"/>
          <w:sz w:val="22"/>
          <w:szCs w:val="22"/>
        </w:rPr>
        <w:t xml:space="preserve"> </w:t>
      </w:r>
      <w:proofErr w:type="spellStart"/>
      <w:r w:rsidRPr="0079716D">
        <w:rPr>
          <w:rFonts w:cs="Times New Roman"/>
          <w:sz w:val="22"/>
          <w:szCs w:val="22"/>
        </w:rPr>
        <w:t>ditambahkan</w:t>
      </w:r>
      <w:proofErr w:type="spellEnd"/>
      <w:r w:rsidRPr="0079716D">
        <w:rPr>
          <w:rFonts w:cs="Times New Roman"/>
          <w:sz w:val="22"/>
          <w:szCs w:val="22"/>
        </w:rPr>
        <w:t xml:space="preserve"> 1 mL </w:t>
      </w:r>
      <w:proofErr w:type="spellStart"/>
      <w:r w:rsidRPr="0079716D">
        <w:rPr>
          <w:rFonts w:cs="Times New Roman"/>
          <w:sz w:val="22"/>
          <w:szCs w:val="22"/>
        </w:rPr>
        <w:t>larutan</w:t>
      </w:r>
      <w:proofErr w:type="spellEnd"/>
      <w:r w:rsidRPr="0079716D">
        <w:rPr>
          <w:rFonts w:cs="Times New Roman"/>
          <w:sz w:val="22"/>
          <w:szCs w:val="22"/>
        </w:rPr>
        <w:t xml:space="preserve"> DPPH 0,1 mM </w:t>
      </w:r>
      <w:proofErr w:type="spellStart"/>
      <w:r w:rsidRPr="0079716D">
        <w:rPr>
          <w:rFonts w:cs="Times New Roman"/>
          <w:sz w:val="22"/>
          <w:szCs w:val="22"/>
        </w:rPr>
        <w:t>dalam</w:t>
      </w:r>
      <w:proofErr w:type="spellEnd"/>
      <w:r w:rsidRPr="0079716D">
        <w:rPr>
          <w:rFonts w:cs="Times New Roman"/>
          <w:sz w:val="22"/>
          <w:szCs w:val="22"/>
        </w:rPr>
        <w:t xml:space="preserve"> methanol. </w:t>
      </w:r>
      <w:proofErr w:type="spellStart"/>
      <w:r w:rsidRPr="0079716D">
        <w:rPr>
          <w:rFonts w:cs="Times New Roman"/>
          <w:sz w:val="22"/>
          <w:szCs w:val="22"/>
        </w:rPr>
        <w:t>Campuran</w:t>
      </w:r>
      <w:proofErr w:type="spellEnd"/>
      <w:r w:rsidRPr="0079716D">
        <w:rPr>
          <w:rFonts w:cs="Times New Roman"/>
          <w:sz w:val="22"/>
          <w:szCs w:val="22"/>
        </w:rPr>
        <w:t xml:space="preserve"> </w:t>
      </w:r>
      <w:proofErr w:type="spellStart"/>
      <w:r w:rsidRPr="0079716D">
        <w:rPr>
          <w:rFonts w:cs="Times New Roman"/>
          <w:sz w:val="22"/>
          <w:szCs w:val="22"/>
        </w:rPr>
        <w:t>larutan</w:t>
      </w:r>
      <w:proofErr w:type="spellEnd"/>
      <w:r w:rsidRPr="0079716D">
        <w:rPr>
          <w:rFonts w:cs="Times New Roman"/>
          <w:sz w:val="22"/>
          <w:szCs w:val="22"/>
        </w:rPr>
        <w:t xml:space="preserve"> </w:t>
      </w:r>
      <w:proofErr w:type="spellStart"/>
      <w:r w:rsidRPr="0079716D">
        <w:rPr>
          <w:rFonts w:cs="Times New Roman"/>
          <w:sz w:val="22"/>
          <w:szCs w:val="22"/>
        </w:rPr>
        <w:t>ini</w:t>
      </w:r>
      <w:proofErr w:type="spellEnd"/>
      <w:r w:rsidRPr="0079716D">
        <w:rPr>
          <w:rFonts w:cs="Times New Roman"/>
          <w:sz w:val="22"/>
          <w:szCs w:val="22"/>
        </w:rPr>
        <w:t xml:space="preserve"> </w:t>
      </w:r>
      <w:proofErr w:type="spellStart"/>
      <w:r w:rsidRPr="0079716D">
        <w:rPr>
          <w:rFonts w:cs="Times New Roman"/>
          <w:sz w:val="22"/>
          <w:szCs w:val="22"/>
        </w:rPr>
        <w:t>dihomogenkan</w:t>
      </w:r>
      <w:proofErr w:type="spellEnd"/>
      <w:r w:rsidRPr="0079716D">
        <w:rPr>
          <w:rFonts w:cs="Times New Roman"/>
          <w:sz w:val="22"/>
          <w:szCs w:val="22"/>
        </w:rPr>
        <w:t xml:space="preserve"> dan </w:t>
      </w:r>
      <w:proofErr w:type="spellStart"/>
      <w:r w:rsidRPr="0079716D">
        <w:rPr>
          <w:rFonts w:cs="Times New Roman"/>
          <w:sz w:val="22"/>
          <w:szCs w:val="22"/>
        </w:rPr>
        <w:t>serapan</w:t>
      </w:r>
      <w:proofErr w:type="spellEnd"/>
      <w:r w:rsidRPr="0079716D">
        <w:rPr>
          <w:rFonts w:cs="Times New Roman"/>
          <w:sz w:val="22"/>
          <w:szCs w:val="22"/>
        </w:rPr>
        <w:t xml:space="preserve"> </w:t>
      </w:r>
      <w:proofErr w:type="spellStart"/>
      <w:r w:rsidRPr="0079716D">
        <w:rPr>
          <w:rFonts w:cs="Times New Roman"/>
          <w:sz w:val="22"/>
          <w:szCs w:val="22"/>
        </w:rPr>
        <w:t>diukur</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spektrofotometer</w:t>
      </w:r>
      <w:proofErr w:type="spellEnd"/>
      <w:r w:rsidRPr="0079716D">
        <w:rPr>
          <w:rFonts w:cs="Times New Roman"/>
          <w:sz w:val="22"/>
          <w:szCs w:val="22"/>
        </w:rPr>
        <w:t xml:space="preserve"> UV-Vis pada </w:t>
      </w:r>
      <w:proofErr w:type="spellStart"/>
      <w:r w:rsidRPr="0079716D">
        <w:rPr>
          <w:rFonts w:cs="Times New Roman"/>
          <w:sz w:val="22"/>
          <w:szCs w:val="22"/>
        </w:rPr>
        <w:t>panjang</w:t>
      </w:r>
      <w:proofErr w:type="spellEnd"/>
      <w:r w:rsidRPr="0079716D">
        <w:rPr>
          <w:rFonts w:cs="Times New Roman"/>
          <w:sz w:val="22"/>
          <w:szCs w:val="22"/>
        </w:rPr>
        <w:t xml:space="preserve"> </w:t>
      </w:r>
      <w:proofErr w:type="spellStart"/>
      <w:r w:rsidRPr="0079716D">
        <w:rPr>
          <w:rFonts w:cs="Times New Roman"/>
          <w:sz w:val="22"/>
          <w:szCs w:val="22"/>
        </w:rPr>
        <w:t>gelombang</w:t>
      </w:r>
      <w:proofErr w:type="spellEnd"/>
      <w:r w:rsidRPr="0079716D">
        <w:rPr>
          <w:rFonts w:cs="Times New Roman"/>
          <w:sz w:val="22"/>
          <w:szCs w:val="22"/>
        </w:rPr>
        <w:t xml:space="preserve"> </w:t>
      </w:r>
      <w:proofErr w:type="spellStart"/>
      <w:r w:rsidRPr="0079716D">
        <w:rPr>
          <w:rFonts w:cs="Times New Roman"/>
          <w:sz w:val="22"/>
          <w:szCs w:val="22"/>
        </w:rPr>
        <w:t>maksimum</w:t>
      </w:r>
      <w:proofErr w:type="spellEnd"/>
      <w:r w:rsidRPr="0079716D">
        <w:rPr>
          <w:rFonts w:cs="Times New Roman"/>
          <w:sz w:val="22"/>
          <w:szCs w:val="22"/>
        </w:rPr>
        <w:t xml:space="preserve"> DPPH </w:t>
      </w:r>
      <w:proofErr w:type="spellStart"/>
      <w:r w:rsidRPr="0079716D">
        <w:rPr>
          <w:rFonts w:cs="Times New Roman"/>
          <w:sz w:val="22"/>
          <w:szCs w:val="22"/>
        </w:rPr>
        <w:t>yaitu</w:t>
      </w:r>
      <w:proofErr w:type="spellEnd"/>
      <w:r w:rsidRPr="0079716D">
        <w:rPr>
          <w:rFonts w:cs="Times New Roman"/>
          <w:sz w:val="22"/>
          <w:szCs w:val="22"/>
        </w:rPr>
        <w:t xml:space="preserve"> 517 nm</w:t>
      </w:r>
      <w:r>
        <w:rPr>
          <w:rFonts w:cs="Times New Roman"/>
          <w:sz w:val="22"/>
          <w:szCs w:val="22"/>
        </w:rPr>
        <w:t xml:space="preserve">. </w:t>
      </w:r>
      <w:proofErr w:type="spellStart"/>
      <w:r w:rsidRPr="0079716D">
        <w:rPr>
          <w:rFonts w:cs="Times New Roman"/>
          <w:sz w:val="22"/>
          <w:szCs w:val="22"/>
        </w:rPr>
        <w:t>Pengujian</w:t>
      </w:r>
      <w:proofErr w:type="spellEnd"/>
      <w:r w:rsidRPr="0079716D">
        <w:rPr>
          <w:rFonts w:cs="Times New Roman"/>
          <w:sz w:val="22"/>
          <w:szCs w:val="22"/>
        </w:rPr>
        <w:t xml:space="preserve"> </w:t>
      </w:r>
      <w:proofErr w:type="spellStart"/>
      <w:r w:rsidRPr="0079716D">
        <w:rPr>
          <w:rFonts w:cs="Times New Roman"/>
          <w:sz w:val="22"/>
          <w:szCs w:val="22"/>
        </w:rPr>
        <w:t>dilakukan</w:t>
      </w:r>
      <w:proofErr w:type="spellEnd"/>
      <w:r w:rsidRPr="0079716D">
        <w:rPr>
          <w:rFonts w:cs="Times New Roman"/>
          <w:sz w:val="22"/>
          <w:szCs w:val="22"/>
        </w:rPr>
        <w:t xml:space="preserve"> </w:t>
      </w:r>
      <w:proofErr w:type="spellStart"/>
      <w:r w:rsidRPr="0079716D">
        <w:rPr>
          <w:rFonts w:cs="Times New Roman"/>
          <w:sz w:val="22"/>
          <w:szCs w:val="22"/>
        </w:rPr>
        <w:t>sebnyak</w:t>
      </w:r>
      <w:proofErr w:type="spellEnd"/>
      <w:r w:rsidRPr="0079716D">
        <w:rPr>
          <w:rFonts w:cs="Times New Roman"/>
          <w:sz w:val="22"/>
          <w:szCs w:val="22"/>
        </w:rPr>
        <w:t xml:space="preserve"> 3 kali </w:t>
      </w:r>
      <w:proofErr w:type="spellStart"/>
      <w:r w:rsidRPr="0079716D">
        <w:rPr>
          <w:rFonts w:cs="Times New Roman"/>
          <w:sz w:val="22"/>
          <w:szCs w:val="22"/>
        </w:rPr>
        <w:t>untuk</w:t>
      </w:r>
      <w:proofErr w:type="spellEnd"/>
      <w:r w:rsidRPr="0079716D">
        <w:rPr>
          <w:rFonts w:cs="Times New Roman"/>
          <w:sz w:val="22"/>
          <w:szCs w:val="22"/>
        </w:rPr>
        <w:t xml:space="preserve"> masing</w:t>
      </w:r>
      <w:r w:rsidR="00E83545">
        <w:rPr>
          <w:rFonts w:cs="Times New Roman"/>
          <w:sz w:val="22"/>
          <w:szCs w:val="22"/>
        </w:rPr>
        <w:t>-</w:t>
      </w:r>
      <w:r w:rsidRPr="0079716D">
        <w:rPr>
          <w:rFonts w:cs="Times New Roman"/>
          <w:sz w:val="22"/>
          <w:szCs w:val="22"/>
        </w:rPr>
        <w:t xml:space="preserve">masing </w:t>
      </w:r>
      <w:proofErr w:type="spellStart"/>
      <w:r w:rsidRPr="0079716D">
        <w:rPr>
          <w:rFonts w:cs="Times New Roman"/>
          <w:sz w:val="22"/>
          <w:szCs w:val="22"/>
        </w:rPr>
        <w:t>konsentrasi</w:t>
      </w:r>
      <w:proofErr w:type="spellEnd"/>
      <w:r w:rsidRPr="0079716D">
        <w:rPr>
          <w:rFonts w:cs="Times New Roman"/>
          <w:sz w:val="22"/>
          <w:szCs w:val="22"/>
        </w:rPr>
        <w:t xml:space="preserve"> </w:t>
      </w:r>
      <w:proofErr w:type="spellStart"/>
      <w:r w:rsidRPr="0079716D">
        <w:rPr>
          <w:rFonts w:cs="Times New Roman"/>
          <w:sz w:val="22"/>
          <w:szCs w:val="22"/>
        </w:rPr>
        <w:t>larutan</w:t>
      </w:r>
      <w:proofErr w:type="spellEnd"/>
      <w:r w:rsidRPr="0079716D">
        <w:rPr>
          <w:rFonts w:cs="Times New Roman"/>
          <w:sz w:val="22"/>
          <w:szCs w:val="22"/>
        </w:rPr>
        <w:t xml:space="preserve"> </w:t>
      </w:r>
      <w:proofErr w:type="spellStart"/>
      <w:r w:rsidRPr="0079716D">
        <w:rPr>
          <w:rFonts w:cs="Times New Roman"/>
          <w:sz w:val="22"/>
          <w:szCs w:val="22"/>
        </w:rPr>
        <w:t>sampel</w:t>
      </w:r>
      <w:proofErr w:type="spellEnd"/>
      <w:r w:rsidRPr="0079716D">
        <w:rPr>
          <w:rFonts w:cs="Times New Roman"/>
          <w:sz w:val="22"/>
          <w:szCs w:val="22"/>
        </w:rPr>
        <w:t xml:space="preserve">. </w:t>
      </w:r>
      <w:proofErr w:type="spellStart"/>
      <w:r w:rsidRPr="0079716D">
        <w:rPr>
          <w:rFonts w:cs="Times New Roman"/>
          <w:sz w:val="22"/>
          <w:szCs w:val="22"/>
        </w:rPr>
        <w:t>Larutan</w:t>
      </w:r>
      <w:proofErr w:type="spellEnd"/>
      <w:r w:rsidRPr="0079716D">
        <w:rPr>
          <w:rFonts w:cs="Times New Roman"/>
          <w:sz w:val="22"/>
          <w:szCs w:val="22"/>
        </w:rPr>
        <w:t xml:space="preserve"> yang </w:t>
      </w:r>
      <w:proofErr w:type="spellStart"/>
      <w:r w:rsidRPr="0079716D">
        <w:rPr>
          <w:rFonts w:cs="Times New Roman"/>
          <w:sz w:val="22"/>
          <w:szCs w:val="22"/>
        </w:rPr>
        <w:t>digunakan</w:t>
      </w:r>
      <w:proofErr w:type="spellEnd"/>
      <w:r w:rsidRPr="0079716D">
        <w:rPr>
          <w:rFonts w:cs="Times New Roman"/>
          <w:sz w:val="22"/>
          <w:szCs w:val="22"/>
        </w:rPr>
        <w:t xml:space="preserve"> </w:t>
      </w:r>
      <w:proofErr w:type="spellStart"/>
      <w:r w:rsidRPr="0079716D">
        <w:rPr>
          <w:rFonts w:cs="Times New Roman"/>
          <w:sz w:val="22"/>
          <w:szCs w:val="22"/>
        </w:rPr>
        <w:t>sebagai</w:t>
      </w:r>
      <w:proofErr w:type="spellEnd"/>
      <w:r w:rsidRPr="0079716D">
        <w:rPr>
          <w:rFonts w:cs="Times New Roman"/>
          <w:sz w:val="22"/>
          <w:szCs w:val="22"/>
        </w:rPr>
        <w:t xml:space="preserve"> </w:t>
      </w:r>
      <w:proofErr w:type="spellStart"/>
      <w:r w:rsidRPr="0079716D">
        <w:rPr>
          <w:rFonts w:cs="Times New Roman"/>
          <w:sz w:val="22"/>
          <w:szCs w:val="22"/>
        </w:rPr>
        <w:t>pembanding</w:t>
      </w:r>
      <w:proofErr w:type="spellEnd"/>
      <w:r w:rsidRPr="0079716D">
        <w:rPr>
          <w:rFonts w:cs="Times New Roman"/>
          <w:sz w:val="22"/>
          <w:szCs w:val="22"/>
        </w:rPr>
        <w:t xml:space="preserve"> </w:t>
      </w:r>
      <w:proofErr w:type="spellStart"/>
      <w:r w:rsidRPr="0079716D">
        <w:rPr>
          <w:rFonts w:cs="Times New Roman"/>
          <w:sz w:val="22"/>
          <w:szCs w:val="22"/>
        </w:rPr>
        <w:t>adalah</w:t>
      </w:r>
      <w:proofErr w:type="spellEnd"/>
      <w:r w:rsidRPr="0079716D">
        <w:rPr>
          <w:rFonts w:cs="Times New Roman"/>
          <w:sz w:val="22"/>
          <w:szCs w:val="22"/>
        </w:rPr>
        <w:t xml:space="preserve"> </w:t>
      </w:r>
      <w:proofErr w:type="spellStart"/>
      <w:r w:rsidRPr="0079716D">
        <w:rPr>
          <w:rFonts w:cs="Times New Roman"/>
          <w:sz w:val="22"/>
          <w:szCs w:val="22"/>
        </w:rPr>
        <w:t>asam</w:t>
      </w:r>
      <w:proofErr w:type="spellEnd"/>
      <w:r w:rsidRPr="0079716D">
        <w:rPr>
          <w:rFonts w:cs="Times New Roman"/>
          <w:sz w:val="22"/>
          <w:szCs w:val="22"/>
        </w:rPr>
        <w:t xml:space="preserve"> </w:t>
      </w:r>
      <w:proofErr w:type="spellStart"/>
      <w:r w:rsidRPr="0079716D">
        <w:rPr>
          <w:rFonts w:cs="Times New Roman"/>
          <w:sz w:val="22"/>
          <w:szCs w:val="22"/>
        </w:rPr>
        <w:t>askorbat</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konsentrasi</w:t>
      </w:r>
      <w:proofErr w:type="spellEnd"/>
      <w:r w:rsidRPr="0079716D">
        <w:rPr>
          <w:rFonts w:cs="Times New Roman"/>
          <w:sz w:val="22"/>
          <w:szCs w:val="22"/>
        </w:rPr>
        <w:t xml:space="preserve"> 2 µg/mL, 4 µg/mL, 6 µg/mL, 8 µg/mL, 10 µg/mL </w:t>
      </w:r>
      <w:proofErr w:type="spellStart"/>
      <w:r w:rsidRPr="0079716D">
        <w:rPr>
          <w:rFonts w:cs="Times New Roman"/>
          <w:sz w:val="22"/>
          <w:szCs w:val="22"/>
        </w:rPr>
        <w:t>Aktivitas</w:t>
      </w:r>
      <w:proofErr w:type="spellEnd"/>
      <w:r w:rsidRPr="0079716D">
        <w:rPr>
          <w:rFonts w:cs="Times New Roman"/>
          <w:sz w:val="22"/>
          <w:szCs w:val="22"/>
        </w:rPr>
        <w:t xml:space="preserve"> </w:t>
      </w:r>
      <w:proofErr w:type="spellStart"/>
      <w:r w:rsidRPr="0079716D">
        <w:rPr>
          <w:rFonts w:cs="Times New Roman"/>
          <w:sz w:val="22"/>
          <w:szCs w:val="22"/>
        </w:rPr>
        <w:t>antioksidan</w:t>
      </w:r>
      <w:proofErr w:type="spellEnd"/>
      <w:r w:rsidRPr="0079716D">
        <w:rPr>
          <w:rFonts w:cs="Times New Roman"/>
          <w:sz w:val="22"/>
          <w:szCs w:val="22"/>
        </w:rPr>
        <w:t xml:space="preserve"> </w:t>
      </w:r>
      <w:proofErr w:type="spellStart"/>
      <w:r w:rsidRPr="0079716D">
        <w:rPr>
          <w:rFonts w:cs="Times New Roman"/>
          <w:sz w:val="22"/>
          <w:szCs w:val="22"/>
        </w:rPr>
        <w:t>ditentukan</w:t>
      </w:r>
      <w:proofErr w:type="spellEnd"/>
      <w:r w:rsidRPr="0079716D">
        <w:rPr>
          <w:rFonts w:cs="Times New Roman"/>
          <w:sz w:val="22"/>
          <w:szCs w:val="22"/>
        </w:rPr>
        <w:t xml:space="preserve"> oleh </w:t>
      </w:r>
      <w:proofErr w:type="spellStart"/>
      <w:r w:rsidRPr="0079716D">
        <w:rPr>
          <w:rFonts w:cs="Times New Roman"/>
          <w:sz w:val="22"/>
          <w:szCs w:val="22"/>
        </w:rPr>
        <w:t>besarnya</w:t>
      </w:r>
      <w:proofErr w:type="spellEnd"/>
      <w:r w:rsidRPr="0079716D">
        <w:rPr>
          <w:rFonts w:cs="Times New Roman"/>
          <w:sz w:val="22"/>
          <w:szCs w:val="22"/>
        </w:rPr>
        <w:t xml:space="preserve"> </w:t>
      </w:r>
      <w:proofErr w:type="spellStart"/>
      <w:r w:rsidRPr="0079716D">
        <w:rPr>
          <w:rFonts w:cs="Times New Roman"/>
          <w:sz w:val="22"/>
          <w:szCs w:val="22"/>
        </w:rPr>
        <w:t>hambatan</w:t>
      </w:r>
      <w:proofErr w:type="spellEnd"/>
      <w:r w:rsidRPr="0079716D">
        <w:rPr>
          <w:rFonts w:cs="Times New Roman"/>
          <w:sz w:val="22"/>
          <w:szCs w:val="22"/>
        </w:rPr>
        <w:t xml:space="preserve"> </w:t>
      </w:r>
      <w:proofErr w:type="spellStart"/>
      <w:r w:rsidRPr="0079716D">
        <w:rPr>
          <w:rFonts w:cs="Times New Roman"/>
          <w:sz w:val="22"/>
          <w:szCs w:val="22"/>
        </w:rPr>
        <w:t>serapan</w:t>
      </w:r>
      <w:proofErr w:type="spellEnd"/>
      <w:r w:rsidRPr="0079716D">
        <w:rPr>
          <w:rFonts w:cs="Times New Roman"/>
          <w:sz w:val="22"/>
          <w:szCs w:val="22"/>
        </w:rPr>
        <w:t xml:space="preserve"> </w:t>
      </w:r>
      <w:proofErr w:type="spellStart"/>
      <w:r w:rsidRPr="0079716D">
        <w:rPr>
          <w:rFonts w:cs="Times New Roman"/>
          <w:sz w:val="22"/>
          <w:szCs w:val="22"/>
        </w:rPr>
        <w:t>radikal</w:t>
      </w:r>
      <w:proofErr w:type="spellEnd"/>
      <w:r w:rsidRPr="0079716D">
        <w:rPr>
          <w:rFonts w:cs="Times New Roman"/>
          <w:sz w:val="22"/>
          <w:szCs w:val="22"/>
        </w:rPr>
        <w:t xml:space="preserve"> DPPH </w:t>
      </w:r>
      <w:proofErr w:type="spellStart"/>
      <w:r w:rsidRPr="0079716D">
        <w:rPr>
          <w:rFonts w:cs="Times New Roman"/>
          <w:sz w:val="22"/>
          <w:szCs w:val="22"/>
        </w:rPr>
        <w:t>melalui</w:t>
      </w:r>
      <w:proofErr w:type="spellEnd"/>
      <w:r w:rsidRPr="0079716D">
        <w:rPr>
          <w:rFonts w:cs="Times New Roman"/>
          <w:sz w:val="22"/>
          <w:szCs w:val="22"/>
        </w:rPr>
        <w:t xml:space="preserve"> </w:t>
      </w:r>
      <w:proofErr w:type="spellStart"/>
      <w:r w:rsidRPr="0079716D">
        <w:rPr>
          <w:rFonts w:cs="Times New Roman"/>
          <w:sz w:val="22"/>
          <w:szCs w:val="22"/>
        </w:rPr>
        <w:t>perhitungan</w:t>
      </w:r>
      <w:proofErr w:type="spellEnd"/>
      <w:r w:rsidRPr="0079716D">
        <w:rPr>
          <w:rFonts w:cs="Times New Roman"/>
          <w:sz w:val="22"/>
          <w:szCs w:val="22"/>
        </w:rPr>
        <w:t xml:space="preserve"> </w:t>
      </w:r>
      <w:proofErr w:type="spellStart"/>
      <w:r w:rsidRPr="0079716D">
        <w:rPr>
          <w:rFonts w:cs="Times New Roman"/>
          <w:sz w:val="22"/>
          <w:szCs w:val="22"/>
        </w:rPr>
        <w:t>persentase</w:t>
      </w:r>
      <w:proofErr w:type="spellEnd"/>
      <w:r w:rsidRPr="0079716D">
        <w:rPr>
          <w:rFonts w:cs="Times New Roman"/>
          <w:sz w:val="22"/>
          <w:szCs w:val="22"/>
        </w:rPr>
        <w:t xml:space="preserve"> </w:t>
      </w:r>
      <w:proofErr w:type="spellStart"/>
      <w:r w:rsidRPr="0079716D">
        <w:rPr>
          <w:rFonts w:cs="Times New Roman"/>
          <w:sz w:val="22"/>
          <w:szCs w:val="22"/>
        </w:rPr>
        <w:t>inhibisi</w:t>
      </w:r>
      <w:proofErr w:type="spellEnd"/>
      <w:r w:rsidRPr="0079716D">
        <w:rPr>
          <w:rFonts w:cs="Times New Roman"/>
          <w:sz w:val="22"/>
          <w:szCs w:val="22"/>
        </w:rPr>
        <w:t xml:space="preserve"> </w:t>
      </w:r>
      <w:proofErr w:type="spellStart"/>
      <w:r w:rsidRPr="0079716D">
        <w:rPr>
          <w:rFonts w:cs="Times New Roman"/>
          <w:sz w:val="22"/>
          <w:szCs w:val="22"/>
        </w:rPr>
        <w:t>serapan</w:t>
      </w:r>
      <w:proofErr w:type="spellEnd"/>
      <w:r w:rsidRPr="0079716D">
        <w:rPr>
          <w:rFonts w:cs="Times New Roman"/>
          <w:sz w:val="22"/>
          <w:szCs w:val="22"/>
        </w:rPr>
        <w:t xml:space="preserve"> DPPH, </w:t>
      </w:r>
      <w:proofErr w:type="spellStart"/>
      <w:r w:rsidRPr="0079716D">
        <w:rPr>
          <w:rFonts w:cs="Times New Roman"/>
          <w:sz w:val="22"/>
          <w:szCs w:val="22"/>
        </w:rPr>
        <w:t>yaitu</w:t>
      </w:r>
      <w:proofErr w:type="spellEnd"/>
      <w:r w:rsidRPr="0079716D">
        <w:rPr>
          <w:rFonts w:cs="Times New Roman"/>
          <w:sz w:val="22"/>
          <w:szCs w:val="22"/>
        </w:rPr>
        <w:t xml:space="preserve"> </w:t>
      </w:r>
      <w:proofErr w:type="spellStart"/>
      <w:r w:rsidRPr="0079716D">
        <w:rPr>
          <w:rFonts w:cs="Times New Roman"/>
          <w:sz w:val="22"/>
          <w:szCs w:val="22"/>
        </w:rPr>
        <w:t>dengan</w:t>
      </w:r>
      <w:proofErr w:type="spellEnd"/>
      <w:r w:rsidRPr="0079716D">
        <w:rPr>
          <w:rFonts w:cs="Times New Roman"/>
          <w:sz w:val="22"/>
          <w:szCs w:val="22"/>
        </w:rPr>
        <w:t xml:space="preserve"> </w:t>
      </w:r>
      <w:proofErr w:type="spellStart"/>
      <w:r w:rsidRPr="0079716D">
        <w:rPr>
          <w:rFonts w:cs="Times New Roman"/>
          <w:sz w:val="22"/>
          <w:szCs w:val="22"/>
        </w:rPr>
        <w:t>rumus</w:t>
      </w:r>
      <w:proofErr w:type="spellEnd"/>
      <w:r w:rsidRPr="0079716D">
        <w:rPr>
          <w:rFonts w:cs="Times New Roman"/>
          <w:sz w:val="22"/>
          <w:szCs w:val="22"/>
        </w:rPr>
        <w:t>:</w:t>
      </w:r>
    </w:p>
    <w:p w14:paraId="7752DF60" w14:textId="77777777" w:rsidR="000920CE" w:rsidRDefault="000920CE" w:rsidP="0079716D">
      <w:pPr>
        <w:spacing w:line="360" w:lineRule="auto"/>
        <w:jc w:val="both"/>
        <w:rPr>
          <w:rFonts w:eastAsiaTheme="minorEastAsia" w:cs="Times New Roman"/>
          <w:sz w:val="22"/>
          <w:szCs w:val="22"/>
        </w:rPr>
      </w:pPr>
      <m:oMath>
        <m:r>
          <w:rPr>
            <w:rFonts w:ascii="Cambria Math" w:hAnsi="Cambria Math" w:cs="Times New Roman"/>
            <w:sz w:val="22"/>
            <w:szCs w:val="22"/>
          </w:rPr>
          <m:t xml:space="preserve">%inhibisi= </m:t>
        </m:r>
        <m:f>
          <m:fPr>
            <m:ctrlPr>
              <w:rPr>
                <w:rFonts w:ascii="Cambria Math" w:hAnsi="Cambria Math" w:cs="Times New Roman"/>
                <w:i/>
                <w:sz w:val="22"/>
                <w:szCs w:val="22"/>
              </w:rPr>
            </m:ctrlPr>
          </m:fPr>
          <m:num>
            <m:r>
              <w:rPr>
                <w:rFonts w:ascii="Cambria Math" w:hAnsi="Cambria Math" w:cs="Times New Roman"/>
                <w:sz w:val="22"/>
                <w:szCs w:val="22"/>
              </w:rPr>
              <m:t xml:space="preserve">absorban blanko-absorban sampel </m:t>
            </m:r>
          </m:num>
          <m:den>
            <m:r>
              <w:rPr>
                <w:rFonts w:ascii="Cambria Math" w:hAnsi="Cambria Math" w:cs="Times New Roman"/>
                <w:sz w:val="22"/>
                <w:szCs w:val="22"/>
              </w:rPr>
              <m:t xml:space="preserve">absorban belangko </m:t>
            </m:r>
          </m:den>
        </m:f>
        <m:r>
          <w:rPr>
            <w:rFonts w:ascii="Cambria Math" w:eastAsiaTheme="minorEastAsia" w:hAnsi="Cambria Math" w:cs="Times New Roman"/>
            <w:sz w:val="22"/>
            <w:szCs w:val="22"/>
          </w:rPr>
          <m:t>x 100%</m:t>
        </m:r>
      </m:oMath>
      <w:r w:rsidRPr="0079716D">
        <w:rPr>
          <w:rFonts w:eastAsiaTheme="minorEastAsia" w:cs="Times New Roman"/>
          <w:sz w:val="22"/>
          <w:szCs w:val="22"/>
        </w:rPr>
        <w:t xml:space="preserve">.............................................(3.5) </w:t>
      </w:r>
    </w:p>
    <w:p w14:paraId="6CF47C8D" w14:textId="6162BC1C" w:rsidR="00AE2FB8" w:rsidRPr="00D81547" w:rsidRDefault="000D24A1" w:rsidP="00D81547">
      <w:pPr>
        <w:spacing w:line="360" w:lineRule="auto"/>
        <w:jc w:val="both"/>
        <w:rPr>
          <w:rFonts w:cs="Times New Roman"/>
          <w:sz w:val="22"/>
          <w:szCs w:val="22"/>
        </w:rPr>
      </w:pPr>
      <w:proofErr w:type="spellStart"/>
      <w:r w:rsidRPr="000D24A1">
        <w:rPr>
          <w:rFonts w:eastAsiaTheme="minorEastAsia" w:cs="Times New Roman"/>
          <w:sz w:val="22"/>
          <w:szCs w:val="22"/>
        </w:rPr>
        <w:t>Selanjutnya</w:t>
      </w:r>
      <w:proofErr w:type="spellEnd"/>
      <w:r w:rsidRPr="000D24A1">
        <w:rPr>
          <w:rFonts w:eastAsiaTheme="minorEastAsia" w:cs="Times New Roman"/>
          <w:sz w:val="22"/>
          <w:szCs w:val="22"/>
        </w:rPr>
        <w:t xml:space="preserve"> </w:t>
      </w:r>
      <w:bookmarkStart w:id="6" w:name="_Hlk170226688"/>
      <w:proofErr w:type="spellStart"/>
      <w:r>
        <w:rPr>
          <w:rFonts w:eastAsiaTheme="minorEastAsia" w:cs="Times New Roman"/>
          <w:sz w:val="22"/>
          <w:szCs w:val="22"/>
        </w:rPr>
        <w:t>h</w:t>
      </w:r>
      <w:r w:rsidRPr="000D24A1">
        <w:rPr>
          <w:rFonts w:cs="Times New Roman"/>
          <w:sz w:val="22"/>
          <w:szCs w:val="22"/>
        </w:rPr>
        <w:t>asil</w:t>
      </w:r>
      <w:proofErr w:type="spellEnd"/>
      <w:r w:rsidRPr="000D24A1">
        <w:rPr>
          <w:rFonts w:cs="Times New Roman"/>
          <w:sz w:val="22"/>
          <w:szCs w:val="22"/>
        </w:rPr>
        <w:t xml:space="preserve"> </w:t>
      </w:r>
      <w:proofErr w:type="spellStart"/>
      <w:r w:rsidRPr="000D24A1">
        <w:rPr>
          <w:rFonts w:cs="Times New Roman"/>
          <w:sz w:val="22"/>
          <w:szCs w:val="22"/>
        </w:rPr>
        <w:t>perhitungan</w:t>
      </w:r>
      <w:proofErr w:type="spellEnd"/>
      <w:r w:rsidRPr="000D24A1">
        <w:rPr>
          <w:rFonts w:cs="Times New Roman"/>
          <w:sz w:val="22"/>
          <w:szCs w:val="22"/>
        </w:rPr>
        <w:t xml:space="preserve"> % </w:t>
      </w:r>
      <w:proofErr w:type="spellStart"/>
      <w:r w:rsidRPr="000D24A1">
        <w:rPr>
          <w:rFonts w:cs="Times New Roman"/>
          <w:sz w:val="22"/>
          <w:szCs w:val="22"/>
        </w:rPr>
        <w:t>inhibisi</w:t>
      </w:r>
      <w:proofErr w:type="spellEnd"/>
      <w:r w:rsidRPr="000D24A1">
        <w:rPr>
          <w:rFonts w:cs="Times New Roman"/>
          <w:sz w:val="22"/>
          <w:szCs w:val="22"/>
        </w:rPr>
        <w:t xml:space="preserve"> </w:t>
      </w:r>
      <w:proofErr w:type="spellStart"/>
      <w:r w:rsidRPr="000D24A1">
        <w:rPr>
          <w:rFonts w:cs="Times New Roman"/>
          <w:sz w:val="22"/>
          <w:szCs w:val="22"/>
        </w:rPr>
        <w:t>sebagai</w:t>
      </w:r>
      <w:proofErr w:type="spellEnd"/>
      <w:r w:rsidRPr="000D24A1">
        <w:rPr>
          <w:rFonts w:cs="Times New Roman"/>
          <w:sz w:val="22"/>
          <w:szCs w:val="22"/>
        </w:rPr>
        <w:t xml:space="preserve"> </w:t>
      </w:r>
      <w:proofErr w:type="spellStart"/>
      <w:r w:rsidRPr="000D24A1">
        <w:rPr>
          <w:rFonts w:cs="Times New Roman"/>
          <w:sz w:val="22"/>
          <w:szCs w:val="22"/>
        </w:rPr>
        <w:t>kordinat</w:t>
      </w:r>
      <w:proofErr w:type="spellEnd"/>
      <w:r w:rsidRPr="000D24A1">
        <w:rPr>
          <w:rFonts w:cs="Times New Roman"/>
          <w:sz w:val="22"/>
          <w:szCs w:val="22"/>
        </w:rPr>
        <w:t xml:space="preserve"> (</w:t>
      </w:r>
      <w:proofErr w:type="spellStart"/>
      <w:r w:rsidRPr="000D24A1">
        <w:rPr>
          <w:rFonts w:cs="Times New Roman"/>
          <w:sz w:val="22"/>
          <w:szCs w:val="22"/>
        </w:rPr>
        <w:t>sumbu</w:t>
      </w:r>
      <w:proofErr w:type="spellEnd"/>
      <w:r w:rsidRPr="000D24A1">
        <w:rPr>
          <w:rFonts w:cs="Times New Roman"/>
          <w:sz w:val="22"/>
          <w:szCs w:val="22"/>
        </w:rPr>
        <w:t xml:space="preserve"> y) </w:t>
      </w:r>
      <w:r>
        <w:rPr>
          <w:rFonts w:cs="Times New Roman"/>
          <w:sz w:val="22"/>
          <w:szCs w:val="22"/>
        </w:rPr>
        <w:t xml:space="preserve">dan </w:t>
      </w:r>
      <w:proofErr w:type="spellStart"/>
      <w:r w:rsidRPr="000D24A1">
        <w:rPr>
          <w:rFonts w:cs="Times New Roman"/>
          <w:sz w:val="22"/>
          <w:szCs w:val="22"/>
        </w:rPr>
        <w:t>konsentrasi</w:t>
      </w:r>
      <w:proofErr w:type="spellEnd"/>
      <w:r w:rsidRPr="000D24A1">
        <w:rPr>
          <w:rFonts w:cs="Times New Roman"/>
          <w:sz w:val="22"/>
          <w:szCs w:val="22"/>
        </w:rPr>
        <w:t xml:space="preserve"> </w:t>
      </w:r>
      <w:proofErr w:type="spellStart"/>
      <w:r w:rsidRPr="000D24A1">
        <w:rPr>
          <w:rFonts w:cs="Times New Roman"/>
          <w:sz w:val="22"/>
          <w:szCs w:val="22"/>
        </w:rPr>
        <w:t>sampel</w:t>
      </w:r>
      <w:proofErr w:type="spellEnd"/>
      <w:r w:rsidRPr="000D24A1">
        <w:rPr>
          <w:rFonts w:cs="Times New Roman"/>
          <w:sz w:val="22"/>
          <w:szCs w:val="22"/>
        </w:rPr>
        <w:t xml:space="preserve"> (ppm) </w:t>
      </w:r>
      <w:proofErr w:type="spellStart"/>
      <w:r w:rsidRPr="000D24A1">
        <w:rPr>
          <w:rFonts w:cs="Times New Roman"/>
          <w:sz w:val="22"/>
          <w:szCs w:val="22"/>
        </w:rPr>
        <w:t>sebagai</w:t>
      </w:r>
      <w:proofErr w:type="spellEnd"/>
      <w:r w:rsidRPr="000D24A1">
        <w:rPr>
          <w:rFonts w:cs="Times New Roman"/>
          <w:sz w:val="22"/>
          <w:szCs w:val="22"/>
        </w:rPr>
        <w:t xml:space="preserve"> </w:t>
      </w:r>
      <w:proofErr w:type="spellStart"/>
      <w:r w:rsidRPr="000D24A1">
        <w:rPr>
          <w:rFonts w:cs="Times New Roman"/>
          <w:sz w:val="22"/>
          <w:szCs w:val="22"/>
        </w:rPr>
        <w:t>absis</w:t>
      </w:r>
      <w:proofErr w:type="spellEnd"/>
      <w:r w:rsidRPr="000D24A1">
        <w:rPr>
          <w:rFonts w:cs="Times New Roman"/>
          <w:sz w:val="22"/>
          <w:szCs w:val="22"/>
        </w:rPr>
        <w:t xml:space="preserve"> (</w:t>
      </w:r>
      <w:proofErr w:type="spellStart"/>
      <w:r w:rsidRPr="000D24A1">
        <w:rPr>
          <w:rFonts w:cs="Times New Roman"/>
          <w:sz w:val="22"/>
          <w:szCs w:val="22"/>
        </w:rPr>
        <w:t>sumbu</w:t>
      </w:r>
      <w:proofErr w:type="spellEnd"/>
      <w:r w:rsidRPr="000D24A1">
        <w:rPr>
          <w:rFonts w:cs="Times New Roman"/>
          <w:sz w:val="22"/>
          <w:szCs w:val="22"/>
        </w:rPr>
        <w:t xml:space="preserve"> x) </w:t>
      </w:r>
      <w:proofErr w:type="spellStart"/>
      <w:r w:rsidRPr="000D24A1">
        <w:rPr>
          <w:rFonts w:cs="Times New Roman"/>
          <w:sz w:val="22"/>
          <w:szCs w:val="22"/>
        </w:rPr>
        <w:t>dimasukkan</w:t>
      </w:r>
      <w:proofErr w:type="spellEnd"/>
      <w:r w:rsidRPr="000D24A1">
        <w:rPr>
          <w:rFonts w:cs="Times New Roman"/>
          <w:sz w:val="22"/>
          <w:szCs w:val="22"/>
        </w:rPr>
        <w:t xml:space="preserve"> </w:t>
      </w:r>
      <w:proofErr w:type="spellStart"/>
      <w:r>
        <w:rPr>
          <w:rFonts w:cs="Times New Roman"/>
          <w:sz w:val="22"/>
          <w:szCs w:val="22"/>
        </w:rPr>
        <w:t>ke</w:t>
      </w:r>
      <w:proofErr w:type="spellEnd"/>
      <w:r>
        <w:rPr>
          <w:rFonts w:cs="Times New Roman"/>
          <w:sz w:val="22"/>
          <w:szCs w:val="22"/>
        </w:rPr>
        <w:t xml:space="preserve"> </w:t>
      </w:r>
      <w:proofErr w:type="spellStart"/>
      <w:r w:rsidRPr="000D24A1">
        <w:rPr>
          <w:rFonts w:cs="Times New Roman"/>
          <w:sz w:val="22"/>
          <w:szCs w:val="22"/>
        </w:rPr>
        <w:t>dalam</w:t>
      </w:r>
      <w:proofErr w:type="spellEnd"/>
      <w:r w:rsidRPr="000D24A1">
        <w:rPr>
          <w:rFonts w:cs="Times New Roman"/>
          <w:sz w:val="22"/>
          <w:szCs w:val="22"/>
        </w:rPr>
        <w:t xml:space="preserve"> </w:t>
      </w:r>
      <w:proofErr w:type="spellStart"/>
      <w:r w:rsidRPr="000D24A1">
        <w:rPr>
          <w:rFonts w:cs="Times New Roman"/>
          <w:sz w:val="22"/>
          <w:szCs w:val="22"/>
        </w:rPr>
        <w:t>persamaan</w:t>
      </w:r>
      <w:proofErr w:type="spellEnd"/>
      <w:r w:rsidRPr="000D24A1">
        <w:rPr>
          <w:rFonts w:cs="Times New Roman"/>
          <w:sz w:val="22"/>
          <w:szCs w:val="22"/>
        </w:rPr>
        <w:t xml:space="preserve"> </w:t>
      </w:r>
      <w:proofErr w:type="spellStart"/>
      <w:r w:rsidRPr="000D24A1">
        <w:rPr>
          <w:rFonts w:cs="Times New Roman"/>
          <w:sz w:val="22"/>
          <w:szCs w:val="22"/>
        </w:rPr>
        <w:t>regresi</w:t>
      </w:r>
      <w:proofErr w:type="spellEnd"/>
      <w:r w:rsidRPr="000D24A1">
        <w:rPr>
          <w:rFonts w:cs="Times New Roman"/>
          <w:sz w:val="22"/>
          <w:szCs w:val="22"/>
        </w:rPr>
        <w:t xml:space="preserve"> </w:t>
      </w:r>
      <w:r>
        <w:rPr>
          <w:rFonts w:cs="Times New Roman"/>
          <w:sz w:val="22"/>
          <w:szCs w:val="22"/>
        </w:rPr>
        <w:t xml:space="preserve">y = </w:t>
      </w:r>
      <w:proofErr w:type="spellStart"/>
      <w:r>
        <w:rPr>
          <w:rFonts w:cs="Times New Roman"/>
          <w:sz w:val="22"/>
          <w:szCs w:val="22"/>
        </w:rPr>
        <w:t>ax</w:t>
      </w:r>
      <w:proofErr w:type="spellEnd"/>
      <w:r>
        <w:rPr>
          <w:rFonts w:cs="Times New Roman"/>
          <w:sz w:val="22"/>
          <w:szCs w:val="22"/>
        </w:rPr>
        <w:t xml:space="preserve"> + </w:t>
      </w:r>
      <w:proofErr w:type="spellStart"/>
      <w:r>
        <w:rPr>
          <w:rFonts w:cs="Times New Roman"/>
          <w:sz w:val="22"/>
          <w:szCs w:val="22"/>
        </w:rPr>
        <w:t>bc</w:t>
      </w:r>
      <w:proofErr w:type="spellEnd"/>
      <w:r>
        <w:rPr>
          <w:rFonts w:cs="Times New Roman"/>
          <w:sz w:val="22"/>
          <w:szCs w:val="22"/>
        </w:rPr>
        <w:t xml:space="preserve"> </w:t>
      </w:r>
      <w:proofErr w:type="spellStart"/>
      <w:r>
        <w:rPr>
          <w:rFonts w:cs="Times New Roman"/>
          <w:sz w:val="22"/>
          <w:szCs w:val="22"/>
        </w:rPr>
        <w:t>untuk</w:t>
      </w:r>
      <w:proofErr w:type="spellEnd"/>
      <w:r>
        <w:rPr>
          <w:rFonts w:cs="Times New Roman"/>
          <w:sz w:val="22"/>
          <w:szCs w:val="22"/>
        </w:rPr>
        <w:t xml:space="preserve"> </w:t>
      </w:r>
      <w:proofErr w:type="spellStart"/>
      <w:r>
        <w:rPr>
          <w:rFonts w:cs="Times New Roman"/>
          <w:sz w:val="22"/>
          <w:szCs w:val="22"/>
        </w:rPr>
        <w:t>mendapatkan</w:t>
      </w:r>
      <w:proofErr w:type="spellEnd"/>
      <w:r>
        <w:rPr>
          <w:rFonts w:cs="Times New Roman"/>
          <w:sz w:val="22"/>
          <w:szCs w:val="22"/>
        </w:rPr>
        <w:t xml:space="preserve"> </w:t>
      </w:r>
      <w:proofErr w:type="spellStart"/>
      <w:r>
        <w:rPr>
          <w:rFonts w:cs="Times New Roman"/>
          <w:sz w:val="22"/>
          <w:szCs w:val="22"/>
        </w:rPr>
        <w:t>nial</w:t>
      </w:r>
      <w:proofErr w:type="spellEnd"/>
      <w:r>
        <w:rPr>
          <w:rFonts w:cs="Times New Roman"/>
          <w:sz w:val="22"/>
          <w:szCs w:val="22"/>
        </w:rPr>
        <w:t xml:space="preserve"> a dan b. </w:t>
      </w:r>
      <w:r w:rsidR="00FD5701" w:rsidRPr="000D24A1">
        <w:rPr>
          <w:rFonts w:cs="Times New Roman"/>
          <w:sz w:val="22"/>
          <w:szCs w:val="22"/>
        </w:rPr>
        <w:t xml:space="preserve">Nilai </w:t>
      </w:r>
      <w:r w:rsidRPr="000D24A1">
        <w:rPr>
          <w:rFonts w:cs="Times New Roman"/>
          <w:sz w:val="22"/>
          <w:szCs w:val="22"/>
        </w:rPr>
        <w:t xml:space="preserve">50 </w:t>
      </w:r>
      <w:proofErr w:type="spellStart"/>
      <w:r w:rsidR="00FD5701">
        <w:rPr>
          <w:rFonts w:cs="Times New Roman"/>
          <w:sz w:val="22"/>
          <w:szCs w:val="22"/>
        </w:rPr>
        <w:t>di</w:t>
      </w:r>
      <w:r w:rsidR="00FD5701" w:rsidRPr="000D24A1">
        <w:rPr>
          <w:rFonts w:cs="Times New Roman"/>
          <w:sz w:val="22"/>
          <w:szCs w:val="22"/>
        </w:rPr>
        <w:t>substitusikan</w:t>
      </w:r>
      <w:proofErr w:type="spellEnd"/>
      <w:r w:rsidR="00FD5701">
        <w:rPr>
          <w:rFonts w:cs="Times New Roman"/>
          <w:sz w:val="22"/>
          <w:szCs w:val="22"/>
        </w:rPr>
        <w:t xml:space="preserve"> </w:t>
      </w:r>
      <w:r w:rsidRPr="000D24A1">
        <w:rPr>
          <w:rFonts w:cs="Times New Roman"/>
          <w:sz w:val="22"/>
          <w:szCs w:val="22"/>
        </w:rPr>
        <w:t xml:space="preserve">pada y </w:t>
      </w:r>
      <w:proofErr w:type="spellStart"/>
      <w:r w:rsidRPr="000D24A1">
        <w:rPr>
          <w:rFonts w:cs="Times New Roman"/>
          <w:sz w:val="22"/>
          <w:szCs w:val="22"/>
        </w:rPr>
        <w:t>untuk</w:t>
      </w:r>
      <w:proofErr w:type="spellEnd"/>
      <w:r w:rsidRPr="000D24A1">
        <w:rPr>
          <w:rFonts w:cs="Times New Roman"/>
          <w:sz w:val="22"/>
          <w:szCs w:val="22"/>
        </w:rPr>
        <w:t xml:space="preserve"> </w:t>
      </w:r>
      <w:proofErr w:type="spellStart"/>
      <w:r w:rsidRPr="000D24A1">
        <w:rPr>
          <w:rFonts w:cs="Times New Roman"/>
          <w:sz w:val="22"/>
          <w:szCs w:val="22"/>
        </w:rPr>
        <w:t>mendapatkan</w:t>
      </w:r>
      <w:proofErr w:type="spellEnd"/>
      <w:r w:rsidRPr="000D24A1">
        <w:rPr>
          <w:rFonts w:cs="Times New Roman"/>
          <w:sz w:val="22"/>
          <w:szCs w:val="22"/>
        </w:rPr>
        <w:t xml:space="preserve"> x </w:t>
      </w:r>
      <w:proofErr w:type="spellStart"/>
      <w:r w:rsidRPr="000D24A1">
        <w:rPr>
          <w:rFonts w:cs="Times New Roman"/>
          <w:sz w:val="22"/>
          <w:szCs w:val="22"/>
        </w:rPr>
        <w:t>sebagai</w:t>
      </w:r>
      <w:proofErr w:type="spellEnd"/>
      <w:r w:rsidRPr="000D24A1">
        <w:rPr>
          <w:rFonts w:cs="Times New Roman"/>
          <w:sz w:val="22"/>
          <w:szCs w:val="22"/>
        </w:rPr>
        <w:t xml:space="preserve"> </w:t>
      </w:r>
      <w:proofErr w:type="spellStart"/>
      <w:r w:rsidRPr="000D24A1">
        <w:rPr>
          <w:rFonts w:cs="Times New Roman"/>
          <w:sz w:val="22"/>
          <w:szCs w:val="22"/>
        </w:rPr>
        <w:t>nilai</w:t>
      </w:r>
      <w:proofErr w:type="spellEnd"/>
      <w:r w:rsidRPr="000D24A1">
        <w:rPr>
          <w:rFonts w:cs="Times New Roman"/>
          <w:sz w:val="22"/>
          <w:szCs w:val="22"/>
        </w:rPr>
        <w:t xml:space="preserve"> IC</w:t>
      </w:r>
      <w:r w:rsidRPr="000D24A1">
        <w:rPr>
          <w:rFonts w:cs="Times New Roman"/>
          <w:sz w:val="22"/>
          <w:szCs w:val="22"/>
          <w:vertAlign w:val="subscript"/>
        </w:rPr>
        <w:t>50</w:t>
      </w:r>
      <w:bookmarkEnd w:id="6"/>
      <w:r>
        <w:rPr>
          <w:rFonts w:cs="Times New Roman"/>
          <w:sz w:val="22"/>
          <w:szCs w:val="22"/>
        </w:rPr>
        <w:t xml:space="preserve"> </w:t>
      </w:r>
      <w:sdt>
        <w:sdtPr>
          <w:rPr>
            <w:rFonts w:eastAsiaTheme="minorEastAsia" w:cs="Times New Roman"/>
            <w:color w:val="000000"/>
            <w:sz w:val="22"/>
            <w:szCs w:val="22"/>
          </w:rPr>
          <w:tag w:val="MENDELEY_CITATION_v3_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"/>
          <w:id w:val="2122267463"/>
          <w:placeholder>
            <w:docPart w:val="DefaultPlaceholder_-1854013440"/>
          </w:placeholder>
        </w:sdtPr>
        <w:sdtContent>
          <w:r w:rsidR="00BE3E12" w:rsidRPr="00BE3E12">
            <w:rPr>
              <w:rFonts w:eastAsiaTheme="minorEastAsia" w:cs="Times New Roman"/>
              <w:color w:val="000000"/>
              <w:sz w:val="22"/>
              <w:szCs w:val="22"/>
            </w:rPr>
            <w:t>(Siregar et al., 2022)</w:t>
          </w:r>
        </w:sdtContent>
      </w:sdt>
      <w:r w:rsidR="000920CE" w:rsidRPr="0079716D">
        <w:rPr>
          <w:rFonts w:eastAsiaTheme="minorEastAsia" w:cs="Times New Roman"/>
          <w:sz w:val="22"/>
          <w:szCs w:val="22"/>
        </w:rPr>
        <w:t xml:space="preserve">. </w:t>
      </w:r>
    </w:p>
    <w:p w14:paraId="45DE8E33" w14:textId="596759FF" w:rsidR="000920CE" w:rsidRPr="00517743" w:rsidRDefault="000920CE" w:rsidP="0079716D">
      <w:pPr>
        <w:spacing w:before="240" w:line="360" w:lineRule="auto"/>
        <w:ind w:right="43"/>
        <w:jc w:val="both"/>
        <w:rPr>
          <w:rFonts w:cs="Times New Roman"/>
          <w:b/>
          <w:sz w:val="22"/>
          <w:szCs w:val="22"/>
        </w:rPr>
      </w:pPr>
      <w:r w:rsidRPr="00517743">
        <w:rPr>
          <w:rFonts w:cs="Times New Roman"/>
          <w:b/>
          <w:sz w:val="22"/>
          <w:szCs w:val="22"/>
        </w:rPr>
        <w:t>HASIL PENELITIAN</w:t>
      </w:r>
    </w:p>
    <w:p w14:paraId="161A43E4" w14:textId="4E69110A" w:rsidR="000920CE" w:rsidRPr="00F53CEB" w:rsidRDefault="000920CE" w:rsidP="00050506">
      <w:pPr>
        <w:spacing w:line="360" w:lineRule="auto"/>
        <w:jc w:val="both"/>
        <w:rPr>
          <w:rFonts w:cs="Times New Roman"/>
          <w:sz w:val="22"/>
          <w:szCs w:val="22"/>
        </w:rPr>
      </w:pPr>
      <w:proofErr w:type="spellStart"/>
      <w:r w:rsidRPr="00F53CEB">
        <w:rPr>
          <w:rFonts w:cs="Times New Roman"/>
          <w:b/>
          <w:sz w:val="22"/>
          <w:szCs w:val="22"/>
        </w:rPr>
        <w:t>Sabun</w:t>
      </w:r>
      <w:proofErr w:type="spellEnd"/>
      <w:r w:rsidRPr="00F53CEB">
        <w:rPr>
          <w:rFonts w:cs="Times New Roman"/>
          <w:b/>
          <w:sz w:val="22"/>
          <w:szCs w:val="22"/>
        </w:rPr>
        <w:t xml:space="preserve"> </w:t>
      </w:r>
      <w:proofErr w:type="spellStart"/>
      <w:r w:rsidRPr="00F53CEB">
        <w:rPr>
          <w:rFonts w:cs="Times New Roman"/>
          <w:b/>
          <w:sz w:val="22"/>
          <w:szCs w:val="22"/>
        </w:rPr>
        <w:t>Padat</w:t>
      </w:r>
      <w:proofErr w:type="spellEnd"/>
      <w:r w:rsidRPr="00F53CEB">
        <w:rPr>
          <w:rFonts w:cs="Times New Roman"/>
          <w:b/>
          <w:sz w:val="22"/>
          <w:szCs w:val="22"/>
        </w:rPr>
        <w:t xml:space="preserve"> </w:t>
      </w:r>
      <w:proofErr w:type="spellStart"/>
      <w:r w:rsidRPr="00F53CEB">
        <w:rPr>
          <w:rFonts w:cs="Times New Roman"/>
          <w:b/>
          <w:sz w:val="22"/>
          <w:szCs w:val="22"/>
        </w:rPr>
        <w:t>Ekstrak</w:t>
      </w:r>
      <w:proofErr w:type="spellEnd"/>
      <w:r w:rsidRPr="00F53CEB">
        <w:rPr>
          <w:rFonts w:cs="Times New Roman"/>
          <w:b/>
          <w:sz w:val="22"/>
          <w:szCs w:val="22"/>
        </w:rPr>
        <w:t xml:space="preserve"> Daun </w:t>
      </w:r>
      <w:proofErr w:type="spellStart"/>
      <w:r w:rsidRPr="00F53CEB">
        <w:rPr>
          <w:rFonts w:cs="Times New Roman"/>
          <w:b/>
          <w:sz w:val="22"/>
          <w:szCs w:val="22"/>
        </w:rPr>
        <w:t>Karamuntin</w:t>
      </w:r>
      <w:r w:rsidR="00F53CEB">
        <w:rPr>
          <w:rFonts w:cs="Times New Roman"/>
          <w:b/>
          <w:sz w:val="22"/>
          <w:szCs w:val="22"/>
        </w:rPr>
        <w:t>g</w:t>
      </w:r>
      <w:proofErr w:type="spellEnd"/>
      <w:r w:rsidR="00F53CEB">
        <w:rPr>
          <w:rFonts w:cs="Times New Roman"/>
          <w:b/>
          <w:sz w:val="22"/>
          <w:szCs w:val="22"/>
        </w:rPr>
        <w:t xml:space="preserve"> </w:t>
      </w:r>
    </w:p>
    <w:p w14:paraId="08AB3C80" w14:textId="21B0D212" w:rsidR="000920CE" w:rsidRPr="00137D8A" w:rsidRDefault="000920CE" w:rsidP="008369B4">
      <w:pPr>
        <w:spacing w:line="360" w:lineRule="auto"/>
        <w:ind w:firstLine="426"/>
        <w:jc w:val="both"/>
        <w:rPr>
          <w:rFonts w:cs="Times New Roman"/>
          <w:sz w:val="22"/>
          <w:szCs w:val="22"/>
        </w:rPr>
      </w:pPr>
      <w:proofErr w:type="spellStart"/>
      <w:r w:rsidRPr="00137D8A">
        <w:rPr>
          <w:rFonts w:cs="Times New Roman"/>
          <w:sz w:val="22"/>
          <w:szCs w:val="22"/>
        </w:rPr>
        <w:t>Sabun</w:t>
      </w:r>
      <w:proofErr w:type="spellEnd"/>
      <w:r w:rsidRPr="00137D8A">
        <w:rPr>
          <w:rFonts w:cs="Times New Roman"/>
          <w:sz w:val="22"/>
          <w:szCs w:val="22"/>
        </w:rPr>
        <w:t xml:space="preserve"> </w:t>
      </w:r>
      <w:proofErr w:type="spellStart"/>
      <w:r w:rsidRPr="00137D8A">
        <w:rPr>
          <w:rFonts w:cs="Times New Roman"/>
          <w:sz w:val="22"/>
          <w:szCs w:val="22"/>
        </w:rPr>
        <w:t>padat</w:t>
      </w:r>
      <w:proofErr w:type="spellEnd"/>
      <w:r w:rsidRPr="00137D8A">
        <w:rPr>
          <w:rFonts w:cs="Times New Roman"/>
          <w:sz w:val="22"/>
          <w:szCs w:val="22"/>
        </w:rPr>
        <w:t xml:space="preserve"> </w:t>
      </w:r>
      <w:bookmarkStart w:id="7" w:name="_Hlk170391395"/>
      <w:r w:rsidR="00F53CEB">
        <w:rPr>
          <w:rFonts w:cs="Times New Roman"/>
          <w:sz w:val="22"/>
          <w:szCs w:val="22"/>
        </w:rPr>
        <w:t xml:space="preserve">yang </w:t>
      </w:r>
      <w:proofErr w:type="spellStart"/>
      <w:r>
        <w:rPr>
          <w:rFonts w:cs="Times New Roman"/>
          <w:sz w:val="22"/>
          <w:szCs w:val="22"/>
        </w:rPr>
        <w:t>ditambahkan</w:t>
      </w:r>
      <w:proofErr w:type="spellEnd"/>
      <w:r>
        <w:rPr>
          <w:rFonts w:cs="Times New Roman"/>
          <w:sz w:val="22"/>
          <w:szCs w:val="22"/>
        </w:rPr>
        <w:t xml:space="preserve"> </w:t>
      </w:r>
      <w:proofErr w:type="spellStart"/>
      <w:r w:rsidRPr="00137D8A">
        <w:rPr>
          <w:rFonts w:cs="Times New Roman"/>
          <w:sz w:val="22"/>
          <w:szCs w:val="22"/>
        </w:rPr>
        <w:t>berbagai</w:t>
      </w:r>
      <w:proofErr w:type="spellEnd"/>
      <w:r w:rsidRPr="00137D8A">
        <w:rPr>
          <w:rFonts w:cs="Times New Roman"/>
          <w:sz w:val="22"/>
          <w:szCs w:val="22"/>
        </w:rPr>
        <w:t xml:space="preserve"> </w:t>
      </w:r>
      <w:proofErr w:type="spellStart"/>
      <w:r w:rsidRPr="00137D8A">
        <w:rPr>
          <w:rFonts w:cs="Times New Roman"/>
          <w:sz w:val="22"/>
          <w:szCs w:val="22"/>
        </w:rPr>
        <w:t>variasi</w:t>
      </w:r>
      <w:proofErr w:type="spellEnd"/>
      <w:r w:rsidRPr="00137D8A">
        <w:rPr>
          <w:rFonts w:cs="Times New Roman"/>
          <w:sz w:val="22"/>
          <w:szCs w:val="22"/>
        </w:rPr>
        <w:t xml:space="preserve"> volume </w:t>
      </w:r>
      <w:bookmarkEnd w:id="7"/>
      <w:proofErr w:type="spellStart"/>
      <w:r w:rsidRPr="00137D8A">
        <w:rPr>
          <w:rFonts w:cs="Times New Roman"/>
          <w:sz w:val="22"/>
          <w:szCs w:val="22"/>
        </w:rPr>
        <w:t>ekstrak</w:t>
      </w:r>
      <w:proofErr w:type="spellEnd"/>
      <w:r w:rsidRPr="00137D8A">
        <w:rPr>
          <w:rFonts w:cs="Times New Roman"/>
          <w:sz w:val="22"/>
          <w:szCs w:val="22"/>
        </w:rPr>
        <w:t xml:space="preserve"> </w:t>
      </w:r>
      <w:proofErr w:type="spellStart"/>
      <w:r w:rsidRPr="00137D8A">
        <w:rPr>
          <w:rFonts w:cs="Times New Roman"/>
          <w:sz w:val="22"/>
          <w:szCs w:val="22"/>
        </w:rPr>
        <w:t>daun</w:t>
      </w:r>
      <w:proofErr w:type="spellEnd"/>
      <w:r w:rsidRPr="00137D8A">
        <w:rPr>
          <w:rFonts w:cs="Times New Roman"/>
          <w:sz w:val="22"/>
          <w:szCs w:val="22"/>
        </w:rPr>
        <w:t xml:space="preserve"> </w:t>
      </w:r>
      <w:proofErr w:type="spellStart"/>
      <w:r w:rsidRPr="00137D8A">
        <w:rPr>
          <w:rFonts w:cs="Times New Roman"/>
          <w:sz w:val="22"/>
          <w:szCs w:val="22"/>
        </w:rPr>
        <w:t>karamunting</w:t>
      </w:r>
      <w:proofErr w:type="spellEnd"/>
      <w:r w:rsidRPr="00137D8A">
        <w:rPr>
          <w:rFonts w:cs="Times New Roman"/>
          <w:sz w:val="22"/>
          <w:szCs w:val="22"/>
        </w:rPr>
        <w:t xml:space="preserve"> </w:t>
      </w:r>
      <w:r>
        <w:rPr>
          <w:rFonts w:cs="Times New Roman"/>
          <w:sz w:val="22"/>
          <w:szCs w:val="22"/>
        </w:rPr>
        <w:t xml:space="preserve">pada </w:t>
      </w:r>
      <w:proofErr w:type="spellStart"/>
      <w:r>
        <w:rPr>
          <w:rFonts w:cs="Times New Roman"/>
          <w:sz w:val="22"/>
          <w:szCs w:val="22"/>
        </w:rPr>
        <w:t>penelitian</w:t>
      </w:r>
      <w:proofErr w:type="spellEnd"/>
      <w:r>
        <w:rPr>
          <w:rFonts w:cs="Times New Roman"/>
          <w:sz w:val="22"/>
          <w:szCs w:val="22"/>
        </w:rPr>
        <w:t xml:space="preserve"> </w:t>
      </w:r>
      <w:proofErr w:type="spellStart"/>
      <w:r>
        <w:rPr>
          <w:rFonts w:cs="Times New Roman"/>
          <w:sz w:val="22"/>
          <w:szCs w:val="22"/>
        </w:rPr>
        <w:t>ini</w:t>
      </w:r>
      <w:proofErr w:type="spellEnd"/>
      <w:r>
        <w:rPr>
          <w:rFonts w:cs="Times New Roman"/>
          <w:sz w:val="22"/>
          <w:szCs w:val="22"/>
        </w:rPr>
        <w:t xml:space="preserve"> </w:t>
      </w:r>
      <w:proofErr w:type="spellStart"/>
      <w:r w:rsidRPr="00137D8A">
        <w:rPr>
          <w:rFonts w:cs="Times New Roman"/>
          <w:sz w:val="22"/>
          <w:szCs w:val="22"/>
        </w:rPr>
        <w:t>dapat</w:t>
      </w:r>
      <w:proofErr w:type="spellEnd"/>
      <w:r w:rsidRPr="00137D8A">
        <w:rPr>
          <w:rFonts w:cs="Times New Roman"/>
          <w:sz w:val="22"/>
          <w:szCs w:val="22"/>
        </w:rPr>
        <w:t xml:space="preserve"> </w:t>
      </w:r>
      <w:proofErr w:type="spellStart"/>
      <w:r w:rsidRPr="00137D8A">
        <w:rPr>
          <w:rFonts w:cs="Times New Roman"/>
          <w:sz w:val="22"/>
          <w:szCs w:val="22"/>
        </w:rPr>
        <w:t>dilihat</w:t>
      </w:r>
      <w:proofErr w:type="spellEnd"/>
      <w:r w:rsidRPr="00137D8A">
        <w:rPr>
          <w:rFonts w:cs="Times New Roman"/>
          <w:sz w:val="22"/>
          <w:szCs w:val="22"/>
        </w:rPr>
        <w:t xml:space="preserve"> pada Gambar 1.  </w:t>
      </w:r>
    </w:p>
    <w:p w14:paraId="2C3CB698" w14:textId="77777777" w:rsidR="000920CE" w:rsidRDefault="000920CE" w:rsidP="00050506">
      <w:pPr>
        <w:spacing w:line="360" w:lineRule="auto"/>
        <w:ind w:firstLine="709"/>
        <w:jc w:val="both"/>
        <w:rPr>
          <w:rFonts w:cs="Times New Roman"/>
          <w:sz w:val="24"/>
          <w:szCs w:val="24"/>
        </w:rPr>
      </w:pPr>
    </w:p>
    <w:p w14:paraId="3035B29F" w14:textId="77777777" w:rsidR="000920CE" w:rsidRDefault="000920CE" w:rsidP="00050506">
      <w:pPr>
        <w:jc w:val="center"/>
        <w:rPr>
          <w:noProof/>
          <w14:ligatures w14:val="standardContextual"/>
        </w:rPr>
      </w:pPr>
      <w:r>
        <w:rPr>
          <w:noProof/>
          <w14:ligatures w14:val="standardContextual"/>
        </w:rPr>
        <w:lastRenderedPageBreak/>
        <w:drawing>
          <wp:inline distT="0" distB="0" distL="0" distR="0" wp14:anchorId="19BDB5A4" wp14:editId="1DEE0A87">
            <wp:extent cx="874255" cy="853440"/>
            <wp:effectExtent l="0" t="0" r="2540" b="3810"/>
            <wp:docPr id="1480937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37250" name=""/>
                    <pic:cNvPicPr/>
                  </pic:nvPicPr>
                  <pic:blipFill>
                    <a:blip r:embed="rId10"/>
                    <a:stretch>
                      <a:fillRect/>
                    </a:stretch>
                  </pic:blipFill>
                  <pic:spPr>
                    <a:xfrm>
                      <a:off x="0" y="0"/>
                      <a:ext cx="889369" cy="868194"/>
                    </a:xfrm>
                    <a:prstGeom prst="rect">
                      <a:avLst/>
                    </a:prstGeom>
                  </pic:spPr>
                </pic:pic>
              </a:graphicData>
            </a:graphic>
          </wp:inline>
        </w:drawing>
      </w:r>
      <w:r>
        <w:rPr>
          <w:noProof/>
          <w14:ligatures w14:val="standardContextual"/>
        </w:rPr>
        <w:t xml:space="preserve">  </w:t>
      </w:r>
      <w:r>
        <w:rPr>
          <w:noProof/>
          <w14:ligatures w14:val="standardContextual"/>
        </w:rPr>
        <w:drawing>
          <wp:inline distT="0" distB="0" distL="0" distR="0" wp14:anchorId="5016AE7D" wp14:editId="1130DC43">
            <wp:extent cx="879883" cy="852170"/>
            <wp:effectExtent l="0" t="0" r="0" b="5080"/>
            <wp:docPr id="228142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42645" name=""/>
                    <pic:cNvPicPr/>
                  </pic:nvPicPr>
                  <pic:blipFill>
                    <a:blip r:embed="rId11"/>
                    <a:stretch>
                      <a:fillRect/>
                    </a:stretch>
                  </pic:blipFill>
                  <pic:spPr>
                    <a:xfrm>
                      <a:off x="0" y="0"/>
                      <a:ext cx="882711" cy="854909"/>
                    </a:xfrm>
                    <a:prstGeom prst="rect">
                      <a:avLst/>
                    </a:prstGeom>
                  </pic:spPr>
                </pic:pic>
              </a:graphicData>
            </a:graphic>
          </wp:inline>
        </w:drawing>
      </w:r>
      <w:r>
        <w:rPr>
          <w:noProof/>
          <w14:ligatures w14:val="standardContextual"/>
        </w:rPr>
        <w:t xml:space="preserve">  </w:t>
      </w:r>
      <w:r>
        <w:rPr>
          <w:noProof/>
          <w14:ligatures w14:val="standardContextual"/>
        </w:rPr>
        <w:drawing>
          <wp:inline distT="0" distB="0" distL="0" distR="0" wp14:anchorId="1A7EAA91" wp14:editId="0862474F">
            <wp:extent cx="931130" cy="861060"/>
            <wp:effectExtent l="0" t="0" r="2540" b="0"/>
            <wp:docPr id="156491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16147" name=""/>
                    <pic:cNvPicPr/>
                  </pic:nvPicPr>
                  <pic:blipFill>
                    <a:blip r:embed="rId12"/>
                    <a:stretch>
                      <a:fillRect/>
                    </a:stretch>
                  </pic:blipFill>
                  <pic:spPr>
                    <a:xfrm>
                      <a:off x="0" y="0"/>
                      <a:ext cx="954344" cy="882528"/>
                    </a:xfrm>
                    <a:prstGeom prst="rect">
                      <a:avLst/>
                    </a:prstGeom>
                  </pic:spPr>
                </pic:pic>
              </a:graphicData>
            </a:graphic>
          </wp:inline>
        </w:drawing>
      </w:r>
      <w:r>
        <w:rPr>
          <w:noProof/>
          <w14:ligatures w14:val="standardContextual"/>
        </w:rPr>
        <w:t xml:space="preserve">  </w:t>
      </w:r>
      <w:r>
        <w:rPr>
          <w:noProof/>
          <w14:ligatures w14:val="standardContextual"/>
        </w:rPr>
        <w:drawing>
          <wp:inline distT="0" distB="0" distL="0" distR="0" wp14:anchorId="3D5651E1" wp14:editId="338FF6B6">
            <wp:extent cx="846640" cy="851535"/>
            <wp:effectExtent l="0" t="0" r="0" b="5715"/>
            <wp:docPr id="808497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97125" name=""/>
                    <pic:cNvPicPr/>
                  </pic:nvPicPr>
                  <pic:blipFill>
                    <a:blip r:embed="rId13"/>
                    <a:stretch>
                      <a:fillRect/>
                    </a:stretch>
                  </pic:blipFill>
                  <pic:spPr>
                    <a:xfrm>
                      <a:off x="0" y="0"/>
                      <a:ext cx="871860" cy="876900"/>
                    </a:xfrm>
                    <a:prstGeom prst="rect">
                      <a:avLst/>
                    </a:prstGeom>
                  </pic:spPr>
                </pic:pic>
              </a:graphicData>
            </a:graphic>
          </wp:inline>
        </w:drawing>
      </w:r>
      <w:r>
        <w:rPr>
          <w:noProof/>
          <w14:ligatures w14:val="standardContextual"/>
        </w:rPr>
        <w:t xml:space="preserve">  </w:t>
      </w:r>
      <w:r>
        <w:rPr>
          <w:noProof/>
          <w14:ligatures w14:val="standardContextual"/>
        </w:rPr>
        <w:drawing>
          <wp:inline distT="0" distB="0" distL="0" distR="0" wp14:anchorId="34F87305" wp14:editId="3A61448F">
            <wp:extent cx="867740" cy="858520"/>
            <wp:effectExtent l="0" t="0" r="8890" b="0"/>
            <wp:docPr id="1387693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93756" name=""/>
                    <pic:cNvPicPr/>
                  </pic:nvPicPr>
                  <pic:blipFill>
                    <a:blip r:embed="rId14"/>
                    <a:stretch>
                      <a:fillRect/>
                    </a:stretch>
                  </pic:blipFill>
                  <pic:spPr>
                    <a:xfrm>
                      <a:off x="0" y="0"/>
                      <a:ext cx="888508" cy="879067"/>
                    </a:xfrm>
                    <a:prstGeom prst="rect">
                      <a:avLst/>
                    </a:prstGeom>
                  </pic:spPr>
                </pic:pic>
              </a:graphicData>
            </a:graphic>
          </wp:inline>
        </w:drawing>
      </w:r>
      <w:r>
        <w:rPr>
          <w:noProof/>
          <w14:ligatures w14:val="standardContextual"/>
        </w:rPr>
        <w:t xml:space="preserve"> </w:t>
      </w:r>
      <w:r w:rsidRPr="007A4D8C">
        <w:rPr>
          <w:noProof/>
          <w14:ligatures w14:val="standardContextual"/>
        </w:rPr>
        <w:t xml:space="preserve"> </w:t>
      </w:r>
      <w:r>
        <w:rPr>
          <w:noProof/>
          <w14:ligatures w14:val="standardContextual"/>
        </w:rPr>
        <w:drawing>
          <wp:inline distT="0" distB="0" distL="0" distR="0" wp14:anchorId="408FEF33" wp14:editId="6CD85BC7">
            <wp:extent cx="860425" cy="857183"/>
            <wp:effectExtent l="0" t="0" r="0" b="635"/>
            <wp:docPr id="477167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67796" name=""/>
                    <pic:cNvPicPr/>
                  </pic:nvPicPr>
                  <pic:blipFill>
                    <a:blip r:embed="rId15"/>
                    <a:stretch>
                      <a:fillRect/>
                    </a:stretch>
                  </pic:blipFill>
                  <pic:spPr>
                    <a:xfrm>
                      <a:off x="0" y="0"/>
                      <a:ext cx="890386" cy="887031"/>
                    </a:xfrm>
                    <a:prstGeom prst="rect">
                      <a:avLst/>
                    </a:prstGeom>
                  </pic:spPr>
                </pic:pic>
              </a:graphicData>
            </a:graphic>
          </wp:inline>
        </w:drawing>
      </w:r>
    </w:p>
    <w:p w14:paraId="17124998" w14:textId="77777777" w:rsidR="000920CE" w:rsidRPr="00DD13EC" w:rsidRDefault="000920CE" w:rsidP="00050506">
      <w:pPr>
        <w:jc w:val="center"/>
        <w:rPr>
          <w:noProof/>
          <w14:ligatures w14:val="standardContextual"/>
        </w:rPr>
      </w:pPr>
      <w:r>
        <w:rPr>
          <w:rFonts w:cs="Times New Roman"/>
          <w:noProof/>
          <w:sz w:val="24"/>
          <w:szCs w:val="24"/>
          <w14:ligatures w14:val="standardContextual"/>
        </w:rPr>
        <mc:AlternateContent>
          <mc:Choice Requires="wps">
            <w:drawing>
              <wp:anchor distT="0" distB="0" distL="114300" distR="114300" simplePos="0" relativeHeight="251664384" behindDoc="0" locked="0" layoutInCell="1" allowOverlap="1" wp14:anchorId="4345E2D8" wp14:editId="6B1C548E">
                <wp:simplePos x="0" y="0"/>
                <wp:positionH relativeFrom="column">
                  <wp:posOffset>4930140</wp:posOffset>
                </wp:positionH>
                <wp:positionV relativeFrom="paragraph">
                  <wp:posOffset>15876</wp:posOffset>
                </wp:positionV>
                <wp:extent cx="494665" cy="228600"/>
                <wp:effectExtent l="0" t="0" r="635" b="0"/>
                <wp:wrapNone/>
                <wp:docPr id="83521001" name="Text Box 21"/>
                <wp:cNvGraphicFramePr/>
                <a:graphic xmlns:a="http://schemas.openxmlformats.org/drawingml/2006/main">
                  <a:graphicData uri="http://schemas.microsoft.com/office/word/2010/wordprocessingShape">
                    <wps:wsp>
                      <wps:cNvSpPr txBox="1"/>
                      <wps:spPr>
                        <a:xfrm>
                          <a:off x="0" y="0"/>
                          <a:ext cx="494665" cy="228600"/>
                        </a:xfrm>
                        <a:prstGeom prst="rect">
                          <a:avLst/>
                        </a:prstGeom>
                        <a:solidFill>
                          <a:schemeClr val="lt1"/>
                        </a:solidFill>
                        <a:ln w="6350">
                          <a:noFill/>
                        </a:ln>
                      </wps:spPr>
                      <wps:txbx>
                        <w:txbxContent>
                          <w:p w14:paraId="55E05010" w14:textId="77777777" w:rsidR="000920CE" w:rsidRPr="00137D8A" w:rsidRDefault="000920CE" w:rsidP="00050506">
                            <w:pPr>
                              <w:jc w:val="center"/>
                              <w:rPr>
                                <w:sz w:val="18"/>
                                <w:szCs w:val="18"/>
                                <w:lang w:val="en-US"/>
                              </w:rPr>
                            </w:pPr>
                            <w:r>
                              <w:rPr>
                                <w:rFonts w:cs="Times New Roman"/>
                                <w:sz w:val="18"/>
                                <w:szCs w:val="18"/>
                                <w:lang w:val="en-US"/>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5E2D8" id="_x0000_t202" coordsize="21600,21600" o:spt="202" path="m,l,21600r21600,l21600,xe">
                <v:stroke joinstyle="miter"/>
                <v:path gradientshapeok="t" o:connecttype="rect"/>
              </v:shapetype>
              <v:shape id="Text Box 21" o:spid="_x0000_s1026" type="#_x0000_t202" style="position:absolute;left:0;text-align:left;margin-left:388.2pt;margin-top:1.25pt;width:38.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" fillcolor="white [3201]" stroked="f" strokeweight=".5pt">
                <v:textbox>
                  <w:txbxContent>
                    <w:p w14:paraId="55E05010" w14:textId="77777777" w:rsidR="000920CE" w:rsidRPr="00137D8A" w:rsidRDefault="000920CE" w:rsidP="00050506">
                      <w:pPr>
                        <w:jc w:val="center"/>
                        <w:rPr>
                          <w:sz w:val="18"/>
                          <w:szCs w:val="18"/>
                          <w:lang w:val="en-US"/>
                        </w:rPr>
                      </w:pPr>
                      <w:r>
                        <w:rPr>
                          <w:rFonts w:cs="Times New Roman"/>
                          <w:sz w:val="18"/>
                          <w:szCs w:val="18"/>
                          <w:lang w:val="en-US"/>
                        </w:rPr>
                        <w:t>(f)</w:t>
                      </w:r>
                    </w:p>
                  </w:txbxContent>
                </v:textbox>
              </v:shape>
            </w:pict>
          </mc:Fallback>
        </mc:AlternateContent>
      </w:r>
      <w:r>
        <w:rPr>
          <w:rFonts w:cs="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38E4AE7E" wp14:editId="3806E89F">
                <wp:simplePos x="0" y="0"/>
                <wp:positionH relativeFrom="column">
                  <wp:posOffset>4082415</wp:posOffset>
                </wp:positionH>
                <wp:positionV relativeFrom="paragraph">
                  <wp:posOffset>34926</wp:posOffset>
                </wp:positionV>
                <wp:extent cx="390525" cy="247650"/>
                <wp:effectExtent l="0" t="0" r="9525" b="0"/>
                <wp:wrapNone/>
                <wp:docPr id="848441099" name="Text Box 21"/>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noFill/>
                        </a:ln>
                      </wps:spPr>
                      <wps:txbx>
                        <w:txbxContent>
                          <w:p w14:paraId="196C5E0A" w14:textId="77777777" w:rsidR="000920CE" w:rsidRPr="00137D8A" w:rsidRDefault="000920CE" w:rsidP="00050506">
                            <w:pPr>
                              <w:jc w:val="center"/>
                              <w:rPr>
                                <w:sz w:val="18"/>
                                <w:szCs w:val="18"/>
                                <w:lang w:val="en-US"/>
                              </w:rPr>
                            </w:pPr>
                            <w:r>
                              <w:rPr>
                                <w:rFonts w:cs="Times New Roman"/>
                                <w:sz w:val="18"/>
                                <w:szCs w:val="18"/>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4AE7E" id="_x0000_s1027" type="#_x0000_t202" style="position:absolute;left:0;text-align:left;margin-left:321.45pt;margin-top:2.75pt;width:30.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" fillcolor="white [3201]" stroked="f" strokeweight=".5pt">
                <v:textbox>
                  <w:txbxContent>
                    <w:p w14:paraId="196C5E0A" w14:textId="77777777" w:rsidR="000920CE" w:rsidRPr="00137D8A" w:rsidRDefault="000920CE" w:rsidP="00050506">
                      <w:pPr>
                        <w:jc w:val="center"/>
                        <w:rPr>
                          <w:sz w:val="18"/>
                          <w:szCs w:val="18"/>
                          <w:lang w:val="en-US"/>
                        </w:rPr>
                      </w:pPr>
                      <w:r>
                        <w:rPr>
                          <w:rFonts w:cs="Times New Roman"/>
                          <w:sz w:val="18"/>
                          <w:szCs w:val="18"/>
                          <w:lang w:val="en-US"/>
                        </w:rPr>
                        <w:t>(e)</w:t>
                      </w:r>
                    </w:p>
                  </w:txbxContent>
                </v:textbox>
              </v:shape>
            </w:pict>
          </mc:Fallback>
        </mc:AlternateContent>
      </w:r>
      <w:r>
        <w:rPr>
          <w:rFonts w:cs="Times New Roman"/>
          <w:noProof/>
          <w:sz w:val="24"/>
          <w:szCs w:val="24"/>
          <w14:ligatures w14:val="standardContextual"/>
        </w:rPr>
        <mc:AlternateContent>
          <mc:Choice Requires="wps">
            <w:drawing>
              <wp:anchor distT="0" distB="0" distL="114300" distR="114300" simplePos="0" relativeHeight="251662336" behindDoc="0" locked="0" layoutInCell="1" allowOverlap="1" wp14:anchorId="7C16F539" wp14:editId="17CA8744">
                <wp:simplePos x="0" y="0"/>
                <wp:positionH relativeFrom="column">
                  <wp:posOffset>3206115</wp:posOffset>
                </wp:positionH>
                <wp:positionV relativeFrom="paragraph">
                  <wp:posOffset>15876</wp:posOffset>
                </wp:positionV>
                <wp:extent cx="371475" cy="228600"/>
                <wp:effectExtent l="0" t="0" r="9525" b="0"/>
                <wp:wrapNone/>
                <wp:docPr id="1350035072" name="Text Box 21"/>
                <wp:cNvGraphicFramePr/>
                <a:graphic xmlns:a="http://schemas.openxmlformats.org/drawingml/2006/main">
                  <a:graphicData uri="http://schemas.microsoft.com/office/word/2010/wordprocessingShape">
                    <wps:wsp>
                      <wps:cNvSpPr txBox="1"/>
                      <wps:spPr>
                        <a:xfrm>
                          <a:off x="0" y="0"/>
                          <a:ext cx="371475" cy="228600"/>
                        </a:xfrm>
                        <a:prstGeom prst="rect">
                          <a:avLst/>
                        </a:prstGeom>
                        <a:solidFill>
                          <a:schemeClr val="lt1"/>
                        </a:solidFill>
                        <a:ln w="6350">
                          <a:noFill/>
                        </a:ln>
                      </wps:spPr>
                      <wps:txbx>
                        <w:txbxContent>
                          <w:p w14:paraId="6D607282" w14:textId="77777777" w:rsidR="000920CE" w:rsidRPr="00137D8A" w:rsidRDefault="000920CE" w:rsidP="00050506">
                            <w:pPr>
                              <w:jc w:val="center"/>
                              <w:rPr>
                                <w:sz w:val="18"/>
                                <w:szCs w:val="18"/>
                                <w:lang w:val="en-US"/>
                              </w:rPr>
                            </w:pPr>
                            <w:r>
                              <w:rPr>
                                <w:rFonts w:cs="Times New Roman"/>
                                <w:sz w:val="18"/>
                                <w:szCs w:val="18"/>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6F539" id="_x0000_s1028" type="#_x0000_t202" style="position:absolute;left:0;text-align:left;margin-left:252.45pt;margin-top:1.25pt;width:29.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PeMAIAAFo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" fillcolor="white [3201]" stroked="f" strokeweight=".5pt">
                <v:textbox>
                  <w:txbxContent>
                    <w:p w14:paraId="6D607282" w14:textId="77777777" w:rsidR="000920CE" w:rsidRPr="00137D8A" w:rsidRDefault="000920CE" w:rsidP="00050506">
                      <w:pPr>
                        <w:jc w:val="center"/>
                        <w:rPr>
                          <w:sz w:val="18"/>
                          <w:szCs w:val="18"/>
                          <w:lang w:val="en-US"/>
                        </w:rPr>
                      </w:pPr>
                      <w:r>
                        <w:rPr>
                          <w:rFonts w:cs="Times New Roman"/>
                          <w:sz w:val="18"/>
                          <w:szCs w:val="18"/>
                          <w:lang w:val="en-US"/>
                        </w:rPr>
                        <w:t>(d)</w:t>
                      </w:r>
                    </w:p>
                  </w:txbxContent>
                </v:textbox>
              </v:shape>
            </w:pict>
          </mc:Fallback>
        </mc:AlternateContent>
      </w:r>
      <w:r>
        <w:rPr>
          <w:rFonts w:cs="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4FB40369" wp14:editId="47F3A677">
                <wp:simplePos x="0" y="0"/>
                <wp:positionH relativeFrom="column">
                  <wp:posOffset>2225040</wp:posOffset>
                </wp:positionH>
                <wp:positionV relativeFrom="paragraph">
                  <wp:posOffset>25400</wp:posOffset>
                </wp:positionV>
                <wp:extent cx="466725" cy="257175"/>
                <wp:effectExtent l="0" t="0" r="9525" b="9525"/>
                <wp:wrapNone/>
                <wp:docPr id="413528007" name="Text Box 21"/>
                <wp:cNvGraphicFramePr/>
                <a:graphic xmlns:a="http://schemas.openxmlformats.org/drawingml/2006/main">
                  <a:graphicData uri="http://schemas.microsoft.com/office/word/2010/wordprocessingShape">
                    <wps:wsp>
                      <wps:cNvSpPr txBox="1"/>
                      <wps:spPr>
                        <a:xfrm>
                          <a:off x="0" y="0"/>
                          <a:ext cx="466725" cy="257175"/>
                        </a:xfrm>
                        <a:prstGeom prst="rect">
                          <a:avLst/>
                        </a:prstGeom>
                        <a:solidFill>
                          <a:schemeClr val="lt1"/>
                        </a:solidFill>
                        <a:ln w="6350">
                          <a:noFill/>
                        </a:ln>
                      </wps:spPr>
                      <wps:txbx>
                        <w:txbxContent>
                          <w:p w14:paraId="2815CD01" w14:textId="77777777" w:rsidR="000920CE" w:rsidRPr="00137D8A" w:rsidRDefault="000920CE" w:rsidP="00050506">
                            <w:pPr>
                              <w:jc w:val="center"/>
                              <w:rPr>
                                <w:sz w:val="18"/>
                                <w:szCs w:val="18"/>
                                <w:lang w:val="en-US"/>
                              </w:rPr>
                            </w:pPr>
                            <w:r>
                              <w:rPr>
                                <w:rFonts w:cs="Times New Roman"/>
                                <w:sz w:val="18"/>
                                <w:szCs w:val="18"/>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40369" id="_x0000_s1029" type="#_x0000_t202" style="position:absolute;left:0;text-align:left;margin-left:175.2pt;margin-top:2pt;width:36.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KuMQIAAFoEAAAOAAAAZHJzL2Uyb0RvYy54bWysVE2P2yAQvVfqf0DcGyfZfGytOKs0q1SV&#10;ot2VstWeCYYYCTMUSOz013fA+eq2p6oXPMMMj5k3D88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" fillcolor="white [3201]" stroked="f" strokeweight=".5pt">
                <v:textbox>
                  <w:txbxContent>
                    <w:p w14:paraId="2815CD01" w14:textId="77777777" w:rsidR="000920CE" w:rsidRPr="00137D8A" w:rsidRDefault="000920CE" w:rsidP="00050506">
                      <w:pPr>
                        <w:jc w:val="center"/>
                        <w:rPr>
                          <w:sz w:val="18"/>
                          <w:szCs w:val="18"/>
                          <w:lang w:val="en-US"/>
                        </w:rPr>
                      </w:pPr>
                      <w:r>
                        <w:rPr>
                          <w:rFonts w:cs="Times New Roman"/>
                          <w:sz w:val="18"/>
                          <w:szCs w:val="18"/>
                          <w:lang w:val="en-US"/>
                        </w:rPr>
                        <w:t>(c)</w:t>
                      </w:r>
                    </w:p>
                  </w:txbxContent>
                </v:textbox>
              </v:shape>
            </w:pict>
          </mc:Fallback>
        </mc:AlternateContent>
      </w:r>
      <w:r>
        <w:rPr>
          <w:rFonts w:cs="Times New Roman"/>
          <w:noProof/>
          <w:sz w:val="24"/>
          <w:szCs w:val="24"/>
          <w14:ligatures w14:val="standardContextual"/>
        </w:rPr>
        <mc:AlternateContent>
          <mc:Choice Requires="wps">
            <w:drawing>
              <wp:anchor distT="0" distB="0" distL="114300" distR="114300" simplePos="0" relativeHeight="251660288" behindDoc="0" locked="0" layoutInCell="1" allowOverlap="1" wp14:anchorId="6945FC78" wp14:editId="3CF36E3F">
                <wp:simplePos x="0" y="0"/>
                <wp:positionH relativeFrom="column">
                  <wp:posOffset>1310640</wp:posOffset>
                </wp:positionH>
                <wp:positionV relativeFrom="paragraph">
                  <wp:posOffset>34925</wp:posOffset>
                </wp:positionV>
                <wp:extent cx="438150" cy="285750"/>
                <wp:effectExtent l="0" t="0" r="0" b="0"/>
                <wp:wrapNone/>
                <wp:docPr id="1936860916" name="Text Box 21"/>
                <wp:cNvGraphicFramePr/>
                <a:graphic xmlns:a="http://schemas.openxmlformats.org/drawingml/2006/main">
                  <a:graphicData uri="http://schemas.microsoft.com/office/word/2010/wordprocessingShape">
                    <wps:wsp>
                      <wps:cNvSpPr txBox="1"/>
                      <wps:spPr>
                        <a:xfrm>
                          <a:off x="0" y="0"/>
                          <a:ext cx="438150" cy="285750"/>
                        </a:xfrm>
                        <a:prstGeom prst="rect">
                          <a:avLst/>
                        </a:prstGeom>
                        <a:solidFill>
                          <a:schemeClr val="lt1"/>
                        </a:solidFill>
                        <a:ln w="6350">
                          <a:noFill/>
                        </a:ln>
                      </wps:spPr>
                      <wps:txbx>
                        <w:txbxContent>
                          <w:p w14:paraId="676668DE" w14:textId="77777777" w:rsidR="000920CE" w:rsidRPr="00137D8A" w:rsidRDefault="000920CE" w:rsidP="00050506">
                            <w:pPr>
                              <w:jc w:val="center"/>
                              <w:rPr>
                                <w:sz w:val="18"/>
                                <w:szCs w:val="18"/>
                                <w:lang w:val="en-US"/>
                              </w:rPr>
                            </w:pPr>
                            <w:r>
                              <w:rPr>
                                <w:rFonts w:cs="Times New Roman"/>
                                <w:sz w:val="18"/>
                                <w:szCs w:val="18"/>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5FC78" id="_x0000_s1030" type="#_x0000_t202" style="position:absolute;left:0;text-align:left;margin-left:103.2pt;margin-top:2.75pt;width:3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" fillcolor="white [3201]" stroked="f" strokeweight=".5pt">
                <v:textbox>
                  <w:txbxContent>
                    <w:p w14:paraId="676668DE" w14:textId="77777777" w:rsidR="000920CE" w:rsidRPr="00137D8A" w:rsidRDefault="000920CE" w:rsidP="00050506">
                      <w:pPr>
                        <w:jc w:val="center"/>
                        <w:rPr>
                          <w:sz w:val="18"/>
                          <w:szCs w:val="18"/>
                          <w:lang w:val="en-US"/>
                        </w:rPr>
                      </w:pPr>
                      <w:r>
                        <w:rPr>
                          <w:rFonts w:cs="Times New Roman"/>
                          <w:sz w:val="18"/>
                          <w:szCs w:val="18"/>
                          <w:lang w:val="en-US"/>
                        </w:rPr>
                        <w:t>(b)</w:t>
                      </w:r>
                    </w:p>
                  </w:txbxContent>
                </v:textbox>
              </v:shape>
            </w:pict>
          </mc:Fallback>
        </mc:AlternateContent>
      </w:r>
      <w:r>
        <w:rPr>
          <w:rFonts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61D93AE1" wp14:editId="65B4BB54">
                <wp:simplePos x="0" y="0"/>
                <wp:positionH relativeFrom="column">
                  <wp:posOffset>377190</wp:posOffset>
                </wp:positionH>
                <wp:positionV relativeFrom="paragraph">
                  <wp:posOffset>34926</wp:posOffset>
                </wp:positionV>
                <wp:extent cx="476250" cy="209550"/>
                <wp:effectExtent l="0" t="0" r="0" b="0"/>
                <wp:wrapNone/>
                <wp:docPr id="1264265524" name="Text Box 21"/>
                <wp:cNvGraphicFramePr/>
                <a:graphic xmlns:a="http://schemas.openxmlformats.org/drawingml/2006/main">
                  <a:graphicData uri="http://schemas.microsoft.com/office/word/2010/wordprocessingShape">
                    <wps:wsp>
                      <wps:cNvSpPr txBox="1"/>
                      <wps:spPr>
                        <a:xfrm>
                          <a:off x="0" y="0"/>
                          <a:ext cx="476250" cy="209550"/>
                        </a:xfrm>
                        <a:prstGeom prst="rect">
                          <a:avLst/>
                        </a:prstGeom>
                        <a:solidFill>
                          <a:schemeClr val="lt1"/>
                        </a:solidFill>
                        <a:ln w="6350">
                          <a:noFill/>
                        </a:ln>
                      </wps:spPr>
                      <wps:txbx>
                        <w:txbxContent>
                          <w:p w14:paraId="5ED1EDC1" w14:textId="77777777" w:rsidR="000920CE" w:rsidRPr="00137D8A" w:rsidRDefault="000920CE" w:rsidP="00050506">
                            <w:pPr>
                              <w:jc w:val="center"/>
                              <w:rPr>
                                <w:sz w:val="18"/>
                                <w:szCs w:val="18"/>
                                <w:lang w:val="en-US"/>
                              </w:rPr>
                            </w:pPr>
                            <w:r>
                              <w:rPr>
                                <w:rFonts w:cs="Times New Roman"/>
                                <w:sz w:val="18"/>
                                <w:szCs w:val="18"/>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93AE1" id="_x0000_s1031" type="#_x0000_t202" style="position:absolute;left:0;text-align:left;margin-left:29.7pt;margin-top:2.75pt;width:3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" fillcolor="white [3201]" stroked="f" strokeweight=".5pt">
                <v:textbox>
                  <w:txbxContent>
                    <w:p w14:paraId="5ED1EDC1" w14:textId="77777777" w:rsidR="000920CE" w:rsidRPr="00137D8A" w:rsidRDefault="000920CE" w:rsidP="00050506">
                      <w:pPr>
                        <w:jc w:val="center"/>
                        <w:rPr>
                          <w:sz w:val="18"/>
                          <w:szCs w:val="18"/>
                          <w:lang w:val="en-US"/>
                        </w:rPr>
                      </w:pPr>
                      <w:r>
                        <w:rPr>
                          <w:rFonts w:cs="Times New Roman"/>
                          <w:sz w:val="18"/>
                          <w:szCs w:val="18"/>
                          <w:lang w:val="en-US"/>
                        </w:rPr>
                        <w:t>(a)</w:t>
                      </w:r>
                    </w:p>
                  </w:txbxContent>
                </v:textbox>
              </v:shape>
            </w:pict>
          </mc:Fallback>
        </mc:AlternateContent>
      </w:r>
    </w:p>
    <w:p w14:paraId="339DF8CD" w14:textId="77777777" w:rsidR="000920CE" w:rsidRPr="00137D8A" w:rsidRDefault="000920CE" w:rsidP="00137D8A">
      <w:pPr>
        <w:jc w:val="both"/>
        <w:rPr>
          <w:rFonts w:cs="Times New Roman"/>
        </w:rPr>
      </w:pPr>
    </w:p>
    <w:p w14:paraId="4E5EAD3C" w14:textId="77777777" w:rsidR="000920CE" w:rsidRPr="00E87A4F" w:rsidRDefault="000920CE" w:rsidP="00050506">
      <w:pPr>
        <w:jc w:val="center"/>
        <w:rPr>
          <w:rFonts w:cs="Times New Roman"/>
        </w:rPr>
      </w:pPr>
      <w:r w:rsidRPr="00137D8A">
        <w:rPr>
          <w:rFonts w:cs="Times New Roman"/>
          <w:b/>
          <w:bCs/>
        </w:rPr>
        <w:t xml:space="preserve">Gambar 1 </w:t>
      </w:r>
      <w:proofErr w:type="spellStart"/>
      <w:r w:rsidRPr="00E87A4F">
        <w:rPr>
          <w:rFonts w:cs="Times New Roman"/>
        </w:rPr>
        <w:t>Sabun</w:t>
      </w:r>
      <w:proofErr w:type="spellEnd"/>
      <w:r w:rsidRPr="00E87A4F">
        <w:rPr>
          <w:rFonts w:cs="Times New Roman"/>
        </w:rPr>
        <w:t xml:space="preserve"> </w:t>
      </w:r>
      <w:proofErr w:type="spellStart"/>
      <w:r w:rsidRPr="00E87A4F">
        <w:rPr>
          <w:rFonts w:cs="Times New Roman"/>
        </w:rPr>
        <w:t>Padat</w:t>
      </w:r>
      <w:proofErr w:type="spellEnd"/>
      <w:r w:rsidRPr="00E87A4F">
        <w:rPr>
          <w:rFonts w:cs="Times New Roman"/>
        </w:rPr>
        <w:t xml:space="preserve"> </w:t>
      </w:r>
      <w:proofErr w:type="spellStart"/>
      <w:r w:rsidRPr="00E87A4F">
        <w:rPr>
          <w:rFonts w:cs="Times New Roman"/>
        </w:rPr>
        <w:t>Ekstrak</w:t>
      </w:r>
      <w:proofErr w:type="spellEnd"/>
      <w:r w:rsidRPr="00E87A4F">
        <w:rPr>
          <w:rFonts w:cs="Times New Roman"/>
        </w:rPr>
        <w:t xml:space="preserve"> Daun </w:t>
      </w:r>
      <w:proofErr w:type="spellStart"/>
      <w:r w:rsidRPr="00E87A4F">
        <w:rPr>
          <w:rFonts w:cs="Times New Roman"/>
        </w:rPr>
        <w:t>Karamunting</w:t>
      </w:r>
      <w:proofErr w:type="spellEnd"/>
      <w:r>
        <w:rPr>
          <w:rFonts w:cs="Times New Roman"/>
        </w:rPr>
        <w:t xml:space="preserve"> (a) 0 mL, (b) 2 mL, (c) 4 mL, (d) 6 mL, (e) 8 mL, (f) 10 mL</w:t>
      </w:r>
    </w:p>
    <w:p w14:paraId="2128ABB1" w14:textId="77777777" w:rsidR="000920CE" w:rsidRDefault="000920CE" w:rsidP="006D745D">
      <w:pPr>
        <w:spacing w:line="360" w:lineRule="auto"/>
        <w:ind w:firstLine="284"/>
        <w:jc w:val="both"/>
        <w:rPr>
          <w:rFonts w:cs="Times New Roman"/>
          <w:sz w:val="22"/>
          <w:szCs w:val="22"/>
        </w:rPr>
      </w:pPr>
    </w:p>
    <w:p w14:paraId="304F776C" w14:textId="1F6B9499" w:rsidR="000920CE" w:rsidRPr="00137D8A" w:rsidRDefault="000920CE" w:rsidP="00137D8A">
      <w:pPr>
        <w:spacing w:line="360" w:lineRule="auto"/>
        <w:jc w:val="both"/>
        <w:rPr>
          <w:rFonts w:cs="Times New Roman"/>
          <w:b/>
          <w:sz w:val="22"/>
          <w:szCs w:val="22"/>
        </w:rPr>
      </w:pPr>
      <w:proofErr w:type="spellStart"/>
      <w:r w:rsidRPr="00B73224">
        <w:rPr>
          <w:rFonts w:cs="Times New Roman"/>
          <w:b/>
          <w:sz w:val="22"/>
          <w:szCs w:val="22"/>
        </w:rPr>
        <w:t>Kualitas</w:t>
      </w:r>
      <w:proofErr w:type="spellEnd"/>
      <w:r w:rsidRPr="00B73224">
        <w:rPr>
          <w:rFonts w:cs="Times New Roman"/>
          <w:b/>
          <w:sz w:val="22"/>
          <w:szCs w:val="22"/>
        </w:rPr>
        <w:t xml:space="preserve"> </w:t>
      </w:r>
      <w:proofErr w:type="spellStart"/>
      <w:r w:rsidRPr="00B73224">
        <w:rPr>
          <w:rFonts w:cs="Times New Roman"/>
          <w:b/>
          <w:sz w:val="22"/>
          <w:szCs w:val="22"/>
        </w:rPr>
        <w:t>S</w:t>
      </w:r>
      <w:r w:rsidRPr="00137D8A">
        <w:rPr>
          <w:rFonts w:cs="Times New Roman"/>
          <w:b/>
          <w:sz w:val="22"/>
          <w:szCs w:val="22"/>
        </w:rPr>
        <w:t>abun</w:t>
      </w:r>
      <w:proofErr w:type="spellEnd"/>
      <w:r w:rsidRPr="00137D8A">
        <w:rPr>
          <w:rFonts w:cs="Times New Roman"/>
          <w:b/>
          <w:sz w:val="22"/>
          <w:szCs w:val="22"/>
        </w:rPr>
        <w:t xml:space="preserve"> </w:t>
      </w:r>
      <w:proofErr w:type="spellStart"/>
      <w:r w:rsidRPr="00137D8A">
        <w:rPr>
          <w:rFonts w:cs="Times New Roman"/>
          <w:b/>
          <w:sz w:val="22"/>
          <w:szCs w:val="22"/>
        </w:rPr>
        <w:t>Padat</w:t>
      </w:r>
      <w:proofErr w:type="spellEnd"/>
      <w:r w:rsidRPr="00137D8A">
        <w:rPr>
          <w:rFonts w:cs="Times New Roman"/>
          <w:b/>
          <w:sz w:val="22"/>
          <w:szCs w:val="22"/>
        </w:rPr>
        <w:t xml:space="preserve"> </w:t>
      </w:r>
      <w:proofErr w:type="spellStart"/>
      <w:r w:rsidRPr="00137D8A">
        <w:rPr>
          <w:rFonts w:cs="Times New Roman"/>
          <w:b/>
          <w:sz w:val="22"/>
          <w:szCs w:val="22"/>
        </w:rPr>
        <w:t>Ekstrak</w:t>
      </w:r>
      <w:proofErr w:type="spellEnd"/>
      <w:r w:rsidRPr="00137D8A">
        <w:rPr>
          <w:rFonts w:cs="Times New Roman"/>
          <w:b/>
          <w:sz w:val="22"/>
          <w:szCs w:val="22"/>
        </w:rPr>
        <w:t xml:space="preserve"> Daun </w:t>
      </w:r>
      <w:proofErr w:type="spellStart"/>
      <w:r w:rsidRPr="00137D8A">
        <w:rPr>
          <w:rFonts w:cs="Times New Roman"/>
          <w:b/>
          <w:sz w:val="22"/>
          <w:szCs w:val="22"/>
        </w:rPr>
        <w:t>Karamunting</w:t>
      </w:r>
      <w:proofErr w:type="spellEnd"/>
    </w:p>
    <w:p w14:paraId="5EC81A08" w14:textId="53B4516A" w:rsidR="00242207" w:rsidRDefault="00AE2FB8" w:rsidP="00242207">
      <w:pPr>
        <w:spacing w:after="120" w:line="360" w:lineRule="auto"/>
        <w:ind w:firstLine="425"/>
        <w:jc w:val="both"/>
        <w:rPr>
          <w:rFonts w:cs="Times New Roman"/>
          <w:sz w:val="22"/>
          <w:szCs w:val="22"/>
        </w:rPr>
      </w:pPr>
      <w:bookmarkStart w:id="8" w:name="_Hlk169107218"/>
      <w:proofErr w:type="spellStart"/>
      <w:r w:rsidRPr="00137D8A">
        <w:rPr>
          <w:rFonts w:cs="Times New Roman"/>
          <w:sz w:val="22"/>
          <w:szCs w:val="22"/>
        </w:rPr>
        <w:t>Kualitas</w:t>
      </w:r>
      <w:proofErr w:type="spellEnd"/>
      <w:r w:rsidRPr="00137D8A">
        <w:rPr>
          <w:rFonts w:cs="Times New Roman"/>
          <w:sz w:val="22"/>
          <w:szCs w:val="22"/>
        </w:rPr>
        <w:t xml:space="preserve"> </w:t>
      </w:r>
      <w:proofErr w:type="spellStart"/>
      <w:r w:rsidR="000920CE" w:rsidRPr="00137D8A">
        <w:rPr>
          <w:rFonts w:cs="Times New Roman"/>
          <w:sz w:val="22"/>
          <w:szCs w:val="22"/>
        </w:rPr>
        <w:t>sabun</w:t>
      </w:r>
      <w:proofErr w:type="spellEnd"/>
      <w:r w:rsidR="000920CE" w:rsidRPr="00137D8A">
        <w:rPr>
          <w:rFonts w:cs="Times New Roman"/>
          <w:sz w:val="22"/>
          <w:szCs w:val="22"/>
        </w:rPr>
        <w:t xml:space="preserve"> </w:t>
      </w:r>
      <w:proofErr w:type="spellStart"/>
      <w:r w:rsidR="000920CE" w:rsidRPr="00137D8A">
        <w:rPr>
          <w:rFonts w:cs="Times New Roman"/>
          <w:sz w:val="22"/>
          <w:szCs w:val="22"/>
        </w:rPr>
        <w:t>padat</w:t>
      </w:r>
      <w:proofErr w:type="spellEnd"/>
      <w:r w:rsidR="000920CE" w:rsidRPr="00137D8A">
        <w:rPr>
          <w:rFonts w:cs="Times New Roman"/>
          <w:sz w:val="22"/>
          <w:szCs w:val="22"/>
        </w:rPr>
        <w:t xml:space="preserve"> </w:t>
      </w:r>
      <w:proofErr w:type="spellStart"/>
      <w:r w:rsidR="000920CE" w:rsidRPr="00137D8A">
        <w:rPr>
          <w:rFonts w:cs="Times New Roman"/>
          <w:sz w:val="22"/>
          <w:szCs w:val="22"/>
        </w:rPr>
        <w:t>ekstrak</w:t>
      </w:r>
      <w:proofErr w:type="spellEnd"/>
      <w:r w:rsidR="000920CE" w:rsidRPr="00137D8A">
        <w:rPr>
          <w:rFonts w:cs="Times New Roman"/>
          <w:sz w:val="22"/>
          <w:szCs w:val="22"/>
        </w:rPr>
        <w:t xml:space="preserve"> </w:t>
      </w:r>
      <w:proofErr w:type="spellStart"/>
      <w:r w:rsidR="000920CE" w:rsidRPr="00137D8A">
        <w:rPr>
          <w:rFonts w:cs="Times New Roman"/>
          <w:sz w:val="22"/>
          <w:szCs w:val="22"/>
        </w:rPr>
        <w:t>daun</w:t>
      </w:r>
      <w:proofErr w:type="spellEnd"/>
      <w:r w:rsidR="000920CE" w:rsidRPr="00137D8A">
        <w:rPr>
          <w:rFonts w:cs="Times New Roman"/>
          <w:sz w:val="22"/>
          <w:szCs w:val="22"/>
        </w:rPr>
        <w:t xml:space="preserve"> </w:t>
      </w:r>
      <w:proofErr w:type="spellStart"/>
      <w:r w:rsidR="000920CE" w:rsidRPr="00137D8A">
        <w:rPr>
          <w:rFonts w:cs="Times New Roman"/>
          <w:sz w:val="22"/>
          <w:szCs w:val="22"/>
        </w:rPr>
        <w:t>karamunting</w:t>
      </w:r>
      <w:proofErr w:type="spellEnd"/>
      <w:r w:rsidR="000920CE" w:rsidRPr="00137D8A">
        <w:rPr>
          <w:rFonts w:cs="Times New Roman"/>
          <w:sz w:val="22"/>
          <w:szCs w:val="22"/>
        </w:rPr>
        <w:t xml:space="preserve"> </w:t>
      </w:r>
      <w:proofErr w:type="spellStart"/>
      <w:r>
        <w:rPr>
          <w:rFonts w:cs="Times New Roman"/>
          <w:sz w:val="22"/>
          <w:szCs w:val="22"/>
        </w:rPr>
        <w:t>dianalisa</w:t>
      </w:r>
      <w:proofErr w:type="spellEnd"/>
      <w:r>
        <w:rPr>
          <w:rFonts w:cs="Times New Roman"/>
          <w:sz w:val="22"/>
          <w:szCs w:val="22"/>
        </w:rPr>
        <w:t xml:space="preserve"> </w:t>
      </w:r>
      <w:proofErr w:type="spellStart"/>
      <w:r w:rsidR="000920CE" w:rsidRPr="00137D8A">
        <w:rPr>
          <w:rFonts w:cs="Times New Roman"/>
          <w:sz w:val="22"/>
          <w:szCs w:val="22"/>
        </w:rPr>
        <w:t>menggunakan</w:t>
      </w:r>
      <w:proofErr w:type="spellEnd"/>
      <w:r w:rsidR="000920CE" w:rsidRPr="00137D8A">
        <w:rPr>
          <w:rFonts w:cs="Times New Roman"/>
          <w:sz w:val="22"/>
          <w:szCs w:val="22"/>
        </w:rPr>
        <w:t xml:space="preserve"> parameter</w:t>
      </w:r>
      <w:r w:rsidR="000920CE" w:rsidRPr="00043A9B">
        <w:rPr>
          <w:rFonts w:cs="Times New Roman"/>
          <w:sz w:val="22"/>
          <w:szCs w:val="22"/>
        </w:rPr>
        <w:t xml:space="preserve"> </w:t>
      </w:r>
      <w:proofErr w:type="spellStart"/>
      <w:r w:rsidR="000920CE">
        <w:rPr>
          <w:rFonts w:cs="Times New Roman"/>
          <w:sz w:val="22"/>
          <w:szCs w:val="22"/>
        </w:rPr>
        <w:t>seperti</w:t>
      </w:r>
      <w:proofErr w:type="spellEnd"/>
      <w:r w:rsidR="000920CE">
        <w:rPr>
          <w:rFonts w:cs="Times New Roman"/>
          <w:sz w:val="22"/>
          <w:szCs w:val="22"/>
        </w:rPr>
        <w:t xml:space="preserve"> </w:t>
      </w:r>
      <w:proofErr w:type="spellStart"/>
      <w:r w:rsidR="000920CE">
        <w:rPr>
          <w:rFonts w:cs="Times New Roman"/>
          <w:sz w:val="22"/>
          <w:szCs w:val="22"/>
        </w:rPr>
        <w:t>organoleptik</w:t>
      </w:r>
      <w:proofErr w:type="spellEnd"/>
      <w:r w:rsidR="000920CE">
        <w:rPr>
          <w:rFonts w:cs="Times New Roman"/>
          <w:sz w:val="22"/>
          <w:szCs w:val="22"/>
        </w:rPr>
        <w:t xml:space="preserve"> (</w:t>
      </w:r>
      <w:proofErr w:type="spellStart"/>
      <w:r w:rsidR="000920CE" w:rsidRPr="00137D8A">
        <w:rPr>
          <w:rFonts w:cs="Times New Roman"/>
          <w:sz w:val="22"/>
          <w:szCs w:val="22"/>
        </w:rPr>
        <w:t>kekerasan</w:t>
      </w:r>
      <w:proofErr w:type="spellEnd"/>
      <w:r w:rsidR="000920CE" w:rsidRPr="00137D8A">
        <w:rPr>
          <w:rFonts w:cs="Times New Roman"/>
          <w:sz w:val="22"/>
          <w:szCs w:val="22"/>
        </w:rPr>
        <w:t xml:space="preserve">,  </w:t>
      </w:r>
      <w:proofErr w:type="spellStart"/>
      <w:r w:rsidR="000920CE" w:rsidRPr="00137D8A">
        <w:rPr>
          <w:rFonts w:cs="Times New Roman"/>
          <w:sz w:val="22"/>
          <w:szCs w:val="22"/>
        </w:rPr>
        <w:t>warna</w:t>
      </w:r>
      <w:proofErr w:type="spellEnd"/>
      <w:r w:rsidR="000920CE" w:rsidRPr="00137D8A">
        <w:rPr>
          <w:rFonts w:cs="Times New Roman"/>
          <w:sz w:val="22"/>
          <w:szCs w:val="22"/>
        </w:rPr>
        <w:t>, aroma</w:t>
      </w:r>
      <w:r w:rsidR="000920CE">
        <w:rPr>
          <w:rFonts w:cs="Times New Roman"/>
          <w:sz w:val="22"/>
          <w:szCs w:val="22"/>
        </w:rPr>
        <w:t>)</w:t>
      </w:r>
      <w:r>
        <w:rPr>
          <w:rFonts w:cs="Times New Roman"/>
          <w:sz w:val="22"/>
          <w:szCs w:val="22"/>
        </w:rPr>
        <w:t xml:space="preserve"> </w:t>
      </w:r>
      <w:proofErr w:type="spellStart"/>
      <w:r>
        <w:rPr>
          <w:rFonts w:cs="Times New Roman"/>
          <w:sz w:val="22"/>
          <w:szCs w:val="22"/>
        </w:rPr>
        <w:t>dapat</w:t>
      </w:r>
      <w:proofErr w:type="spellEnd"/>
      <w:r>
        <w:rPr>
          <w:rFonts w:cs="Times New Roman"/>
          <w:sz w:val="22"/>
          <w:szCs w:val="22"/>
        </w:rPr>
        <w:t xml:space="preserve"> </w:t>
      </w:r>
      <w:proofErr w:type="spellStart"/>
      <w:r>
        <w:rPr>
          <w:rFonts w:cs="Times New Roman"/>
          <w:sz w:val="22"/>
          <w:szCs w:val="22"/>
        </w:rPr>
        <w:t>dilihat</w:t>
      </w:r>
      <w:proofErr w:type="spellEnd"/>
      <w:r>
        <w:rPr>
          <w:rFonts w:cs="Times New Roman"/>
          <w:sz w:val="22"/>
          <w:szCs w:val="22"/>
        </w:rPr>
        <w:t xml:space="preserve"> pada Tabel </w:t>
      </w:r>
      <w:r w:rsidR="00B03BA2">
        <w:rPr>
          <w:rFonts w:cs="Times New Roman"/>
          <w:sz w:val="22"/>
          <w:szCs w:val="22"/>
        </w:rPr>
        <w:t>1</w:t>
      </w:r>
      <w:r>
        <w:rPr>
          <w:rFonts w:cs="Times New Roman"/>
          <w:sz w:val="22"/>
          <w:szCs w:val="22"/>
        </w:rPr>
        <w:t xml:space="preserve">. </w:t>
      </w:r>
      <w:proofErr w:type="spellStart"/>
      <w:r w:rsidR="00242207">
        <w:rPr>
          <w:rFonts w:cs="Times New Roman"/>
          <w:sz w:val="22"/>
          <w:szCs w:val="22"/>
        </w:rPr>
        <w:t>Sedangkan</w:t>
      </w:r>
      <w:proofErr w:type="spellEnd"/>
      <w:r w:rsidR="00242207">
        <w:rPr>
          <w:rFonts w:cs="Times New Roman"/>
          <w:sz w:val="22"/>
          <w:szCs w:val="22"/>
        </w:rPr>
        <w:t xml:space="preserve"> </w:t>
      </w:r>
      <w:proofErr w:type="spellStart"/>
      <w:r w:rsidR="00242207">
        <w:rPr>
          <w:rFonts w:cs="Times New Roman"/>
          <w:sz w:val="22"/>
          <w:szCs w:val="22"/>
        </w:rPr>
        <w:t>hasil</w:t>
      </w:r>
      <w:proofErr w:type="spellEnd"/>
      <w:r w:rsidR="00242207">
        <w:rPr>
          <w:rFonts w:cs="Times New Roman"/>
          <w:sz w:val="22"/>
          <w:szCs w:val="22"/>
        </w:rPr>
        <w:t xml:space="preserve"> uji </w:t>
      </w:r>
      <w:proofErr w:type="spellStart"/>
      <w:r w:rsidR="00242207">
        <w:rPr>
          <w:rFonts w:cs="Times New Roman"/>
          <w:sz w:val="22"/>
          <w:szCs w:val="22"/>
        </w:rPr>
        <w:t>kimia</w:t>
      </w:r>
      <w:proofErr w:type="spellEnd"/>
      <w:r w:rsidR="00242207">
        <w:rPr>
          <w:rFonts w:cs="Times New Roman"/>
          <w:sz w:val="22"/>
          <w:szCs w:val="22"/>
        </w:rPr>
        <w:t xml:space="preserve"> </w:t>
      </w:r>
      <w:proofErr w:type="spellStart"/>
      <w:r w:rsidR="00242207">
        <w:rPr>
          <w:rFonts w:cs="Times New Roman"/>
          <w:sz w:val="22"/>
          <w:szCs w:val="22"/>
        </w:rPr>
        <w:t>seperti</w:t>
      </w:r>
      <w:proofErr w:type="spellEnd"/>
      <w:r w:rsidR="00242207">
        <w:rPr>
          <w:rFonts w:cs="Times New Roman"/>
          <w:sz w:val="22"/>
          <w:szCs w:val="22"/>
        </w:rPr>
        <w:t xml:space="preserve">  </w:t>
      </w:r>
      <w:proofErr w:type="spellStart"/>
      <w:r w:rsidR="00242207" w:rsidRPr="00137D8A">
        <w:rPr>
          <w:rFonts w:cs="Times New Roman"/>
          <w:sz w:val="22"/>
          <w:szCs w:val="22"/>
        </w:rPr>
        <w:t>kestabilan</w:t>
      </w:r>
      <w:proofErr w:type="spellEnd"/>
      <w:r w:rsidR="00242207" w:rsidRPr="00137D8A">
        <w:rPr>
          <w:rFonts w:cs="Times New Roman"/>
          <w:sz w:val="22"/>
          <w:szCs w:val="22"/>
        </w:rPr>
        <w:t xml:space="preserve"> </w:t>
      </w:r>
      <w:proofErr w:type="spellStart"/>
      <w:r w:rsidR="00242207" w:rsidRPr="00137D8A">
        <w:rPr>
          <w:rFonts w:cs="Times New Roman"/>
          <w:sz w:val="22"/>
          <w:szCs w:val="22"/>
        </w:rPr>
        <w:t>busa</w:t>
      </w:r>
      <w:proofErr w:type="spellEnd"/>
      <w:r w:rsidR="00242207" w:rsidRPr="00137D8A">
        <w:rPr>
          <w:rFonts w:cs="Times New Roman"/>
          <w:sz w:val="22"/>
          <w:szCs w:val="22"/>
        </w:rPr>
        <w:t>,</w:t>
      </w:r>
      <w:r w:rsidR="00242207">
        <w:rPr>
          <w:rFonts w:cs="Times New Roman"/>
          <w:sz w:val="22"/>
          <w:szCs w:val="22"/>
        </w:rPr>
        <w:t xml:space="preserve"> pH, </w:t>
      </w:r>
      <w:proofErr w:type="spellStart"/>
      <w:r w:rsidR="00242207" w:rsidRPr="00137D8A">
        <w:rPr>
          <w:rFonts w:cs="Times New Roman"/>
          <w:sz w:val="22"/>
          <w:szCs w:val="22"/>
        </w:rPr>
        <w:t>kadar</w:t>
      </w:r>
      <w:proofErr w:type="spellEnd"/>
      <w:r w:rsidR="00242207" w:rsidRPr="00137D8A">
        <w:rPr>
          <w:rFonts w:cs="Times New Roman"/>
          <w:sz w:val="22"/>
          <w:szCs w:val="22"/>
        </w:rPr>
        <w:t xml:space="preserve"> air, </w:t>
      </w:r>
      <w:proofErr w:type="spellStart"/>
      <w:r w:rsidR="00242207" w:rsidRPr="00137D8A">
        <w:rPr>
          <w:rFonts w:cs="Times New Roman"/>
          <w:sz w:val="22"/>
          <w:szCs w:val="22"/>
        </w:rPr>
        <w:t>jumlah</w:t>
      </w:r>
      <w:proofErr w:type="spellEnd"/>
      <w:r w:rsidR="00242207" w:rsidRPr="00137D8A">
        <w:rPr>
          <w:rFonts w:cs="Times New Roman"/>
          <w:sz w:val="22"/>
          <w:szCs w:val="22"/>
        </w:rPr>
        <w:t xml:space="preserve"> </w:t>
      </w:r>
      <w:proofErr w:type="spellStart"/>
      <w:r w:rsidR="00242207" w:rsidRPr="00137D8A">
        <w:rPr>
          <w:rFonts w:cs="Times New Roman"/>
          <w:sz w:val="22"/>
          <w:szCs w:val="22"/>
        </w:rPr>
        <w:t>asam</w:t>
      </w:r>
      <w:proofErr w:type="spellEnd"/>
      <w:r w:rsidR="00242207" w:rsidRPr="00137D8A">
        <w:rPr>
          <w:rFonts w:cs="Times New Roman"/>
          <w:sz w:val="22"/>
          <w:szCs w:val="22"/>
        </w:rPr>
        <w:t xml:space="preserve"> lemak</w:t>
      </w:r>
      <w:r w:rsidR="00242207">
        <w:rPr>
          <w:rFonts w:cs="Times New Roman"/>
          <w:sz w:val="22"/>
          <w:szCs w:val="22"/>
        </w:rPr>
        <w:t xml:space="preserve"> </w:t>
      </w:r>
      <w:proofErr w:type="spellStart"/>
      <w:r w:rsidR="00242207">
        <w:rPr>
          <w:rFonts w:cs="Times New Roman"/>
          <w:sz w:val="22"/>
          <w:szCs w:val="22"/>
        </w:rPr>
        <w:t>bebas</w:t>
      </w:r>
      <w:proofErr w:type="spellEnd"/>
      <w:r w:rsidR="00242207">
        <w:rPr>
          <w:rFonts w:cs="Times New Roman"/>
          <w:sz w:val="22"/>
          <w:szCs w:val="22"/>
        </w:rPr>
        <w:t xml:space="preserve"> dan </w:t>
      </w:r>
      <w:r w:rsidR="00242207" w:rsidRPr="00137D8A">
        <w:rPr>
          <w:rFonts w:cs="Times New Roman"/>
          <w:sz w:val="22"/>
          <w:szCs w:val="22"/>
        </w:rPr>
        <w:t>alkal</w:t>
      </w:r>
      <w:r w:rsidR="00242207">
        <w:rPr>
          <w:rFonts w:cs="Times New Roman"/>
          <w:sz w:val="22"/>
          <w:szCs w:val="22"/>
        </w:rPr>
        <w:t xml:space="preserve">i </w:t>
      </w:r>
      <w:proofErr w:type="spellStart"/>
      <w:r w:rsidR="00242207">
        <w:rPr>
          <w:rFonts w:cs="Times New Roman"/>
          <w:sz w:val="22"/>
          <w:szCs w:val="22"/>
        </w:rPr>
        <w:t>bebas</w:t>
      </w:r>
      <w:proofErr w:type="spellEnd"/>
      <w:r w:rsidR="00242207">
        <w:rPr>
          <w:rFonts w:cs="Times New Roman"/>
          <w:sz w:val="22"/>
          <w:szCs w:val="22"/>
        </w:rPr>
        <w:t xml:space="preserve"> </w:t>
      </w:r>
      <w:proofErr w:type="spellStart"/>
      <w:r w:rsidR="00242207">
        <w:rPr>
          <w:rFonts w:cs="Times New Roman"/>
          <w:sz w:val="22"/>
          <w:szCs w:val="22"/>
        </w:rPr>
        <w:t>sabun</w:t>
      </w:r>
      <w:proofErr w:type="spellEnd"/>
      <w:r w:rsidR="00242207">
        <w:rPr>
          <w:rFonts w:cs="Times New Roman"/>
          <w:sz w:val="22"/>
          <w:szCs w:val="22"/>
        </w:rPr>
        <w:t xml:space="preserve"> </w:t>
      </w:r>
      <w:proofErr w:type="spellStart"/>
      <w:r w:rsidR="00242207">
        <w:rPr>
          <w:rFonts w:cs="Times New Roman"/>
          <w:sz w:val="22"/>
          <w:szCs w:val="22"/>
        </w:rPr>
        <w:t>padat</w:t>
      </w:r>
      <w:proofErr w:type="spellEnd"/>
      <w:r w:rsidR="00242207">
        <w:rPr>
          <w:rFonts w:cs="Times New Roman"/>
          <w:sz w:val="22"/>
          <w:szCs w:val="22"/>
        </w:rPr>
        <w:t xml:space="preserve"> </w:t>
      </w:r>
      <w:proofErr w:type="spellStart"/>
      <w:r w:rsidR="00242207">
        <w:rPr>
          <w:rFonts w:cs="Times New Roman"/>
          <w:sz w:val="22"/>
          <w:szCs w:val="22"/>
        </w:rPr>
        <w:t>ekstak</w:t>
      </w:r>
      <w:proofErr w:type="spellEnd"/>
      <w:r w:rsidR="00242207">
        <w:rPr>
          <w:rFonts w:cs="Times New Roman"/>
          <w:sz w:val="22"/>
          <w:szCs w:val="22"/>
        </w:rPr>
        <w:t xml:space="preserve"> </w:t>
      </w:r>
      <w:proofErr w:type="spellStart"/>
      <w:r w:rsidR="00242207">
        <w:rPr>
          <w:rFonts w:cs="Times New Roman"/>
          <w:sz w:val="22"/>
          <w:szCs w:val="22"/>
        </w:rPr>
        <w:t>daun</w:t>
      </w:r>
      <w:proofErr w:type="spellEnd"/>
      <w:r w:rsidR="00242207">
        <w:rPr>
          <w:rFonts w:cs="Times New Roman"/>
          <w:sz w:val="22"/>
          <w:szCs w:val="22"/>
        </w:rPr>
        <w:t xml:space="preserve"> </w:t>
      </w:r>
      <w:proofErr w:type="spellStart"/>
      <w:r w:rsidR="00242207">
        <w:rPr>
          <w:rFonts w:cs="Times New Roman"/>
          <w:sz w:val="22"/>
          <w:szCs w:val="22"/>
        </w:rPr>
        <w:t>karamunting</w:t>
      </w:r>
      <w:proofErr w:type="spellEnd"/>
      <w:r w:rsidR="00242207">
        <w:rPr>
          <w:rFonts w:cs="Times New Roman"/>
          <w:sz w:val="22"/>
          <w:szCs w:val="22"/>
        </w:rPr>
        <w:t xml:space="preserve"> </w:t>
      </w:r>
      <w:proofErr w:type="spellStart"/>
      <w:r w:rsidR="00242207">
        <w:rPr>
          <w:rFonts w:cs="Times New Roman"/>
          <w:sz w:val="22"/>
          <w:szCs w:val="22"/>
        </w:rPr>
        <w:t>dapat</w:t>
      </w:r>
      <w:proofErr w:type="spellEnd"/>
      <w:r w:rsidR="00242207">
        <w:rPr>
          <w:rFonts w:cs="Times New Roman"/>
          <w:sz w:val="22"/>
          <w:szCs w:val="22"/>
        </w:rPr>
        <w:t xml:space="preserve"> </w:t>
      </w:r>
      <w:proofErr w:type="spellStart"/>
      <w:r w:rsidR="00242207">
        <w:rPr>
          <w:rFonts w:cs="Times New Roman"/>
          <w:sz w:val="22"/>
          <w:szCs w:val="22"/>
        </w:rPr>
        <w:t>dilihat</w:t>
      </w:r>
      <w:proofErr w:type="spellEnd"/>
      <w:r w:rsidR="00242207">
        <w:rPr>
          <w:rFonts w:cs="Times New Roman"/>
          <w:sz w:val="22"/>
          <w:szCs w:val="22"/>
        </w:rPr>
        <w:t xml:space="preserve"> pada Tabel </w:t>
      </w:r>
      <w:r w:rsidR="00B03BA2">
        <w:rPr>
          <w:rFonts w:cs="Times New Roman"/>
          <w:sz w:val="22"/>
          <w:szCs w:val="22"/>
        </w:rPr>
        <w:t>2</w:t>
      </w:r>
      <w:r w:rsidR="00242207">
        <w:rPr>
          <w:rFonts w:cs="Times New Roman"/>
          <w:sz w:val="22"/>
          <w:szCs w:val="22"/>
        </w:rPr>
        <w:t>.</w:t>
      </w:r>
    </w:p>
    <w:p w14:paraId="423301C0" w14:textId="7EFB76B3" w:rsidR="000920CE" w:rsidRPr="00346D75" w:rsidRDefault="000920CE" w:rsidP="00EB44F7">
      <w:pPr>
        <w:spacing w:line="360" w:lineRule="auto"/>
        <w:jc w:val="center"/>
        <w:rPr>
          <w:rFonts w:cs="Times New Roman"/>
        </w:rPr>
      </w:pPr>
      <w:bookmarkStart w:id="9" w:name="_Hlk169108914"/>
      <w:r w:rsidRPr="009461D4">
        <w:rPr>
          <w:rFonts w:cs="Times New Roman"/>
          <w:b/>
          <w:bCs/>
        </w:rPr>
        <w:t xml:space="preserve">Tabel </w:t>
      </w:r>
      <w:r w:rsidR="00B03BA2">
        <w:rPr>
          <w:rFonts w:cs="Times New Roman"/>
          <w:b/>
          <w:bCs/>
        </w:rPr>
        <w:t>1</w:t>
      </w:r>
      <w:r w:rsidRPr="00346D75">
        <w:rPr>
          <w:rFonts w:cs="Times New Roman"/>
        </w:rPr>
        <w:t xml:space="preserve"> </w:t>
      </w:r>
      <w:r w:rsidRPr="00EB44F7">
        <w:rPr>
          <w:rFonts w:cs="Times New Roman"/>
        </w:rPr>
        <w:t xml:space="preserve">Hasil </w:t>
      </w:r>
      <w:r w:rsidR="00AE2FB8">
        <w:rPr>
          <w:rFonts w:cs="Times New Roman"/>
        </w:rPr>
        <w:t xml:space="preserve">Uji </w:t>
      </w:r>
      <w:proofErr w:type="spellStart"/>
      <w:r w:rsidR="00AE2FB8">
        <w:rPr>
          <w:rFonts w:cs="Times New Roman"/>
        </w:rPr>
        <w:t>Organoleptik</w:t>
      </w:r>
      <w:proofErr w:type="spellEnd"/>
      <w:r w:rsidR="00EB44F7" w:rsidRPr="00EB44F7">
        <w:rPr>
          <w:rFonts w:cs="Times New Roman"/>
        </w:rPr>
        <w:t xml:space="preserve"> </w:t>
      </w:r>
      <w:proofErr w:type="spellStart"/>
      <w:r w:rsidRPr="00EB44F7">
        <w:rPr>
          <w:rFonts w:cs="Times New Roman"/>
        </w:rPr>
        <w:t>Sabun</w:t>
      </w:r>
      <w:proofErr w:type="spellEnd"/>
      <w:r w:rsidRPr="00EB44F7">
        <w:rPr>
          <w:rFonts w:cs="Times New Roman"/>
        </w:rPr>
        <w:t xml:space="preserve"> </w:t>
      </w:r>
      <w:proofErr w:type="spellStart"/>
      <w:r w:rsidRPr="00EB44F7">
        <w:rPr>
          <w:rFonts w:cs="Times New Roman"/>
        </w:rPr>
        <w:t>Padat</w:t>
      </w:r>
      <w:proofErr w:type="spellEnd"/>
      <w:r w:rsidRPr="00EB44F7">
        <w:rPr>
          <w:rFonts w:cs="Times New Roman"/>
        </w:rPr>
        <w:t xml:space="preserve"> </w:t>
      </w:r>
      <w:proofErr w:type="spellStart"/>
      <w:r w:rsidRPr="00EB44F7">
        <w:rPr>
          <w:rFonts w:cs="Times New Roman"/>
        </w:rPr>
        <w:t>Ekstrak</w:t>
      </w:r>
      <w:proofErr w:type="spellEnd"/>
      <w:r w:rsidRPr="00EB44F7">
        <w:rPr>
          <w:rFonts w:cs="Times New Roman"/>
        </w:rPr>
        <w:t xml:space="preserve"> Daun </w:t>
      </w:r>
      <w:proofErr w:type="spellStart"/>
      <w:r w:rsidRPr="00EB44F7">
        <w:rPr>
          <w:rFonts w:cs="Times New Roman"/>
        </w:rPr>
        <w:t>Karamunting</w:t>
      </w:r>
      <w:proofErr w:type="spellEnd"/>
      <w:r w:rsidRPr="00EB44F7">
        <w:rPr>
          <w:rFonts w:cs="Times New Roman"/>
        </w:rPr>
        <w:t xml:space="preserve"> </w:t>
      </w:r>
    </w:p>
    <w:tbl>
      <w:tblPr>
        <w:tblStyle w:val="TableGrid"/>
        <w:tblW w:w="90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127"/>
        <w:gridCol w:w="1984"/>
        <w:gridCol w:w="2693"/>
      </w:tblGrid>
      <w:tr w:rsidR="00AE2FB8" w:rsidRPr="00351A05" w14:paraId="50C53C80" w14:textId="77777777" w:rsidTr="00FD5701">
        <w:tc>
          <w:tcPr>
            <w:tcW w:w="2268" w:type="dxa"/>
            <w:vMerge w:val="restart"/>
            <w:tcBorders>
              <w:top w:val="single" w:sz="4" w:space="0" w:color="auto"/>
              <w:bottom w:val="single" w:sz="4" w:space="0" w:color="auto"/>
            </w:tcBorders>
          </w:tcPr>
          <w:p w14:paraId="39D70342" w14:textId="77777777" w:rsidR="00AE2FB8" w:rsidRPr="008369B4" w:rsidRDefault="00AE2FB8" w:rsidP="00191362">
            <w:pPr>
              <w:jc w:val="center"/>
              <w:rPr>
                <w:rFonts w:cs="Times New Roman"/>
                <w:b/>
                <w:bCs/>
              </w:rPr>
            </w:pPr>
            <w:r w:rsidRPr="008369B4">
              <w:rPr>
                <w:rFonts w:cs="Times New Roman"/>
                <w:b/>
                <w:bCs/>
              </w:rPr>
              <w:t>V ekstrak daun karamunting (mL)</w:t>
            </w:r>
          </w:p>
        </w:tc>
        <w:tc>
          <w:tcPr>
            <w:tcW w:w="6804" w:type="dxa"/>
            <w:gridSpan w:val="3"/>
            <w:tcBorders>
              <w:top w:val="single" w:sz="4" w:space="0" w:color="auto"/>
              <w:bottom w:val="single" w:sz="4" w:space="0" w:color="auto"/>
            </w:tcBorders>
          </w:tcPr>
          <w:p w14:paraId="08A4D305" w14:textId="77777777" w:rsidR="00AE2FB8" w:rsidRPr="008369B4" w:rsidRDefault="00AE2FB8" w:rsidP="00191362">
            <w:pPr>
              <w:jc w:val="center"/>
              <w:rPr>
                <w:rFonts w:cs="Times New Roman"/>
                <w:b/>
                <w:bCs/>
              </w:rPr>
            </w:pPr>
            <w:r w:rsidRPr="008369B4">
              <w:rPr>
                <w:rFonts w:cs="Times New Roman"/>
                <w:b/>
                <w:bCs/>
              </w:rPr>
              <w:t xml:space="preserve">Organoleptik </w:t>
            </w:r>
          </w:p>
        </w:tc>
      </w:tr>
      <w:tr w:rsidR="00AE2FB8" w:rsidRPr="00351A05" w14:paraId="24106CE9" w14:textId="77777777" w:rsidTr="00FD5701">
        <w:tc>
          <w:tcPr>
            <w:tcW w:w="2268" w:type="dxa"/>
            <w:vMerge/>
            <w:tcBorders>
              <w:top w:val="single" w:sz="4" w:space="0" w:color="auto"/>
              <w:bottom w:val="single" w:sz="4" w:space="0" w:color="auto"/>
            </w:tcBorders>
          </w:tcPr>
          <w:p w14:paraId="39AECBB9" w14:textId="77777777" w:rsidR="00AE2FB8" w:rsidRPr="00351A05" w:rsidRDefault="00AE2FB8" w:rsidP="00191362">
            <w:pPr>
              <w:jc w:val="center"/>
              <w:rPr>
                <w:rFonts w:cs="Times New Roman"/>
              </w:rPr>
            </w:pPr>
          </w:p>
        </w:tc>
        <w:tc>
          <w:tcPr>
            <w:tcW w:w="2127" w:type="dxa"/>
            <w:tcBorders>
              <w:top w:val="single" w:sz="4" w:space="0" w:color="auto"/>
              <w:bottom w:val="single" w:sz="4" w:space="0" w:color="auto"/>
            </w:tcBorders>
          </w:tcPr>
          <w:p w14:paraId="01CA4E27" w14:textId="77777777" w:rsidR="00AE2FB8" w:rsidRPr="008369B4" w:rsidRDefault="00AE2FB8" w:rsidP="00191362">
            <w:pPr>
              <w:jc w:val="center"/>
              <w:rPr>
                <w:rFonts w:cs="Times New Roman"/>
                <w:b/>
                <w:bCs/>
              </w:rPr>
            </w:pPr>
            <w:r w:rsidRPr="008369B4">
              <w:rPr>
                <w:rFonts w:cs="Times New Roman"/>
                <w:b/>
                <w:bCs/>
              </w:rPr>
              <w:t>Bentuk/tekstur</w:t>
            </w:r>
          </w:p>
        </w:tc>
        <w:tc>
          <w:tcPr>
            <w:tcW w:w="1984" w:type="dxa"/>
            <w:tcBorders>
              <w:top w:val="single" w:sz="4" w:space="0" w:color="auto"/>
              <w:bottom w:val="single" w:sz="4" w:space="0" w:color="auto"/>
            </w:tcBorders>
          </w:tcPr>
          <w:p w14:paraId="4924EEC2" w14:textId="77777777" w:rsidR="00AE2FB8" w:rsidRPr="008369B4" w:rsidRDefault="00AE2FB8" w:rsidP="00191362">
            <w:pPr>
              <w:jc w:val="center"/>
              <w:rPr>
                <w:rFonts w:cs="Times New Roman"/>
                <w:b/>
                <w:bCs/>
              </w:rPr>
            </w:pPr>
            <w:r w:rsidRPr="008369B4">
              <w:rPr>
                <w:rFonts w:cs="Times New Roman"/>
                <w:b/>
                <w:bCs/>
              </w:rPr>
              <w:t>Warna</w:t>
            </w:r>
          </w:p>
        </w:tc>
        <w:tc>
          <w:tcPr>
            <w:tcW w:w="2693" w:type="dxa"/>
            <w:tcBorders>
              <w:top w:val="single" w:sz="4" w:space="0" w:color="auto"/>
              <w:bottom w:val="single" w:sz="4" w:space="0" w:color="auto"/>
            </w:tcBorders>
          </w:tcPr>
          <w:p w14:paraId="28E851FC" w14:textId="77777777" w:rsidR="00AE2FB8" w:rsidRPr="008369B4" w:rsidRDefault="00AE2FB8" w:rsidP="00191362">
            <w:pPr>
              <w:jc w:val="center"/>
              <w:rPr>
                <w:rFonts w:cs="Times New Roman"/>
                <w:b/>
                <w:bCs/>
              </w:rPr>
            </w:pPr>
            <w:r w:rsidRPr="008369B4">
              <w:rPr>
                <w:rFonts w:cs="Times New Roman"/>
                <w:b/>
                <w:bCs/>
              </w:rPr>
              <w:t>Aroma</w:t>
            </w:r>
          </w:p>
        </w:tc>
      </w:tr>
      <w:tr w:rsidR="00AE2FB8" w:rsidRPr="00351A05" w14:paraId="6E078536" w14:textId="77777777" w:rsidTr="00FD5701">
        <w:tc>
          <w:tcPr>
            <w:tcW w:w="2268" w:type="dxa"/>
            <w:tcBorders>
              <w:top w:val="single" w:sz="4" w:space="0" w:color="auto"/>
            </w:tcBorders>
          </w:tcPr>
          <w:p w14:paraId="252EEDE7" w14:textId="77777777" w:rsidR="00AE2FB8" w:rsidRPr="00351A05" w:rsidRDefault="00AE2FB8" w:rsidP="00191362">
            <w:pPr>
              <w:jc w:val="center"/>
              <w:rPr>
                <w:rFonts w:cs="Times New Roman"/>
              </w:rPr>
            </w:pPr>
            <w:r w:rsidRPr="00351A05">
              <w:rPr>
                <w:rFonts w:cs="Times New Roman"/>
              </w:rPr>
              <w:t>0</w:t>
            </w:r>
          </w:p>
        </w:tc>
        <w:tc>
          <w:tcPr>
            <w:tcW w:w="2127" w:type="dxa"/>
            <w:tcBorders>
              <w:top w:val="single" w:sz="4" w:space="0" w:color="auto"/>
            </w:tcBorders>
          </w:tcPr>
          <w:p w14:paraId="146986CB" w14:textId="77777777" w:rsidR="00AE2FB8" w:rsidRPr="00351A05" w:rsidRDefault="00AE2FB8" w:rsidP="00191362">
            <w:pPr>
              <w:jc w:val="center"/>
              <w:rPr>
                <w:rFonts w:cs="Times New Roman"/>
              </w:rPr>
            </w:pPr>
            <w:r w:rsidRPr="00351A05">
              <w:rPr>
                <w:rFonts w:cs="Times New Roman"/>
              </w:rPr>
              <w:t>Padat, halus</w:t>
            </w:r>
          </w:p>
        </w:tc>
        <w:tc>
          <w:tcPr>
            <w:tcW w:w="1984" w:type="dxa"/>
            <w:tcBorders>
              <w:top w:val="single" w:sz="4" w:space="0" w:color="auto"/>
            </w:tcBorders>
          </w:tcPr>
          <w:p w14:paraId="2F64E55A" w14:textId="77777777" w:rsidR="00AE2FB8" w:rsidRPr="00351A05" w:rsidRDefault="00AE2FB8" w:rsidP="00191362">
            <w:pPr>
              <w:jc w:val="center"/>
              <w:rPr>
                <w:rFonts w:cs="Times New Roman"/>
              </w:rPr>
            </w:pPr>
            <w:r w:rsidRPr="00351A05">
              <w:rPr>
                <w:rFonts w:cs="Times New Roman"/>
              </w:rPr>
              <w:t>Kuning muda</w:t>
            </w:r>
          </w:p>
        </w:tc>
        <w:tc>
          <w:tcPr>
            <w:tcW w:w="2693" w:type="dxa"/>
            <w:tcBorders>
              <w:top w:val="single" w:sz="4" w:space="0" w:color="auto"/>
            </w:tcBorders>
          </w:tcPr>
          <w:p w14:paraId="4CBF6BBC" w14:textId="77777777" w:rsidR="00AE2FB8" w:rsidRPr="00351A05" w:rsidRDefault="00AE2FB8" w:rsidP="00191362">
            <w:pPr>
              <w:jc w:val="center"/>
              <w:rPr>
                <w:rFonts w:cs="Times New Roman"/>
              </w:rPr>
            </w:pPr>
            <w:r w:rsidRPr="00351A05">
              <w:rPr>
                <w:rFonts w:cs="Times New Roman"/>
              </w:rPr>
              <w:t>Minyak kelapa sawit</w:t>
            </w:r>
          </w:p>
        </w:tc>
      </w:tr>
      <w:tr w:rsidR="00AE2FB8" w:rsidRPr="00351A05" w14:paraId="35EBF8BD" w14:textId="77777777" w:rsidTr="00FD5701">
        <w:tc>
          <w:tcPr>
            <w:tcW w:w="2268" w:type="dxa"/>
          </w:tcPr>
          <w:p w14:paraId="318E4860" w14:textId="77777777" w:rsidR="00AE2FB8" w:rsidRPr="00351A05" w:rsidRDefault="00AE2FB8" w:rsidP="00191362">
            <w:pPr>
              <w:jc w:val="center"/>
              <w:rPr>
                <w:rFonts w:cs="Times New Roman"/>
              </w:rPr>
            </w:pPr>
            <w:r w:rsidRPr="00351A05">
              <w:rPr>
                <w:rFonts w:cs="Times New Roman"/>
              </w:rPr>
              <w:t>2</w:t>
            </w:r>
          </w:p>
        </w:tc>
        <w:tc>
          <w:tcPr>
            <w:tcW w:w="2127" w:type="dxa"/>
          </w:tcPr>
          <w:p w14:paraId="3A7B6A1C" w14:textId="77777777" w:rsidR="00AE2FB8" w:rsidRPr="00351A05" w:rsidRDefault="00AE2FB8" w:rsidP="00191362">
            <w:pPr>
              <w:jc w:val="center"/>
              <w:rPr>
                <w:rFonts w:cs="Times New Roman"/>
              </w:rPr>
            </w:pPr>
            <w:r w:rsidRPr="00351A05">
              <w:rPr>
                <w:rFonts w:cs="Times New Roman"/>
              </w:rPr>
              <w:t>Padat, halus</w:t>
            </w:r>
          </w:p>
        </w:tc>
        <w:tc>
          <w:tcPr>
            <w:tcW w:w="1984" w:type="dxa"/>
          </w:tcPr>
          <w:p w14:paraId="2BA288D8" w14:textId="77777777" w:rsidR="00AE2FB8" w:rsidRPr="00351A05" w:rsidRDefault="00AE2FB8" w:rsidP="00191362">
            <w:pPr>
              <w:jc w:val="center"/>
              <w:rPr>
                <w:rFonts w:cs="Times New Roman"/>
              </w:rPr>
            </w:pPr>
            <w:r w:rsidRPr="00351A05">
              <w:rPr>
                <w:rFonts w:cs="Times New Roman"/>
              </w:rPr>
              <w:t>Kuning</w:t>
            </w:r>
          </w:p>
        </w:tc>
        <w:tc>
          <w:tcPr>
            <w:tcW w:w="2693" w:type="dxa"/>
          </w:tcPr>
          <w:p w14:paraId="156883B0" w14:textId="77777777" w:rsidR="00AE2FB8" w:rsidRPr="00351A05" w:rsidRDefault="00AE2FB8" w:rsidP="00191362">
            <w:pPr>
              <w:jc w:val="center"/>
              <w:rPr>
                <w:rFonts w:cs="Times New Roman"/>
              </w:rPr>
            </w:pPr>
            <w:r w:rsidRPr="00351A05">
              <w:rPr>
                <w:rFonts w:cs="Times New Roman"/>
              </w:rPr>
              <w:t>Khas daun karamunting</w:t>
            </w:r>
          </w:p>
        </w:tc>
      </w:tr>
      <w:tr w:rsidR="00AE2FB8" w:rsidRPr="00351A05" w14:paraId="6212056E" w14:textId="77777777" w:rsidTr="00FD5701">
        <w:tc>
          <w:tcPr>
            <w:tcW w:w="2268" w:type="dxa"/>
          </w:tcPr>
          <w:p w14:paraId="38B24CAB" w14:textId="77777777" w:rsidR="00AE2FB8" w:rsidRPr="00351A05" w:rsidRDefault="00AE2FB8" w:rsidP="00191362">
            <w:pPr>
              <w:jc w:val="center"/>
              <w:rPr>
                <w:rFonts w:cs="Times New Roman"/>
              </w:rPr>
            </w:pPr>
            <w:r w:rsidRPr="00351A05">
              <w:rPr>
                <w:rFonts w:cs="Times New Roman"/>
              </w:rPr>
              <w:t>4</w:t>
            </w:r>
          </w:p>
        </w:tc>
        <w:tc>
          <w:tcPr>
            <w:tcW w:w="2127" w:type="dxa"/>
          </w:tcPr>
          <w:p w14:paraId="2B34118A" w14:textId="77777777" w:rsidR="00AE2FB8" w:rsidRPr="00351A05" w:rsidRDefault="00AE2FB8" w:rsidP="00191362">
            <w:pPr>
              <w:jc w:val="center"/>
              <w:rPr>
                <w:rFonts w:cs="Times New Roman"/>
              </w:rPr>
            </w:pPr>
            <w:r w:rsidRPr="00351A05">
              <w:rPr>
                <w:rFonts w:cs="Times New Roman"/>
              </w:rPr>
              <w:t>Padat, halus</w:t>
            </w:r>
          </w:p>
        </w:tc>
        <w:tc>
          <w:tcPr>
            <w:tcW w:w="1984" w:type="dxa"/>
          </w:tcPr>
          <w:p w14:paraId="0791B7AC" w14:textId="77777777" w:rsidR="00AE2FB8" w:rsidRPr="00351A05" w:rsidRDefault="00AE2FB8" w:rsidP="00191362">
            <w:pPr>
              <w:jc w:val="center"/>
              <w:rPr>
                <w:rFonts w:cs="Times New Roman"/>
              </w:rPr>
            </w:pPr>
            <w:r w:rsidRPr="00351A05">
              <w:rPr>
                <w:rFonts w:cs="Times New Roman"/>
              </w:rPr>
              <w:t>Cokelat muda</w:t>
            </w:r>
          </w:p>
        </w:tc>
        <w:tc>
          <w:tcPr>
            <w:tcW w:w="2693" w:type="dxa"/>
          </w:tcPr>
          <w:p w14:paraId="7C400178" w14:textId="77777777" w:rsidR="00AE2FB8" w:rsidRPr="00351A05" w:rsidRDefault="00AE2FB8" w:rsidP="00191362">
            <w:pPr>
              <w:jc w:val="center"/>
              <w:rPr>
                <w:rFonts w:cs="Times New Roman"/>
              </w:rPr>
            </w:pPr>
            <w:r w:rsidRPr="00351A05">
              <w:rPr>
                <w:rFonts w:cs="Times New Roman"/>
              </w:rPr>
              <w:t>Khas daun karamunting</w:t>
            </w:r>
          </w:p>
        </w:tc>
      </w:tr>
      <w:tr w:rsidR="00AE2FB8" w:rsidRPr="00351A05" w14:paraId="244B8ECB" w14:textId="77777777" w:rsidTr="00FD5701">
        <w:tc>
          <w:tcPr>
            <w:tcW w:w="2268" w:type="dxa"/>
          </w:tcPr>
          <w:p w14:paraId="686740A6" w14:textId="77777777" w:rsidR="00AE2FB8" w:rsidRPr="00351A05" w:rsidRDefault="00AE2FB8" w:rsidP="00191362">
            <w:pPr>
              <w:jc w:val="center"/>
              <w:rPr>
                <w:rFonts w:cs="Times New Roman"/>
              </w:rPr>
            </w:pPr>
            <w:r w:rsidRPr="00351A05">
              <w:rPr>
                <w:rFonts w:cs="Times New Roman"/>
              </w:rPr>
              <w:t>6</w:t>
            </w:r>
          </w:p>
        </w:tc>
        <w:tc>
          <w:tcPr>
            <w:tcW w:w="2127" w:type="dxa"/>
          </w:tcPr>
          <w:p w14:paraId="5C280B87" w14:textId="77777777" w:rsidR="00AE2FB8" w:rsidRPr="00351A05" w:rsidRDefault="00AE2FB8" w:rsidP="00191362">
            <w:pPr>
              <w:jc w:val="center"/>
              <w:rPr>
                <w:rFonts w:cs="Times New Roman"/>
              </w:rPr>
            </w:pPr>
            <w:r w:rsidRPr="00351A05">
              <w:rPr>
                <w:rFonts w:cs="Times New Roman"/>
              </w:rPr>
              <w:t>Padat, halus</w:t>
            </w:r>
          </w:p>
        </w:tc>
        <w:tc>
          <w:tcPr>
            <w:tcW w:w="1984" w:type="dxa"/>
          </w:tcPr>
          <w:p w14:paraId="074F111D" w14:textId="77777777" w:rsidR="00AE2FB8" w:rsidRPr="00351A05" w:rsidRDefault="00AE2FB8" w:rsidP="00191362">
            <w:pPr>
              <w:jc w:val="center"/>
              <w:rPr>
                <w:rFonts w:cs="Times New Roman"/>
              </w:rPr>
            </w:pPr>
            <w:r w:rsidRPr="00351A05">
              <w:rPr>
                <w:rFonts w:cs="Times New Roman"/>
              </w:rPr>
              <w:t>Cokelat</w:t>
            </w:r>
          </w:p>
        </w:tc>
        <w:tc>
          <w:tcPr>
            <w:tcW w:w="2693" w:type="dxa"/>
          </w:tcPr>
          <w:p w14:paraId="7F503B8E" w14:textId="77777777" w:rsidR="00AE2FB8" w:rsidRPr="00351A05" w:rsidRDefault="00AE2FB8" w:rsidP="00191362">
            <w:pPr>
              <w:jc w:val="center"/>
              <w:rPr>
                <w:rFonts w:cs="Times New Roman"/>
              </w:rPr>
            </w:pPr>
            <w:r w:rsidRPr="00351A05">
              <w:rPr>
                <w:rFonts w:cs="Times New Roman"/>
              </w:rPr>
              <w:t>Khas daun karamunting</w:t>
            </w:r>
          </w:p>
        </w:tc>
      </w:tr>
      <w:tr w:rsidR="00AE2FB8" w:rsidRPr="00351A05" w14:paraId="64AD9292" w14:textId="77777777" w:rsidTr="00FD5701">
        <w:tc>
          <w:tcPr>
            <w:tcW w:w="2268" w:type="dxa"/>
          </w:tcPr>
          <w:p w14:paraId="01B1BF0B" w14:textId="77777777" w:rsidR="00AE2FB8" w:rsidRPr="00351A05" w:rsidRDefault="00AE2FB8" w:rsidP="00191362">
            <w:pPr>
              <w:jc w:val="center"/>
              <w:rPr>
                <w:rFonts w:cs="Times New Roman"/>
              </w:rPr>
            </w:pPr>
            <w:r w:rsidRPr="00351A05">
              <w:rPr>
                <w:rFonts w:cs="Times New Roman"/>
              </w:rPr>
              <w:t>8</w:t>
            </w:r>
          </w:p>
        </w:tc>
        <w:tc>
          <w:tcPr>
            <w:tcW w:w="2127" w:type="dxa"/>
          </w:tcPr>
          <w:p w14:paraId="1AFAAC71" w14:textId="77777777" w:rsidR="00AE2FB8" w:rsidRPr="00351A05" w:rsidRDefault="00AE2FB8" w:rsidP="00191362">
            <w:pPr>
              <w:jc w:val="center"/>
              <w:rPr>
                <w:rFonts w:cs="Times New Roman"/>
              </w:rPr>
            </w:pPr>
            <w:r w:rsidRPr="00351A05">
              <w:rPr>
                <w:rFonts w:cs="Times New Roman"/>
              </w:rPr>
              <w:t>Padat, halus</w:t>
            </w:r>
          </w:p>
        </w:tc>
        <w:tc>
          <w:tcPr>
            <w:tcW w:w="1984" w:type="dxa"/>
          </w:tcPr>
          <w:p w14:paraId="1DB61B4F" w14:textId="77777777" w:rsidR="00AE2FB8" w:rsidRPr="00351A05" w:rsidRDefault="00AE2FB8" w:rsidP="00191362">
            <w:pPr>
              <w:jc w:val="center"/>
              <w:rPr>
                <w:rFonts w:cs="Times New Roman"/>
              </w:rPr>
            </w:pPr>
            <w:r w:rsidRPr="00351A05">
              <w:rPr>
                <w:rFonts w:cs="Times New Roman"/>
              </w:rPr>
              <w:t>Coklat agak tua</w:t>
            </w:r>
          </w:p>
        </w:tc>
        <w:tc>
          <w:tcPr>
            <w:tcW w:w="2693" w:type="dxa"/>
          </w:tcPr>
          <w:p w14:paraId="6E426F47" w14:textId="77777777" w:rsidR="00AE2FB8" w:rsidRPr="00351A05" w:rsidRDefault="00AE2FB8" w:rsidP="00191362">
            <w:pPr>
              <w:jc w:val="center"/>
              <w:rPr>
                <w:rFonts w:cs="Times New Roman"/>
              </w:rPr>
            </w:pPr>
            <w:r w:rsidRPr="00351A05">
              <w:rPr>
                <w:rFonts w:cs="Times New Roman"/>
              </w:rPr>
              <w:t>Khas daun karamunting</w:t>
            </w:r>
          </w:p>
        </w:tc>
      </w:tr>
      <w:tr w:rsidR="00AE2FB8" w:rsidRPr="00351A05" w14:paraId="26085FB4" w14:textId="77777777" w:rsidTr="00FD5701">
        <w:tc>
          <w:tcPr>
            <w:tcW w:w="2268" w:type="dxa"/>
          </w:tcPr>
          <w:p w14:paraId="71DCE851" w14:textId="77777777" w:rsidR="00AE2FB8" w:rsidRPr="00351A05" w:rsidRDefault="00AE2FB8" w:rsidP="00191362">
            <w:pPr>
              <w:jc w:val="center"/>
              <w:rPr>
                <w:rFonts w:cs="Times New Roman"/>
              </w:rPr>
            </w:pPr>
            <w:r w:rsidRPr="00351A05">
              <w:rPr>
                <w:rFonts w:cs="Times New Roman"/>
              </w:rPr>
              <w:t>10</w:t>
            </w:r>
          </w:p>
        </w:tc>
        <w:tc>
          <w:tcPr>
            <w:tcW w:w="2127" w:type="dxa"/>
          </w:tcPr>
          <w:p w14:paraId="42C9603D" w14:textId="77777777" w:rsidR="00AE2FB8" w:rsidRPr="00351A05" w:rsidRDefault="00AE2FB8" w:rsidP="00191362">
            <w:pPr>
              <w:jc w:val="center"/>
              <w:rPr>
                <w:rFonts w:cs="Times New Roman"/>
              </w:rPr>
            </w:pPr>
            <w:r w:rsidRPr="00351A05">
              <w:rPr>
                <w:rFonts w:cs="Times New Roman"/>
              </w:rPr>
              <w:t>Padat, halus</w:t>
            </w:r>
          </w:p>
        </w:tc>
        <w:tc>
          <w:tcPr>
            <w:tcW w:w="1984" w:type="dxa"/>
          </w:tcPr>
          <w:p w14:paraId="427DE4E5" w14:textId="77777777" w:rsidR="00AE2FB8" w:rsidRPr="00351A05" w:rsidRDefault="00AE2FB8" w:rsidP="00191362">
            <w:pPr>
              <w:jc w:val="center"/>
              <w:rPr>
                <w:rFonts w:cs="Times New Roman"/>
              </w:rPr>
            </w:pPr>
            <w:r w:rsidRPr="00351A05">
              <w:rPr>
                <w:rFonts w:cs="Times New Roman"/>
              </w:rPr>
              <w:t>Cokelat tua</w:t>
            </w:r>
          </w:p>
        </w:tc>
        <w:tc>
          <w:tcPr>
            <w:tcW w:w="2693" w:type="dxa"/>
          </w:tcPr>
          <w:p w14:paraId="72C2EBC5" w14:textId="77777777" w:rsidR="00AE2FB8" w:rsidRPr="00351A05" w:rsidRDefault="00AE2FB8" w:rsidP="00191362">
            <w:pPr>
              <w:jc w:val="center"/>
              <w:rPr>
                <w:rFonts w:cs="Times New Roman"/>
              </w:rPr>
            </w:pPr>
            <w:r w:rsidRPr="00351A05">
              <w:rPr>
                <w:rFonts w:cs="Times New Roman"/>
              </w:rPr>
              <w:t>Khas daun karamunting</w:t>
            </w:r>
          </w:p>
        </w:tc>
      </w:tr>
      <w:bookmarkEnd w:id="9"/>
    </w:tbl>
    <w:p w14:paraId="2619B5A3" w14:textId="77777777" w:rsidR="00242207" w:rsidRPr="00242207" w:rsidRDefault="00242207" w:rsidP="00242207">
      <w:pPr>
        <w:spacing w:line="360" w:lineRule="auto"/>
        <w:jc w:val="both"/>
        <w:rPr>
          <w:rFonts w:cs="Times New Roman"/>
          <w:b/>
          <w:bCs/>
          <w:sz w:val="22"/>
          <w:szCs w:val="22"/>
        </w:rPr>
      </w:pPr>
    </w:p>
    <w:p w14:paraId="170931B1" w14:textId="45AF1348" w:rsidR="00AE2FB8" w:rsidRPr="00191362" w:rsidRDefault="00AE2FB8" w:rsidP="00AE2FB8">
      <w:pPr>
        <w:spacing w:line="360" w:lineRule="auto"/>
        <w:jc w:val="center"/>
        <w:rPr>
          <w:rFonts w:cs="Times New Roman"/>
        </w:rPr>
      </w:pPr>
      <w:r w:rsidRPr="009461D4">
        <w:rPr>
          <w:rFonts w:cs="Times New Roman"/>
          <w:b/>
          <w:bCs/>
        </w:rPr>
        <w:t xml:space="preserve">Tabel </w:t>
      </w:r>
      <w:r w:rsidR="00B03BA2">
        <w:rPr>
          <w:rFonts w:cs="Times New Roman"/>
          <w:b/>
          <w:bCs/>
        </w:rPr>
        <w:t>2</w:t>
      </w:r>
      <w:r w:rsidRPr="00346D75">
        <w:rPr>
          <w:rFonts w:cs="Times New Roman"/>
        </w:rPr>
        <w:t xml:space="preserve"> </w:t>
      </w:r>
      <w:r w:rsidRPr="00EB44F7">
        <w:rPr>
          <w:rFonts w:cs="Times New Roman"/>
        </w:rPr>
        <w:t xml:space="preserve">Hasil </w:t>
      </w:r>
      <w:r w:rsidR="00242207">
        <w:rPr>
          <w:rFonts w:cs="Times New Roman"/>
        </w:rPr>
        <w:t>Uji</w:t>
      </w:r>
      <w:r w:rsidRPr="00EB44F7">
        <w:rPr>
          <w:rFonts w:cs="Times New Roman"/>
        </w:rPr>
        <w:t xml:space="preserve"> </w:t>
      </w:r>
      <w:r w:rsidR="00D81547">
        <w:rPr>
          <w:rFonts w:cs="Times New Roman"/>
        </w:rPr>
        <w:t>K</w:t>
      </w:r>
      <w:r w:rsidR="0043454C">
        <w:rPr>
          <w:rFonts w:cs="Times New Roman"/>
        </w:rPr>
        <w:t>imi</w:t>
      </w:r>
      <w:r w:rsidR="00FD5701">
        <w:rPr>
          <w:rFonts w:cs="Times New Roman"/>
        </w:rPr>
        <w:t>a</w:t>
      </w:r>
      <w:r w:rsidR="0043454C">
        <w:rPr>
          <w:rFonts w:cs="Times New Roman"/>
        </w:rPr>
        <w:t xml:space="preserve"> </w:t>
      </w:r>
      <w:proofErr w:type="spellStart"/>
      <w:r w:rsidRPr="00EB44F7">
        <w:rPr>
          <w:rFonts w:cs="Times New Roman"/>
        </w:rPr>
        <w:t>Kualitas</w:t>
      </w:r>
      <w:proofErr w:type="spellEnd"/>
      <w:r w:rsidRPr="00EB44F7">
        <w:rPr>
          <w:rFonts w:cs="Times New Roman"/>
        </w:rPr>
        <w:t xml:space="preserve"> </w:t>
      </w:r>
      <w:proofErr w:type="spellStart"/>
      <w:r w:rsidRPr="00EB44F7">
        <w:rPr>
          <w:rFonts w:cs="Times New Roman"/>
        </w:rPr>
        <w:t>Sabun</w:t>
      </w:r>
      <w:proofErr w:type="spellEnd"/>
      <w:r w:rsidRPr="00EB44F7">
        <w:rPr>
          <w:rFonts w:cs="Times New Roman"/>
        </w:rPr>
        <w:t xml:space="preserve"> </w:t>
      </w:r>
      <w:proofErr w:type="spellStart"/>
      <w:r w:rsidRPr="00EB44F7">
        <w:rPr>
          <w:rFonts w:cs="Times New Roman"/>
        </w:rPr>
        <w:t>Padat</w:t>
      </w:r>
      <w:proofErr w:type="spellEnd"/>
      <w:r w:rsidRPr="00EB44F7">
        <w:rPr>
          <w:rFonts w:cs="Times New Roman"/>
        </w:rPr>
        <w:t xml:space="preserve"> </w:t>
      </w:r>
      <w:proofErr w:type="spellStart"/>
      <w:r w:rsidRPr="00EB44F7">
        <w:rPr>
          <w:rFonts w:cs="Times New Roman"/>
        </w:rPr>
        <w:t>Ekstrak</w:t>
      </w:r>
      <w:proofErr w:type="spellEnd"/>
      <w:r w:rsidRPr="00EB44F7">
        <w:rPr>
          <w:rFonts w:cs="Times New Roman"/>
        </w:rPr>
        <w:t xml:space="preserve"> Daun </w:t>
      </w:r>
      <w:proofErr w:type="spellStart"/>
      <w:r w:rsidRPr="00EB44F7">
        <w:rPr>
          <w:rFonts w:cs="Times New Roman"/>
        </w:rPr>
        <w:t>Karamunting</w:t>
      </w:r>
      <w:proofErr w:type="spellEnd"/>
      <w:r w:rsidRPr="00EB44F7">
        <w:rPr>
          <w:rFonts w:cs="Times New Roman"/>
        </w:rPr>
        <w:t xml:space="preserve"> </w:t>
      </w:r>
    </w:p>
    <w:tbl>
      <w:tblPr>
        <w:tblStyle w:val="TableGrid"/>
        <w:tblW w:w="90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8"/>
        <w:gridCol w:w="1323"/>
        <w:gridCol w:w="1275"/>
        <w:gridCol w:w="1560"/>
        <w:gridCol w:w="1559"/>
        <w:gridCol w:w="1417"/>
      </w:tblGrid>
      <w:tr w:rsidR="00AE2FB8" w:rsidRPr="00351A05" w14:paraId="0262410E" w14:textId="77777777" w:rsidTr="0043454C">
        <w:trPr>
          <w:trHeight w:val="230"/>
        </w:trPr>
        <w:tc>
          <w:tcPr>
            <w:tcW w:w="1938" w:type="dxa"/>
            <w:vMerge w:val="restart"/>
            <w:tcBorders>
              <w:top w:val="single" w:sz="4" w:space="0" w:color="auto"/>
              <w:bottom w:val="single" w:sz="4" w:space="0" w:color="auto"/>
            </w:tcBorders>
          </w:tcPr>
          <w:p w14:paraId="7A6B88EB" w14:textId="77777777" w:rsidR="00AE2FB8" w:rsidRPr="008369B4" w:rsidRDefault="00AE2FB8" w:rsidP="00853A45">
            <w:pPr>
              <w:jc w:val="center"/>
              <w:rPr>
                <w:rFonts w:cs="Times New Roman"/>
                <w:b/>
                <w:bCs/>
              </w:rPr>
            </w:pPr>
            <w:r w:rsidRPr="008369B4">
              <w:rPr>
                <w:rFonts w:cs="Times New Roman"/>
                <w:b/>
                <w:bCs/>
              </w:rPr>
              <w:t>V ekstrak daun karamunting (mL)</w:t>
            </w:r>
          </w:p>
        </w:tc>
        <w:tc>
          <w:tcPr>
            <w:tcW w:w="1323" w:type="dxa"/>
            <w:vMerge w:val="restart"/>
            <w:tcBorders>
              <w:top w:val="single" w:sz="4" w:space="0" w:color="auto"/>
              <w:bottom w:val="single" w:sz="4" w:space="0" w:color="auto"/>
            </w:tcBorders>
          </w:tcPr>
          <w:p w14:paraId="1DE01991" w14:textId="4C973430" w:rsidR="00AE2FB8" w:rsidRPr="008369B4" w:rsidRDefault="00AE2FB8" w:rsidP="00853A45">
            <w:pPr>
              <w:jc w:val="center"/>
              <w:rPr>
                <w:rFonts w:cs="Times New Roman"/>
                <w:b/>
                <w:bCs/>
              </w:rPr>
            </w:pPr>
            <w:r w:rsidRPr="008369B4">
              <w:rPr>
                <w:rFonts w:cs="Times New Roman"/>
                <w:b/>
                <w:bCs/>
              </w:rPr>
              <w:t>K</w:t>
            </w:r>
            <w:r>
              <w:rPr>
                <w:rFonts w:cs="Times New Roman"/>
                <w:b/>
                <w:bCs/>
              </w:rPr>
              <w:t xml:space="preserve">estabilan </w:t>
            </w:r>
            <w:r w:rsidRPr="008369B4">
              <w:rPr>
                <w:rFonts w:cs="Times New Roman"/>
                <w:b/>
                <w:bCs/>
              </w:rPr>
              <w:t>B</w:t>
            </w:r>
            <w:r>
              <w:rPr>
                <w:rFonts w:cs="Times New Roman"/>
                <w:b/>
                <w:bCs/>
              </w:rPr>
              <w:t>usa</w:t>
            </w:r>
            <w:r w:rsidRPr="008369B4">
              <w:rPr>
                <w:rFonts w:cs="Times New Roman"/>
                <w:b/>
                <w:bCs/>
              </w:rPr>
              <w:t xml:space="preserve"> (%)</w:t>
            </w:r>
          </w:p>
        </w:tc>
        <w:tc>
          <w:tcPr>
            <w:tcW w:w="1275" w:type="dxa"/>
            <w:vMerge w:val="restart"/>
            <w:tcBorders>
              <w:top w:val="single" w:sz="4" w:space="0" w:color="auto"/>
              <w:bottom w:val="single" w:sz="4" w:space="0" w:color="auto"/>
            </w:tcBorders>
          </w:tcPr>
          <w:p w14:paraId="394183FA" w14:textId="77777777" w:rsidR="00AE2FB8" w:rsidRPr="008369B4" w:rsidRDefault="00AE2FB8" w:rsidP="00853A45">
            <w:pPr>
              <w:jc w:val="center"/>
              <w:rPr>
                <w:rFonts w:cs="Times New Roman"/>
                <w:b/>
                <w:bCs/>
              </w:rPr>
            </w:pPr>
            <w:r w:rsidRPr="008369B4">
              <w:rPr>
                <w:rFonts w:cs="Times New Roman"/>
                <w:b/>
                <w:bCs/>
              </w:rPr>
              <w:t>pH</w:t>
            </w:r>
          </w:p>
        </w:tc>
        <w:tc>
          <w:tcPr>
            <w:tcW w:w="1560" w:type="dxa"/>
            <w:vMerge w:val="restart"/>
            <w:tcBorders>
              <w:top w:val="single" w:sz="4" w:space="0" w:color="auto"/>
              <w:bottom w:val="single" w:sz="4" w:space="0" w:color="auto"/>
            </w:tcBorders>
          </w:tcPr>
          <w:p w14:paraId="2170DF6B" w14:textId="70C909BD" w:rsidR="00AE2FB8" w:rsidRPr="008369B4" w:rsidRDefault="00AE2FB8" w:rsidP="00853A45">
            <w:pPr>
              <w:jc w:val="center"/>
              <w:rPr>
                <w:rFonts w:cs="Times New Roman"/>
                <w:b/>
                <w:bCs/>
              </w:rPr>
            </w:pPr>
            <w:r w:rsidRPr="008369B4">
              <w:rPr>
                <w:rFonts w:cs="Times New Roman"/>
                <w:b/>
                <w:bCs/>
              </w:rPr>
              <w:t>K</w:t>
            </w:r>
            <w:r>
              <w:rPr>
                <w:rFonts w:cs="Times New Roman"/>
                <w:b/>
                <w:bCs/>
              </w:rPr>
              <w:t xml:space="preserve">adar </w:t>
            </w:r>
            <w:r w:rsidRPr="008369B4">
              <w:rPr>
                <w:rFonts w:cs="Times New Roman"/>
                <w:b/>
                <w:bCs/>
              </w:rPr>
              <w:t>A</w:t>
            </w:r>
            <w:r>
              <w:rPr>
                <w:rFonts w:cs="Times New Roman"/>
                <w:b/>
                <w:bCs/>
              </w:rPr>
              <w:t>ir</w:t>
            </w:r>
          </w:p>
          <w:p w14:paraId="0237DE4C" w14:textId="77777777" w:rsidR="00AE2FB8" w:rsidRPr="008369B4" w:rsidRDefault="00AE2FB8" w:rsidP="00853A45">
            <w:pPr>
              <w:jc w:val="center"/>
              <w:rPr>
                <w:rFonts w:cs="Times New Roman"/>
                <w:b/>
                <w:bCs/>
              </w:rPr>
            </w:pPr>
            <w:r w:rsidRPr="008369B4">
              <w:rPr>
                <w:rFonts w:cs="Times New Roman"/>
                <w:b/>
                <w:bCs/>
              </w:rPr>
              <w:t>(%)</w:t>
            </w:r>
          </w:p>
        </w:tc>
        <w:tc>
          <w:tcPr>
            <w:tcW w:w="1559" w:type="dxa"/>
            <w:vMerge w:val="restart"/>
            <w:tcBorders>
              <w:top w:val="single" w:sz="4" w:space="0" w:color="auto"/>
              <w:bottom w:val="single" w:sz="4" w:space="0" w:color="auto"/>
            </w:tcBorders>
          </w:tcPr>
          <w:p w14:paraId="3457B598" w14:textId="5F755949" w:rsidR="00AE2FB8" w:rsidRPr="008369B4" w:rsidRDefault="00AE2FB8" w:rsidP="00853A45">
            <w:pPr>
              <w:jc w:val="center"/>
              <w:rPr>
                <w:rFonts w:cs="Times New Roman"/>
                <w:b/>
                <w:bCs/>
              </w:rPr>
            </w:pPr>
            <w:r>
              <w:rPr>
                <w:rFonts w:cs="Times New Roman"/>
                <w:b/>
                <w:bCs/>
              </w:rPr>
              <w:t xml:space="preserve">Asam Lemak Bebas </w:t>
            </w:r>
            <w:r w:rsidRPr="008369B4">
              <w:rPr>
                <w:rFonts w:cs="Times New Roman"/>
                <w:b/>
                <w:bCs/>
              </w:rPr>
              <w:t xml:space="preserve"> (%)</w:t>
            </w:r>
          </w:p>
        </w:tc>
        <w:tc>
          <w:tcPr>
            <w:tcW w:w="1417" w:type="dxa"/>
            <w:vMerge w:val="restart"/>
            <w:tcBorders>
              <w:top w:val="single" w:sz="4" w:space="0" w:color="auto"/>
              <w:bottom w:val="single" w:sz="4" w:space="0" w:color="auto"/>
            </w:tcBorders>
          </w:tcPr>
          <w:p w14:paraId="23DE539A" w14:textId="12DED87D" w:rsidR="00AE2FB8" w:rsidRPr="008369B4" w:rsidRDefault="00AE2FB8" w:rsidP="00853A45">
            <w:pPr>
              <w:jc w:val="center"/>
              <w:rPr>
                <w:rFonts w:cs="Times New Roman"/>
                <w:b/>
                <w:bCs/>
              </w:rPr>
            </w:pPr>
            <w:r w:rsidRPr="008369B4">
              <w:rPr>
                <w:rFonts w:cs="Times New Roman"/>
                <w:b/>
                <w:bCs/>
              </w:rPr>
              <w:t>A</w:t>
            </w:r>
            <w:r w:rsidR="0043454C">
              <w:rPr>
                <w:rFonts w:cs="Times New Roman"/>
                <w:b/>
                <w:bCs/>
              </w:rPr>
              <w:t xml:space="preserve">lkali </w:t>
            </w:r>
            <w:r w:rsidRPr="008369B4">
              <w:rPr>
                <w:rFonts w:cs="Times New Roman"/>
                <w:b/>
                <w:bCs/>
              </w:rPr>
              <w:t>B</w:t>
            </w:r>
            <w:r w:rsidR="0043454C">
              <w:rPr>
                <w:rFonts w:cs="Times New Roman"/>
                <w:b/>
                <w:bCs/>
              </w:rPr>
              <w:t>ebas</w:t>
            </w:r>
          </w:p>
          <w:p w14:paraId="2339FB16" w14:textId="77777777" w:rsidR="00AE2FB8" w:rsidRPr="008369B4" w:rsidRDefault="00AE2FB8" w:rsidP="00853A45">
            <w:pPr>
              <w:jc w:val="center"/>
              <w:rPr>
                <w:rFonts w:cs="Times New Roman"/>
                <w:b/>
                <w:bCs/>
              </w:rPr>
            </w:pPr>
            <w:r w:rsidRPr="008369B4">
              <w:rPr>
                <w:rFonts w:cs="Times New Roman"/>
                <w:b/>
                <w:bCs/>
              </w:rPr>
              <w:t>(%)</w:t>
            </w:r>
          </w:p>
        </w:tc>
      </w:tr>
      <w:tr w:rsidR="00AE2FB8" w:rsidRPr="00351A05" w14:paraId="65D49AB6" w14:textId="77777777" w:rsidTr="0043454C">
        <w:trPr>
          <w:trHeight w:val="230"/>
        </w:trPr>
        <w:tc>
          <w:tcPr>
            <w:tcW w:w="1938" w:type="dxa"/>
            <w:vMerge/>
            <w:tcBorders>
              <w:top w:val="single" w:sz="4" w:space="0" w:color="auto"/>
              <w:bottom w:val="single" w:sz="4" w:space="0" w:color="auto"/>
            </w:tcBorders>
          </w:tcPr>
          <w:p w14:paraId="0E666332" w14:textId="77777777" w:rsidR="00AE2FB8" w:rsidRPr="00351A05" w:rsidRDefault="00AE2FB8" w:rsidP="00853A45">
            <w:pPr>
              <w:jc w:val="center"/>
              <w:rPr>
                <w:rFonts w:cs="Times New Roman"/>
              </w:rPr>
            </w:pPr>
          </w:p>
        </w:tc>
        <w:tc>
          <w:tcPr>
            <w:tcW w:w="1323" w:type="dxa"/>
            <w:vMerge/>
            <w:tcBorders>
              <w:top w:val="nil"/>
              <w:bottom w:val="single" w:sz="4" w:space="0" w:color="auto"/>
            </w:tcBorders>
          </w:tcPr>
          <w:p w14:paraId="1B72E755" w14:textId="77777777" w:rsidR="00AE2FB8" w:rsidRPr="00351A05" w:rsidRDefault="00AE2FB8" w:rsidP="00853A45">
            <w:pPr>
              <w:jc w:val="center"/>
              <w:rPr>
                <w:rFonts w:cs="Times New Roman"/>
              </w:rPr>
            </w:pPr>
          </w:p>
        </w:tc>
        <w:tc>
          <w:tcPr>
            <w:tcW w:w="1275" w:type="dxa"/>
            <w:vMerge/>
            <w:tcBorders>
              <w:top w:val="nil"/>
              <w:bottom w:val="single" w:sz="4" w:space="0" w:color="auto"/>
            </w:tcBorders>
          </w:tcPr>
          <w:p w14:paraId="22216685" w14:textId="77777777" w:rsidR="00AE2FB8" w:rsidRPr="00351A05" w:rsidRDefault="00AE2FB8" w:rsidP="00853A45">
            <w:pPr>
              <w:jc w:val="center"/>
              <w:rPr>
                <w:rFonts w:cs="Times New Roman"/>
              </w:rPr>
            </w:pPr>
          </w:p>
        </w:tc>
        <w:tc>
          <w:tcPr>
            <w:tcW w:w="1560" w:type="dxa"/>
            <w:vMerge/>
            <w:tcBorders>
              <w:top w:val="nil"/>
              <w:bottom w:val="single" w:sz="4" w:space="0" w:color="auto"/>
            </w:tcBorders>
          </w:tcPr>
          <w:p w14:paraId="7666D075" w14:textId="77777777" w:rsidR="00AE2FB8" w:rsidRPr="00351A05" w:rsidRDefault="00AE2FB8" w:rsidP="00853A45">
            <w:pPr>
              <w:jc w:val="center"/>
              <w:rPr>
                <w:rFonts w:cs="Times New Roman"/>
              </w:rPr>
            </w:pPr>
          </w:p>
        </w:tc>
        <w:tc>
          <w:tcPr>
            <w:tcW w:w="1559" w:type="dxa"/>
            <w:vMerge/>
            <w:tcBorders>
              <w:top w:val="nil"/>
              <w:bottom w:val="single" w:sz="4" w:space="0" w:color="auto"/>
            </w:tcBorders>
          </w:tcPr>
          <w:p w14:paraId="61581808" w14:textId="77777777" w:rsidR="00AE2FB8" w:rsidRPr="00351A05" w:rsidRDefault="00AE2FB8" w:rsidP="00853A45">
            <w:pPr>
              <w:jc w:val="center"/>
              <w:rPr>
                <w:rFonts w:cs="Times New Roman"/>
              </w:rPr>
            </w:pPr>
          </w:p>
        </w:tc>
        <w:tc>
          <w:tcPr>
            <w:tcW w:w="1417" w:type="dxa"/>
            <w:vMerge/>
            <w:tcBorders>
              <w:top w:val="nil"/>
              <w:bottom w:val="single" w:sz="4" w:space="0" w:color="auto"/>
            </w:tcBorders>
          </w:tcPr>
          <w:p w14:paraId="0B9ECABE" w14:textId="77777777" w:rsidR="00AE2FB8" w:rsidRPr="00351A05" w:rsidRDefault="00AE2FB8" w:rsidP="00853A45">
            <w:pPr>
              <w:jc w:val="center"/>
              <w:rPr>
                <w:rFonts w:cs="Times New Roman"/>
              </w:rPr>
            </w:pPr>
          </w:p>
        </w:tc>
      </w:tr>
      <w:tr w:rsidR="00AE2FB8" w:rsidRPr="00351A05" w14:paraId="06936F28" w14:textId="77777777" w:rsidTr="0043454C">
        <w:tc>
          <w:tcPr>
            <w:tcW w:w="1938" w:type="dxa"/>
            <w:tcBorders>
              <w:top w:val="single" w:sz="4" w:space="0" w:color="auto"/>
            </w:tcBorders>
          </w:tcPr>
          <w:p w14:paraId="28402118" w14:textId="77777777" w:rsidR="00AE2FB8" w:rsidRPr="00351A05" w:rsidRDefault="00AE2FB8" w:rsidP="00853A45">
            <w:pPr>
              <w:jc w:val="center"/>
              <w:rPr>
                <w:rFonts w:cs="Times New Roman"/>
              </w:rPr>
            </w:pPr>
            <w:r w:rsidRPr="00351A05">
              <w:rPr>
                <w:rFonts w:cs="Times New Roman"/>
              </w:rPr>
              <w:t>0</w:t>
            </w:r>
          </w:p>
        </w:tc>
        <w:tc>
          <w:tcPr>
            <w:tcW w:w="1323" w:type="dxa"/>
            <w:tcBorders>
              <w:top w:val="single" w:sz="4" w:space="0" w:color="auto"/>
            </w:tcBorders>
          </w:tcPr>
          <w:p w14:paraId="2FE67B68" w14:textId="77777777" w:rsidR="00AE2FB8" w:rsidRPr="00351A05" w:rsidRDefault="00AE2FB8" w:rsidP="00853A45">
            <w:pPr>
              <w:jc w:val="center"/>
              <w:rPr>
                <w:rFonts w:cs="Times New Roman"/>
              </w:rPr>
            </w:pPr>
            <w:r w:rsidRPr="00351A05">
              <w:rPr>
                <w:rFonts w:cs="Times New Roman"/>
              </w:rPr>
              <w:t>95,00</w:t>
            </w:r>
          </w:p>
        </w:tc>
        <w:tc>
          <w:tcPr>
            <w:tcW w:w="1275" w:type="dxa"/>
            <w:tcBorders>
              <w:top w:val="single" w:sz="4" w:space="0" w:color="auto"/>
            </w:tcBorders>
          </w:tcPr>
          <w:p w14:paraId="38190BAA" w14:textId="77777777" w:rsidR="00AE2FB8" w:rsidRPr="00351A05" w:rsidRDefault="00AE2FB8" w:rsidP="00853A45">
            <w:pPr>
              <w:jc w:val="center"/>
              <w:rPr>
                <w:rFonts w:cs="Times New Roman"/>
              </w:rPr>
            </w:pPr>
            <w:r w:rsidRPr="00351A05">
              <w:rPr>
                <w:rFonts w:cs="Times New Roman"/>
              </w:rPr>
              <w:t>10</w:t>
            </w:r>
          </w:p>
        </w:tc>
        <w:tc>
          <w:tcPr>
            <w:tcW w:w="1560" w:type="dxa"/>
            <w:tcBorders>
              <w:top w:val="single" w:sz="4" w:space="0" w:color="auto"/>
            </w:tcBorders>
          </w:tcPr>
          <w:p w14:paraId="33E14C27" w14:textId="77777777" w:rsidR="00AE2FB8" w:rsidRPr="00351A05" w:rsidRDefault="00AE2FB8" w:rsidP="00853A45">
            <w:pPr>
              <w:jc w:val="center"/>
              <w:rPr>
                <w:rFonts w:cs="Times New Roman"/>
              </w:rPr>
            </w:pPr>
            <w:r w:rsidRPr="00351A05">
              <w:rPr>
                <w:rFonts w:cs="Times New Roman"/>
                <w:color w:val="000000"/>
              </w:rPr>
              <w:t>3,28</w:t>
            </w:r>
          </w:p>
        </w:tc>
        <w:tc>
          <w:tcPr>
            <w:tcW w:w="1559" w:type="dxa"/>
            <w:tcBorders>
              <w:top w:val="single" w:sz="4" w:space="0" w:color="auto"/>
            </w:tcBorders>
          </w:tcPr>
          <w:p w14:paraId="65335460" w14:textId="77777777" w:rsidR="00AE2FB8" w:rsidRPr="00351A05" w:rsidRDefault="00AE2FB8" w:rsidP="00853A45">
            <w:pPr>
              <w:jc w:val="center"/>
              <w:rPr>
                <w:rFonts w:cs="Times New Roman"/>
              </w:rPr>
            </w:pPr>
            <w:r w:rsidRPr="00351A05">
              <w:rPr>
                <w:rFonts w:cs="Times New Roman"/>
              </w:rPr>
              <w:t>2,42</w:t>
            </w:r>
          </w:p>
        </w:tc>
        <w:tc>
          <w:tcPr>
            <w:tcW w:w="1417" w:type="dxa"/>
            <w:tcBorders>
              <w:top w:val="single" w:sz="4" w:space="0" w:color="auto"/>
            </w:tcBorders>
          </w:tcPr>
          <w:p w14:paraId="7D38C967" w14:textId="77777777" w:rsidR="00AE2FB8" w:rsidRPr="00351A05" w:rsidRDefault="00AE2FB8" w:rsidP="00853A45">
            <w:pPr>
              <w:jc w:val="center"/>
              <w:rPr>
                <w:rFonts w:cs="Times New Roman"/>
              </w:rPr>
            </w:pPr>
            <w:r w:rsidRPr="00351A05">
              <w:rPr>
                <w:rFonts w:cs="Times New Roman"/>
              </w:rPr>
              <w:t>0,22</w:t>
            </w:r>
          </w:p>
        </w:tc>
      </w:tr>
      <w:tr w:rsidR="00AE2FB8" w:rsidRPr="00351A05" w14:paraId="084C44A2" w14:textId="77777777" w:rsidTr="0043454C">
        <w:tc>
          <w:tcPr>
            <w:tcW w:w="1938" w:type="dxa"/>
          </w:tcPr>
          <w:p w14:paraId="611BF306" w14:textId="77777777" w:rsidR="00AE2FB8" w:rsidRPr="00351A05" w:rsidRDefault="00AE2FB8" w:rsidP="00853A45">
            <w:pPr>
              <w:jc w:val="center"/>
              <w:rPr>
                <w:rFonts w:cs="Times New Roman"/>
              </w:rPr>
            </w:pPr>
            <w:r w:rsidRPr="00351A05">
              <w:rPr>
                <w:rFonts w:cs="Times New Roman"/>
              </w:rPr>
              <w:t>2</w:t>
            </w:r>
          </w:p>
        </w:tc>
        <w:tc>
          <w:tcPr>
            <w:tcW w:w="1323" w:type="dxa"/>
          </w:tcPr>
          <w:p w14:paraId="48AE4AC5" w14:textId="77777777" w:rsidR="00AE2FB8" w:rsidRPr="00351A05" w:rsidRDefault="00AE2FB8" w:rsidP="00853A45">
            <w:pPr>
              <w:jc w:val="center"/>
              <w:rPr>
                <w:rFonts w:cs="Times New Roman"/>
              </w:rPr>
            </w:pPr>
            <w:r w:rsidRPr="00351A05">
              <w:rPr>
                <w:rFonts w:cs="Times New Roman"/>
              </w:rPr>
              <w:t>95,24</w:t>
            </w:r>
          </w:p>
        </w:tc>
        <w:tc>
          <w:tcPr>
            <w:tcW w:w="1275" w:type="dxa"/>
          </w:tcPr>
          <w:p w14:paraId="6177564F" w14:textId="77777777" w:rsidR="00AE2FB8" w:rsidRPr="00351A05" w:rsidRDefault="00AE2FB8" w:rsidP="00853A45">
            <w:pPr>
              <w:jc w:val="center"/>
              <w:rPr>
                <w:rFonts w:cs="Times New Roman"/>
              </w:rPr>
            </w:pPr>
            <w:r w:rsidRPr="00351A05">
              <w:rPr>
                <w:rFonts w:cs="Times New Roman"/>
                <w:color w:val="000000"/>
              </w:rPr>
              <w:t>9,6</w:t>
            </w:r>
          </w:p>
        </w:tc>
        <w:tc>
          <w:tcPr>
            <w:tcW w:w="1560" w:type="dxa"/>
          </w:tcPr>
          <w:p w14:paraId="3A37005F" w14:textId="77777777" w:rsidR="00AE2FB8" w:rsidRPr="00351A05" w:rsidRDefault="00AE2FB8" w:rsidP="00853A45">
            <w:pPr>
              <w:jc w:val="center"/>
              <w:rPr>
                <w:rFonts w:cs="Times New Roman"/>
              </w:rPr>
            </w:pPr>
            <w:r w:rsidRPr="00351A05">
              <w:rPr>
                <w:rFonts w:cs="Times New Roman"/>
                <w:color w:val="000000"/>
              </w:rPr>
              <w:t>3,24</w:t>
            </w:r>
          </w:p>
        </w:tc>
        <w:tc>
          <w:tcPr>
            <w:tcW w:w="1559" w:type="dxa"/>
          </w:tcPr>
          <w:p w14:paraId="6B161706" w14:textId="77777777" w:rsidR="00AE2FB8" w:rsidRPr="00351A05" w:rsidRDefault="00AE2FB8" w:rsidP="00853A45">
            <w:pPr>
              <w:jc w:val="center"/>
              <w:rPr>
                <w:rFonts w:cs="Times New Roman"/>
              </w:rPr>
            </w:pPr>
            <w:r w:rsidRPr="00351A05">
              <w:rPr>
                <w:rFonts w:cs="Times New Roman"/>
              </w:rPr>
              <w:t>2,14</w:t>
            </w:r>
          </w:p>
        </w:tc>
        <w:tc>
          <w:tcPr>
            <w:tcW w:w="1417" w:type="dxa"/>
          </w:tcPr>
          <w:p w14:paraId="497E2B34" w14:textId="77777777" w:rsidR="00AE2FB8" w:rsidRPr="00351A05" w:rsidRDefault="00AE2FB8" w:rsidP="00853A45">
            <w:pPr>
              <w:jc w:val="center"/>
              <w:rPr>
                <w:rFonts w:cs="Times New Roman"/>
              </w:rPr>
            </w:pPr>
            <w:r w:rsidRPr="00351A05">
              <w:rPr>
                <w:rFonts w:cs="Times New Roman"/>
              </w:rPr>
              <w:t>0,11</w:t>
            </w:r>
          </w:p>
        </w:tc>
      </w:tr>
      <w:tr w:rsidR="00AE2FB8" w:rsidRPr="00351A05" w14:paraId="0057A8D0" w14:textId="77777777" w:rsidTr="0043454C">
        <w:tc>
          <w:tcPr>
            <w:tcW w:w="1938" w:type="dxa"/>
          </w:tcPr>
          <w:p w14:paraId="70F1AD0D" w14:textId="77777777" w:rsidR="00AE2FB8" w:rsidRPr="00351A05" w:rsidRDefault="00AE2FB8" w:rsidP="00853A45">
            <w:pPr>
              <w:jc w:val="center"/>
              <w:rPr>
                <w:rFonts w:cs="Times New Roman"/>
              </w:rPr>
            </w:pPr>
            <w:r w:rsidRPr="00351A05">
              <w:rPr>
                <w:rFonts w:cs="Times New Roman"/>
              </w:rPr>
              <w:t>4</w:t>
            </w:r>
          </w:p>
        </w:tc>
        <w:tc>
          <w:tcPr>
            <w:tcW w:w="1323" w:type="dxa"/>
          </w:tcPr>
          <w:p w14:paraId="64DFA0E5" w14:textId="77777777" w:rsidR="00AE2FB8" w:rsidRPr="00351A05" w:rsidRDefault="00AE2FB8" w:rsidP="00853A45">
            <w:pPr>
              <w:jc w:val="center"/>
              <w:rPr>
                <w:rFonts w:cs="Times New Roman"/>
              </w:rPr>
            </w:pPr>
            <w:r w:rsidRPr="00351A05">
              <w:rPr>
                <w:rFonts w:cs="Times New Roman"/>
              </w:rPr>
              <w:t>95,00</w:t>
            </w:r>
          </w:p>
        </w:tc>
        <w:tc>
          <w:tcPr>
            <w:tcW w:w="1275" w:type="dxa"/>
          </w:tcPr>
          <w:p w14:paraId="722C5FDC" w14:textId="77777777" w:rsidR="00AE2FB8" w:rsidRPr="00351A05" w:rsidRDefault="00AE2FB8" w:rsidP="00853A45">
            <w:pPr>
              <w:jc w:val="center"/>
              <w:rPr>
                <w:rFonts w:cs="Times New Roman"/>
              </w:rPr>
            </w:pPr>
            <w:r w:rsidRPr="00351A05">
              <w:rPr>
                <w:rFonts w:cs="Times New Roman"/>
                <w:color w:val="000000"/>
              </w:rPr>
              <w:t>9,7</w:t>
            </w:r>
          </w:p>
        </w:tc>
        <w:tc>
          <w:tcPr>
            <w:tcW w:w="1560" w:type="dxa"/>
          </w:tcPr>
          <w:p w14:paraId="2B665FA1" w14:textId="77777777" w:rsidR="00AE2FB8" w:rsidRPr="00351A05" w:rsidRDefault="00AE2FB8" w:rsidP="00853A45">
            <w:pPr>
              <w:jc w:val="center"/>
              <w:rPr>
                <w:rFonts w:cs="Times New Roman"/>
              </w:rPr>
            </w:pPr>
            <w:r w:rsidRPr="00351A05">
              <w:rPr>
                <w:rFonts w:cs="Times New Roman"/>
                <w:color w:val="000000"/>
              </w:rPr>
              <w:t>3,20</w:t>
            </w:r>
          </w:p>
        </w:tc>
        <w:tc>
          <w:tcPr>
            <w:tcW w:w="1559" w:type="dxa"/>
          </w:tcPr>
          <w:p w14:paraId="116F5BC3" w14:textId="77777777" w:rsidR="00AE2FB8" w:rsidRPr="00351A05" w:rsidRDefault="00AE2FB8" w:rsidP="00853A45">
            <w:pPr>
              <w:jc w:val="center"/>
              <w:rPr>
                <w:rFonts w:cs="Times New Roman"/>
              </w:rPr>
            </w:pPr>
            <w:r w:rsidRPr="00351A05">
              <w:rPr>
                <w:rFonts w:cs="Times New Roman"/>
              </w:rPr>
              <w:t>2,03</w:t>
            </w:r>
          </w:p>
        </w:tc>
        <w:tc>
          <w:tcPr>
            <w:tcW w:w="1417" w:type="dxa"/>
          </w:tcPr>
          <w:p w14:paraId="78200B1F" w14:textId="77777777" w:rsidR="00AE2FB8" w:rsidRPr="00351A05" w:rsidRDefault="00AE2FB8" w:rsidP="00853A45">
            <w:pPr>
              <w:jc w:val="center"/>
              <w:rPr>
                <w:rFonts w:cs="Times New Roman"/>
              </w:rPr>
            </w:pPr>
            <w:r w:rsidRPr="00351A05">
              <w:rPr>
                <w:rFonts w:cs="Times New Roman"/>
              </w:rPr>
              <w:t>0,10</w:t>
            </w:r>
          </w:p>
        </w:tc>
      </w:tr>
      <w:tr w:rsidR="00AE2FB8" w:rsidRPr="00351A05" w14:paraId="3A9A5CB7" w14:textId="77777777" w:rsidTr="0043454C">
        <w:tc>
          <w:tcPr>
            <w:tcW w:w="1938" w:type="dxa"/>
          </w:tcPr>
          <w:p w14:paraId="3DF3F37A" w14:textId="77777777" w:rsidR="00AE2FB8" w:rsidRPr="00351A05" w:rsidRDefault="00AE2FB8" w:rsidP="00853A45">
            <w:pPr>
              <w:jc w:val="center"/>
              <w:rPr>
                <w:rFonts w:cs="Times New Roman"/>
              </w:rPr>
            </w:pPr>
            <w:r w:rsidRPr="00351A05">
              <w:rPr>
                <w:rFonts w:cs="Times New Roman"/>
              </w:rPr>
              <w:t>6</w:t>
            </w:r>
          </w:p>
        </w:tc>
        <w:tc>
          <w:tcPr>
            <w:tcW w:w="1323" w:type="dxa"/>
          </w:tcPr>
          <w:p w14:paraId="2DC40620" w14:textId="77777777" w:rsidR="00AE2FB8" w:rsidRPr="00351A05" w:rsidRDefault="00AE2FB8" w:rsidP="00853A45">
            <w:pPr>
              <w:jc w:val="center"/>
              <w:rPr>
                <w:rFonts w:cs="Times New Roman"/>
              </w:rPr>
            </w:pPr>
            <w:r w:rsidRPr="00351A05">
              <w:rPr>
                <w:rFonts w:cs="Times New Roman"/>
              </w:rPr>
              <w:t>94,74</w:t>
            </w:r>
          </w:p>
        </w:tc>
        <w:tc>
          <w:tcPr>
            <w:tcW w:w="1275" w:type="dxa"/>
          </w:tcPr>
          <w:p w14:paraId="542BBAA9" w14:textId="77777777" w:rsidR="00AE2FB8" w:rsidRPr="00351A05" w:rsidRDefault="00AE2FB8" w:rsidP="00853A45">
            <w:pPr>
              <w:jc w:val="center"/>
              <w:rPr>
                <w:rFonts w:cs="Times New Roman"/>
              </w:rPr>
            </w:pPr>
            <w:r w:rsidRPr="00351A05">
              <w:rPr>
                <w:rFonts w:cs="Times New Roman"/>
                <w:color w:val="000000"/>
              </w:rPr>
              <w:t>9,8</w:t>
            </w:r>
          </w:p>
        </w:tc>
        <w:tc>
          <w:tcPr>
            <w:tcW w:w="1560" w:type="dxa"/>
          </w:tcPr>
          <w:p w14:paraId="2CA4D8B6" w14:textId="77777777" w:rsidR="00AE2FB8" w:rsidRPr="00351A05" w:rsidRDefault="00AE2FB8" w:rsidP="00853A45">
            <w:pPr>
              <w:jc w:val="center"/>
              <w:rPr>
                <w:rFonts w:cs="Times New Roman"/>
              </w:rPr>
            </w:pPr>
            <w:r w:rsidRPr="00351A05">
              <w:rPr>
                <w:rFonts w:cs="Times New Roman"/>
                <w:color w:val="000000"/>
              </w:rPr>
              <w:t xml:space="preserve">3,16 </w:t>
            </w:r>
          </w:p>
        </w:tc>
        <w:tc>
          <w:tcPr>
            <w:tcW w:w="1559" w:type="dxa"/>
          </w:tcPr>
          <w:p w14:paraId="4B1A867F" w14:textId="77777777" w:rsidR="00AE2FB8" w:rsidRPr="00351A05" w:rsidRDefault="00AE2FB8" w:rsidP="00853A45">
            <w:pPr>
              <w:jc w:val="center"/>
              <w:rPr>
                <w:rFonts w:cs="Times New Roman"/>
              </w:rPr>
            </w:pPr>
            <w:r w:rsidRPr="00351A05">
              <w:rPr>
                <w:rFonts w:cs="Times New Roman"/>
              </w:rPr>
              <w:t>1,75</w:t>
            </w:r>
          </w:p>
        </w:tc>
        <w:tc>
          <w:tcPr>
            <w:tcW w:w="1417" w:type="dxa"/>
          </w:tcPr>
          <w:p w14:paraId="53A6A1CF" w14:textId="77777777" w:rsidR="00AE2FB8" w:rsidRPr="00351A05" w:rsidRDefault="00AE2FB8" w:rsidP="00853A45">
            <w:pPr>
              <w:jc w:val="center"/>
              <w:rPr>
                <w:rFonts w:cs="Times New Roman"/>
              </w:rPr>
            </w:pPr>
            <w:r w:rsidRPr="00351A05">
              <w:rPr>
                <w:rFonts w:cs="Times New Roman"/>
              </w:rPr>
              <w:t>0,09</w:t>
            </w:r>
          </w:p>
        </w:tc>
      </w:tr>
      <w:tr w:rsidR="00AE2FB8" w:rsidRPr="00351A05" w14:paraId="065513E3" w14:textId="77777777" w:rsidTr="0043454C">
        <w:tc>
          <w:tcPr>
            <w:tcW w:w="1938" w:type="dxa"/>
          </w:tcPr>
          <w:p w14:paraId="4EE39C24" w14:textId="77777777" w:rsidR="00AE2FB8" w:rsidRPr="00351A05" w:rsidRDefault="00AE2FB8" w:rsidP="00853A45">
            <w:pPr>
              <w:jc w:val="center"/>
              <w:rPr>
                <w:rFonts w:cs="Times New Roman"/>
              </w:rPr>
            </w:pPr>
            <w:r w:rsidRPr="00351A05">
              <w:rPr>
                <w:rFonts w:cs="Times New Roman"/>
              </w:rPr>
              <w:t>8</w:t>
            </w:r>
          </w:p>
        </w:tc>
        <w:tc>
          <w:tcPr>
            <w:tcW w:w="1323" w:type="dxa"/>
          </w:tcPr>
          <w:p w14:paraId="1E3EDC6C" w14:textId="77777777" w:rsidR="00AE2FB8" w:rsidRPr="00351A05" w:rsidRDefault="00AE2FB8" w:rsidP="00853A45">
            <w:pPr>
              <w:jc w:val="center"/>
              <w:rPr>
                <w:rFonts w:cs="Times New Roman"/>
              </w:rPr>
            </w:pPr>
            <w:r w:rsidRPr="00351A05">
              <w:rPr>
                <w:rFonts w:cs="Times New Roman"/>
              </w:rPr>
              <w:t>94,74</w:t>
            </w:r>
          </w:p>
        </w:tc>
        <w:tc>
          <w:tcPr>
            <w:tcW w:w="1275" w:type="dxa"/>
          </w:tcPr>
          <w:p w14:paraId="6C9AE69C" w14:textId="77777777" w:rsidR="00AE2FB8" w:rsidRPr="00351A05" w:rsidRDefault="00AE2FB8" w:rsidP="00853A45">
            <w:pPr>
              <w:jc w:val="center"/>
              <w:rPr>
                <w:rFonts w:cs="Times New Roman"/>
              </w:rPr>
            </w:pPr>
            <w:r w:rsidRPr="00351A05">
              <w:rPr>
                <w:rFonts w:cs="Times New Roman"/>
                <w:color w:val="000000"/>
              </w:rPr>
              <w:t>9,8</w:t>
            </w:r>
          </w:p>
        </w:tc>
        <w:tc>
          <w:tcPr>
            <w:tcW w:w="1560" w:type="dxa"/>
          </w:tcPr>
          <w:p w14:paraId="0D8DE48A" w14:textId="77777777" w:rsidR="00AE2FB8" w:rsidRPr="00351A05" w:rsidRDefault="00AE2FB8" w:rsidP="00853A45">
            <w:pPr>
              <w:jc w:val="center"/>
              <w:rPr>
                <w:rFonts w:cs="Times New Roman"/>
              </w:rPr>
            </w:pPr>
            <w:r w:rsidRPr="00351A05">
              <w:rPr>
                <w:rFonts w:cs="Times New Roman"/>
                <w:color w:val="000000"/>
              </w:rPr>
              <w:t>3,13</w:t>
            </w:r>
          </w:p>
        </w:tc>
        <w:tc>
          <w:tcPr>
            <w:tcW w:w="1559" w:type="dxa"/>
          </w:tcPr>
          <w:p w14:paraId="17852AF9" w14:textId="77777777" w:rsidR="00AE2FB8" w:rsidRPr="00351A05" w:rsidRDefault="00AE2FB8" w:rsidP="00853A45">
            <w:pPr>
              <w:jc w:val="center"/>
              <w:rPr>
                <w:rFonts w:cs="Times New Roman"/>
              </w:rPr>
            </w:pPr>
            <w:r w:rsidRPr="00351A05">
              <w:rPr>
                <w:rFonts w:cs="Times New Roman"/>
              </w:rPr>
              <w:t>1,58</w:t>
            </w:r>
          </w:p>
        </w:tc>
        <w:tc>
          <w:tcPr>
            <w:tcW w:w="1417" w:type="dxa"/>
          </w:tcPr>
          <w:p w14:paraId="6ACE45B5" w14:textId="77777777" w:rsidR="00AE2FB8" w:rsidRPr="00351A05" w:rsidRDefault="00AE2FB8" w:rsidP="00853A45">
            <w:pPr>
              <w:jc w:val="center"/>
              <w:rPr>
                <w:rFonts w:cs="Times New Roman"/>
              </w:rPr>
            </w:pPr>
            <w:r w:rsidRPr="00351A05">
              <w:rPr>
                <w:rFonts w:cs="Times New Roman"/>
              </w:rPr>
              <w:t>0,08</w:t>
            </w:r>
          </w:p>
        </w:tc>
      </w:tr>
      <w:tr w:rsidR="00AE2FB8" w:rsidRPr="00351A05" w14:paraId="418DD46B" w14:textId="77777777" w:rsidTr="0043454C">
        <w:tc>
          <w:tcPr>
            <w:tcW w:w="1938" w:type="dxa"/>
          </w:tcPr>
          <w:p w14:paraId="08E8AAEF" w14:textId="77777777" w:rsidR="00AE2FB8" w:rsidRPr="00351A05" w:rsidRDefault="00AE2FB8" w:rsidP="00853A45">
            <w:pPr>
              <w:jc w:val="center"/>
              <w:rPr>
                <w:rFonts w:cs="Times New Roman"/>
              </w:rPr>
            </w:pPr>
            <w:r w:rsidRPr="00351A05">
              <w:rPr>
                <w:rFonts w:cs="Times New Roman"/>
              </w:rPr>
              <w:t>10</w:t>
            </w:r>
          </w:p>
        </w:tc>
        <w:tc>
          <w:tcPr>
            <w:tcW w:w="1323" w:type="dxa"/>
          </w:tcPr>
          <w:p w14:paraId="1157A37F" w14:textId="77777777" w:rsidR="00AE2FB8" w:rsidRPr="00351A05" w:rsidRDefault="00AE2FB8" w:rsidP="00853A45">
            <w:pPr>
              <w:jc w:val="center"/>
              <w:rPr>
                <w:rFonts w:cs="Times New Roman"/>
              </w:rPr>
            </w:pPr>
            <w:r w:rsidRPr="00351A05">
              <w:rPr>
                <w:rFonts w:cs="Times New Roman"/>
              </w:rPr>
              <w:t>95,45</w:t>
            </w:r>
          </w:p>
        </w:tc>
        <w:tc>
          <w:tcPr>
            <w:tcW w:w="1275" w:type="dxa"/>
          </w:tcPr>
          <w:p w14:paraId="6A27E725" w14:textId="77777777" w:rsidR="00AE2FB8" w:rsidRPr="00351A05" w:rsidRDefault="00AE2FB8" w:rsidP="00853A45">
            <w:pPr>
              <w:jc w:val="center"/>
              <w:rPr>
                <w:rFonts w:cs="Times New Roman"/>
              </w:rPr>
            </w:pPr>
            <w:r w:rsidRPr="00351A05">
              <w:rPr>
                <w:rFonts w:cs="Times New Roman"/>
                <w:color w:val="000000"/>
              </w:rPr>
              <w:t>9,9</w:t>
            </w:r>
          </w:p>
        </w:tc>
        <w:tc>
          <w:tcPr>
            <w:tcW w:w="1560" w:type="dxa"/>
          </w:tcPr>
          <w:p w14:paraId="17DB767F" w14:textId="77777777" w:rsidR="00AE2FB8" w:rsidRPr="00351A05" w:rsidRDefault="00AE2FB8" w:rsidP="00853A45">
            <w:pPr>
              <w:jc w:val="center"/>
              <w:rPr>
                <w:rFonts w:cs="Times New Roman"/>
              </w:rPr>
            </w:pPr>
            <w:r w:rsidRPr="00351A05">
              <w:rPr>
                <w:rFonts w:cs="Times New Roman"/>
                <w:color w:val="000000"/>
              </w:rPr>
              <w:t>3,03</w:t>
            </w:r>
          </w:p>
        </w:tc>
        <w:tc>
          <w:tcPr>
            <w:tcW w:w="1559" w:type="dxa"/>
          </w:tcPr>
          <w:p w14:paraId="595DA9DF" w14:textId="77777777" w:rsidR="00AE2FB8" w:rsidRPr="00351A05" w:rsidRDefault="00AE2FB8" w:rsidP="00853A45">
            <w:pPr>
              <w:jc w:val="center"/>
              <w:rPr>
                <w:rFonts w:cs="Times New Roman"/>
              </w:rPr>
            </w:pPr>
            <w:r w:rsidRPr="00351A05">
              <w:rPr>
                <w:rFonts w:cs="Times New Roman"/>
              </w:rPr>
              <w:t>1,13</w:t>
            </w:r>
          </w:p>
        </w:tc>
        <w:tc>
          <w:tcPr>
            <w:tcW w:w="1417" w:type="dxa"/>
          </w:tcPr>
          <w:p w14:paraId="794AB1A4" w14:textId="77777777" w:rsidR="00AE2FB8" w:rsidRPr="00351A05" w:rsidRDefault="00AE2FB8" w:rsidP="00853A45">
            <w:pPr>
              <w:jc w:val="center"/>
              <w:rPr>
                <w:rFonts w:cs="Times New Roman"/>
              </w:rPr>
            </w:pPr>
            <w:r w:rsidRPr="00351A05">
              <w:rPr>
                <w:rFonts w:cs="Times New Roman"/>
              </w:rPr>
              <w:t>0,05</w:t>
            </w:r>
          </w:p>
        </w:tc>
      </w:tr>
    </w:tbl>
    <w:p w14:paraId="497691D9" w14:textId="77777777" w:rsidR="00D81547" w:rsidRDefault="00D81547" w:rsidP="0043454C">
      <w:pPr>
        <w:spacing w:line="360" w:lineRule="auto"/>
        <w:jc w:val="both"/>
        <w:rPr>
          <w:rFonts w:cs="Times New Roman"/>
          <w:sz w:val="22"/>
          <w:szCs w:val="22"/>
        </w:rPr>
      </w:pPr>
    </w:p>
    <w:p w14:paraId="3CC93E7E" w14:textId="77777777" w:rsidR="00D81547" w:rsidRPr="000D24A1" w:rsidRDefault="00D81547" w:rsidP="00D81547">
      <w:pPr>
        <w:spacing w:line="360" w:lineRule="auto"/>
        <w:jc w:val="both"/>
        <w:rPr>
          <w:rFonts w:cs="Times New Roman"/>
          <w:sz w:val="22"/>
          <w:szCs w:val="22"/>
        </w:rPr>
      </w:pPr>
      <w:r w:rsidRPr="000D24A1">
        <w:rPr>
          <w:rFonts w:cs="Times New Roman"/>
          <w:b/>
          <w:bCs/>
          <w:sz w:val="22"/>
          <w:szCs w:val="22"/>
        </w:rPr>
        <w:t xml:space="preserve">Senyawa </w:t>
      </w:r>
      <w:proofErr w:type="spellStart"/>
      <w:r w:rsidRPr="000D24A1">
        <w:rPr>
          <w:rFonts w:cs="Times New Roman"/>
          <w:b/>
          <w:bCs/>
          <w:sz w:val="22"/>
          <w:szCs w:val="22"/>
        </w:rPr>
        <w:t>Metabolit</w:t>
      </w:r>
      <w:proofErr w:type="spellEnd"/>
      <w:r w:rsidRPr="000D24A1">
        <w:rPr>
          <w:rFonts w:cs="Times New Roman"/>
          <w:b/>
          <w:bCs/>
          <w:sz w:val="22"/>
          <w:szCs w:val="22"/>
        </w:rPr>
        <w:t xml:space="preserve"> </w:t>
      </w:r>
      <w:proofErr w:type="spellStart"/>
      <w:r w:rsidRPr="000D24A1">
        <w:rPr>
          <w:rFonts w:cs="Times New Roman"/>
          <w:b/>
          <w:bCs/>
          <w:sz w:val="22"/>
          <w:szCs w:val="22"/>
        </w:rPr>
        <w:t>Sekunder</w:t>
      </w:r>
      <w:proofErr w:type="spellEnd"/>
      <w:r w:rsidRPr="000D24A1">
        <w:rPr>
          <w:rFonts w:cs="Times New Roman"/>
          <w:b/>
          <w:bCs/>
          <w:sz w:val="22"/>
          <w:szCs w:val="22"/>
        </w:rPr>
        <w:t xml:space="preserve"> </w:t>
      </w:r>
      <w:proofErr w:type="spellStart"/>
      <w:r w:rsidRPr="000D24A1">
        <w:rPr>
          <w:rFonts w:cs="Times New Roman"/>
          <w:b/>
          <w:bCs/>
          <w:sz w:val="22"/>
          <w:szCs w:val="22"/>
        </w:rPr>
        <w:t>Ekstrak</w:t>
      </w:r>
      <w:proofErr w:type="spellEnd"/>
      <w:r w:rsidRPr="000D24A1">
        <w:rPr>
          <w:rFonts w:cs="Times New Roman"/>
          <w:b/>
          <w:bCs/>
          <w:sz w:val="22"/>
          <w:szCs w:val="22"/>
        </w:rPr>
        <w:t xml:space="preserve"> Daun </w:t>
      </w:r>
      <w:proofErr w:type="spellStart"/>
      <w:r w:rsidRPr="000D24A1">
        <w:rPr>
          <w:rFonts w:cs="Times New Roman"/>
          <w:b/>
          <w:bCs/>
          <w:sz w:val="22"/>
          <w:szCs w:val="22"/>
        </w:rPr>
        <w:t>Karamunting</w:t>
      </w:r>
      <w:proofErr w:type="spellEnd"/>
      <w:r w:rsidRPr="000D24A1">
        <w:rPr>
          <w:rFonts w:cs="Times New Roman"/>
          <w:b/>
          <w:bCs/>
          <w:sz w:val="22"/>
          <w:szCs w:val="22"/>
        </w:rPr>
        <w:t xml:space="preserve"> </w:t>
      </w:r>
    </w:p>
    <w:p w14:paraId="0C06F648" w14:textId="13B21073" w:rsidR="00242207" w:rsidRPr="00050506" w:rsidRDefault="00D81547" w:rsidP="00242207">
      <w:pPr>
        <w:spacing w:after="120" w:line="360" w:lineRule="auto"/>
        <w:ind w:firstLine="284"/>
        <w:jc w:val="both"/>
        <w:rPr>
          <w:rFonts w:cs="Times New Roman"/>
          <w:sz w:val="22"/>
          <w:szCs w:val="22"/>
        </w:rPr>
      </w:pPr>
      <w:proofErr w:type="spellStart"/>
      <w:r w:rsidRPr="00050506">
        <w:rPr>
          <w:rFonts w:cs="Times New Roman"/>
          <w:sz w:val="22"/>
          <w:szCs w:val="22"/>
        </w:rPr>
        <w:t>Ekstrak</w:t>
      </w:r>
      <w:proofErr w:type="spellEnd"/>
      <w:r w:rsidRPr="00050506">
        <w:rPr>
          <w:rFonts w:cs="Times New Roman"/>
          <w:sz w:val="22"/>
          <w:szCs w:val="22"/>
        </w:rPr>
        <w:t xml:space="preserve"> </w:t>
      </w:r>
      <w:proofErr w:type="spellStart"/>
      <w:r w:rsidRPr="00050506">
        <w:rPr>
          <w:rFonts w:cs="Times New Roman"/>
          <w:sz w:val="22"/>
          <w:szCs w:val="22"/>
        </w:rPr>
        <w:t>pekat</w:t>
      </w:r>
      <w:proofErr w:type="spellEnd"/>
      <w:r w:rsidRPr="00050506">
        <w:rPr>
          <w:rFonts w:cs="Times New Roman"/>
          <w:sz w:val="22"/>
          <w:szCs w:val="22"/>
        </w:rPr>
        <w:t xml:space="preserve"> </w:t>
      </w:r>
      <w:proofErr w:type="spellStart"/>
      <w:r w:rsidRPr="00050506">
        <w:rPr>
          <w:rFonts w:cs="Times New Roman"/>
          <w:sz w:val="22"/>
          <w:szCs w:val="22"/>
        </w:rPr>
        <w:t>daun</w:t>
      </w:r>
      <w:proofErr w:type="spellEnd"/>
      <w:r w:rsidRPr="00050506">
        <w:rPr>
          <w:rFonts w:cs="Times New Roman"/>
          <w:sz w:val="22"/>
          <w:szCs w:val="22"/>
        </w:rPr>
        <w:t xml:space="preserve"> </w:t>
      </w:r>
      <w:proofErr w:type="spellStart"/>
      <w:r w:rsidRPr="00050506">
        <w:rPr>
          <w:rFonts w:cs="Times New Roman"/>
          <w:sz w:val="22"/>
          <w:szCs w:val="22"/>
        </w:rPr>
        <w:t>karamunting</w:t>
      </w:r>
      <w:proofErr w:type="spellEnd"/>
      <w:r w:rsidRPr="00050506">
        <w:rPr>
          <w:rFonts w:cs="Times New Roman"/>
          <w:sz w:val="22"/>
          <w:szCs w:val="22"/>
        </w:rPr>
        <w:t xml:space="preserve"> </w:t>
      </w:r>
      <w:proofErr w:type="spellStart"/>
      <w:r w:rsidRPr="00050506">
        <w:rPr>
          <w:rFonts w:cs="Times New Roman"/>
          <w:sz w:val="22"/>
          <w:szCs w:val="22"/>
        </w:rPr>
        <w:t>dianalisa</w:t>
      </w:r>
      <w:proofErr w:type="spellEnd"/>
      <w:r w:rsidRPr="00050506">
        <w:rPr>
          <w:rFonts w:cs="Times New Roman"/>
          <w:sz w:val="22"/>
          <w:szCs w:val="22"/>
        </w:rPr>
        <w:t xml:space="preserve"> </w:t>
      </w:r>
      <w:proofErr w:type="spellStart"/>
      <w:r w:rsidRPr="00050506">
        <w:rPr>
          <w:rFonts w:cs="Times New Roman"/>
          <w:sz w:val="22"/>
          <w:szCs w:val="22"/>
        </w:rPr>
        <w:t>kandungan</w:t>
      </w:r>
      <w:proofErr w:type="spellEnd"/>
      <w:r w:rsidRPr="00050506">
        <w:rPr>
          <w:rFonts w:cs="Times New Roman"/>
          <w:sz w:val="22"/>
          <w:szCs w:val="22"/>
        </w:rPr>
        <w:t xml:space="preserve"> </w:t>
      </w:r>
      <w:proofErr w:type="spellStart"/>
      <w:r w:rsidRPr="00050506">
        <w:rPr>
          <w:rFonts w:cs="Times New Roman"/>
          <w:sz w:val="22"/>
          <w:szCs w:val="22"/>
        </w:rPr>
        <w:t>senyawa</w:t>
      </w:r>
      <w:proofErr w:type="spellEnd"/>
      <w:r w:rsidRPr="00050506">
        <w:rPr>
          <w:rFonts w:cs="Times New Roman"/>
          <w:sz w:val="22"/>
          <w:szCs w:val="22"/>
        </w:rPr>
        <w:t xml:space="preserve"> </w:t>
      </w:r>
      <w:proofErr w:type="spellStart"/>
      <w:r w:rsidRPr="00050506">
        <w:rPr>
          <w:rFonts w:cs="Times New Roman"/>
          <w:sz w:val="22"/>
          <w:szCs w:val="22"/>
        </w:rPr>
        <w:t>metabolit</w:t>
      </w:r>
      <w:proofErr w:type="spellEnd"/>
      <w:r w:rsidRPr="00050506">
        <w:rPr>
          <w:rFonts w:cs="Times New Roman"/>
          <w:sz w:val="22"/>
          <w:szCs w:val="22"/>
        </w:rPr>
        <w:t xml:space="preserve"> </w:t>
      </w:r>
      <w:proofErr w:type="spellStart"/>
      <w:r w:rsidRPr="00050506">
        <w:rPr>
          <w:rFonts w:cs="Times New Roman"/>
          <w:sz w:val="22"/>
          <w:szCs w:val="22"/>
        </w:rPr>
        <w:t>sekunder</w:t>
      </w:r>
      <w:proofErr w:type="spellEnd"/>
      <w:r>
        <w:rPr>
          <w:rFonts w:cs="Times New Roman"/>
          <w:sz w:val="22"/>
          <w:szCs w:val="22"/>
        </w:rPr>
        <w:t xml:space="preserve"> dan </w:t>
      </w:r>
      <w:proofErr w:type="spellStart"/>
      <w:r>
        <w:rPr>
          <w:rFonts w:cs="Times New Roman"/>
          <w:sz w:val="22"/>
          <w:szCs w:val="22"/>
        </w:rPr>
        <w:t>h</w:t>
      </w:r>
      <w:r w:rsidRPr="00050506">
        <w:rPr>
          <w:rFonts w:cs="Times New Roman"/>
          <w:sz w:val="22"/>
          <w:szCs w:val="22"/>
        </w:rPr>
        <w:t>asil</w:t>
      </w:r>
      <w:proofErr w:type="spellEnd"/>
      <w:r w:rsidRPr="00050506">
        <w:rPr>
          <w:rFonts w:cs="Times New Roman"/>
          <w:sz w:val="22"/>
          <w:szCs w:val="22"/>
        </w:rPr>
        <w:t xml:space="preserve"> </w:t>
      </w:r>
      <w:proofErr w:type="spellStart"/>
      <w:r w:rsidRPr="00050506">
        <w:rPr>
          <w:rFonts w:cs="Times New Roman"/>
          <w:sz w:val="22"/>
          <w:szCs w:val="22"/>
        </w:rPr>
        <w:t>identifikasi</w:t>
      </w:r>
      <w:r w:rsidR="00242207">
        <w:rPr>
          <w:rFonts w:cs="Times New Roman"/>
          <w:sz w:val="22"/>
          <w:szCs w:val="22"/>
        </w:rPr>
        <w:t>nya</w:t>
      </w:r>
      <w:proofErr w:type="spellEnd"/>
      <w:r w:rsidR="00242207">
        <w:rPr>
          <w:rFonts w:cs="Times New Roman"/>
          <w:sz w:val="22"/>
          <w:szCs w:val="22"/>
        </w:rPr>
        <w:t xml:space="preserve"> </w:t>
      </w:r>
      <w:proofErr w:type="spellStart"/>
      <w:r w:rsidRPr="00050506">
        <w:rPr>
          <w:rFonts w:cs="Times New Roman"/>
          <w:sz w:val="22"/>
          <w:szCs w:val="22"/>
        </w:rPr>
        <w:t>dapat</w:t>
      </w:r>
      <w:proofErr w:type="spellEnd"/>
      <w:r w:rsidRPr="00050506">
        <w:rPr>
          <w:rFonts w:cs="Times New Roman"/>
          <w:sz w:val="22"/>
          <w:szCs w:val="22"/>
        </w:rPr>
        <w:t xml:space="preserve"> </w:t>
      </w:r>
      <w:proofErr w:type="spellStart"/>
      <w:r w:rsidRPr="00050506">
        <w:rPr>
          <w:rFonts w:cs="Times New Roman"/>
          <w:sz w:val="22"/>
          <w:szCs w:val="22"/>
        </w:rPr>
        <w:t>dilihat</w:t>
      </w:r>
      <w:proofErr w:type="spellEnd"/>
      <w:r w:rsidRPr="00050506">
        <w:rPr>
          <w:rFonts w:cs="Times New Roman"/>
          <w:sz w:val="22"/>
          <w:szCs w:val="22"/>
        </w:rPr>
        <w:t xml:space="preserve"> pada Tabel </w:t>
      </w:r>
      <w:r w:rsidR="00B03BA2">
        <w:rPr>
          <w:rFonts w:cs="Times New Roman"/>
          <w:sz w:val="22"/>
          <w:szCs w:val="22"/>
        </w:rPr>
        <w:t>3</w:t>
      </w:r>
      <w:r w:rsidRPr="00050506">
        <w:rPr>
          <w:rFonts w:cs="Times New Roman"/>
          <w:sz w:val="22"/>
          <w:szCs w:val="22"/>
        </w:rPr>
        <w:t>.</w:t>
      </w:r>
    </w:p>
    <w:p w14:paraId="3C0B06EA" w14:textId="466A6B9E" w:rsidR="00D81547" w:rsidRPr="00AE2FB8" w:rsidRDefault="00D81547" w:rsidP="00D81547">
      <w:pPr>
        <w:tabs>
          <w:tab w:val="left" w:pos="1134"/>
        </w:tabs>
        <w:spacing w:line="360" w:lineRule="auto"/>
        <w:jc w:val="center"/>
        <w:rPr>
          <w:rFonts w:cs="Times New Roman"/>
        </w:rPr>
      </w:pPr>
      <w:bookmarkStart w:id="10" w:name="_Hlk168569827"/>
      <w:r w:rsidRPr="00AE2FB8">
        <w:rPr>
          <w:rFonts w:cs="Times New Roman"/>
          <w:b/>
          <w:bCs/>
        </w:rPr>
        <w:t xml:space="preserve">Tabel </w:t>
      </w:r>
      <w:r w:rsidR="00B03BA2">
        <w:rPr>
          <w:rFonts w:cs="Times New Roman"/>
          <w:b/>
          <w:bCs/>
        </w:rPr>
        <w:t>3</w:t>
      </w:r>
      <w:r w:rsidRPr="00AE2FB8">
        <w:rPr>
          <w:rFonts w:cs="Times New Roman"/>
        </w:rPr>
        <w:t xml:space="preserve"> Hasil </w:t>
      </w:r>
      <w:proofErr w:type="spellStart"/>
      <w:r w:rsidRPr="00AE2FB8">
        <w:rPr>
          <w:rFonts w:cs="Times New Roman"/>
        </w:rPr>
        <w:t>Identifikasi</w:t>
      </w:r>
      <w:proofErr w:type="spellEnd"/>
      <w:r w:rsidRPr="00AE2FB8">
        <w:rPr>
          <w:rFonts w:cs="Times New Roman"/>
        </w:rPr>
        <w:t xml:space="preserve"> </w:t>
      </w:r>
      <w:proofErr w:type="spellStart"/>
      <w:r w:rsidRPr="00AE2FB8">
        <w:rPr>
          <w:rFonts w:cs="Times New Roman"/>
        </w:rPr>
        <w:t>Kandungan</w:t>
      </w:r>
      <w:proofErr w:type="spellEnd"/>
      <w:r w:rsidRPr="00AE2FB8">
        <w:rPr>
          <w:rFonts w:cs="Times New Roman"/>
        </w:rPr>
        <w:t xml:space="preserve"> Senyawa </w:t>
      </w:r>
      <w:proofErr w:type="spellStart"/>
      <w:r w:rsidRPr="00AE2FB8">
        <w:rPr>
          <w:rFonts w:cs="Times New Roman"/>
        </w:rPr>
        <w:t>Metabolit</w:t>
      </w:r>
      <w:proofErr w:type="spellEnd"/>
      <w:r w:rsidRPr="00AE2FB8">
        <w:rPr>
          <w:rFonts w:cs="Times New Roman"/>
        </w:rPr>
        <w:t xml:space="preserve"> </w:t>
      </w:r>
      <w:proofErr w:type="spellStart"/>
      <w:r w:rsidRPr="00AE2FB8">
        <w:rPr>
          <w:rFonts w:cs="Times New Roman"/>
        </w:rPr>
        <w:t>Sekunder</w:t>
      </w:r>
      <w:proofErr w:type="spellEnd"/>
      <w:r w:rsidRPr="00AE2FB8">
        <w:rPr>
          <w:rFonts w:cs="Times New Roman"/>
        </w:rPr>
        <w:t xml:space="preserve"> </w:t>
      </w:r>
      <w:proofErr w:type="spellStart"/>
      <w:r w:rsidRPr="00AE2FB8">
        <w:rPr>
          <w:rFonts w:cs="Times New Roman"/>
        </w:rPr>
        <w:t>Ekstrak</w:t>
      </w:r>
      <w:proofErr w:type="spellEnd"/>
      <w:r w:rsidRPr="00AE2FB8">
        <w:rPr>
          <w:rFonts w:cs="Times New Roman"/>
        </w:rPr>
        <w:t xml:space="preserve"> Daun </w:t>
      </w:r>
      <w:proofErr w:type="spellStart"/>
      <w:r w:rsidRPr="00AE2FB8">
        <w:rPr>
          <w:rFonts w:cs="Times New Roman"/>
        </w:rPr>
        <w:t>Karamunting</w:t>
      </w:r>
      <w:proofErr w:type="spellEnd"/>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389"/>
        <w:gridCol w:w="2126"/>
      </w:tblGrid>
      <w:tr w:rsidR="00D81547" w:rsidRPr="00AE2FB8" w14:paraId="725FD344" w14:textId="77777777" w:rsidTr="00853A45">
        <w:tc>
          <w:tcPr>
            <w:tcW w:w="2552" w:type="dxa"/>
            <w:tcBorders>
              <w:top w:val="single" w:sz="4" w:space="0" w:color="auto"/>
              <w:bottom w:val="single" w:sz="4" w:space="0" w:color="auto"/>
            </w:tcBorders>
          </w:tcPr>
          <w:p w14:paraId="0E151434" w14:textId="77777777" w:rsidR="00D81547" w:rsidRPr="00AE2FB8" w:rsidRDefault="00D81547" w:rsidP="00853A45">
            <w:pPr>
              <w:tabs>
                <w:tab w:val="left" w:pos="1134"/>
              </w:tabs>
              <w:jc w:val="center"/>
              <w:rPr>
                <w:rFonts w:cs="Times New Roman"/>
                <w:b/>
                <w:bCs/>
              </w:rPr>
            </w:pPr>
            <w:r w:rsidRPr="00AE2FB8">
              <w:rPr>
                <w:rFonts w:cs="Times New Roman"/>
                <w:b/>
                <w:bCs/>
              </w:rPr>
              <w:t>Senyawa</w:t>
            </w:r>
          </w:p>
        </w:tc>
        <w:tc>
          <w:tcPr>
            <w:tcW w:w="4389" w:type="dxa"/>
            <w:tcBorders>
              <w:top w:val="single" w:sz="4" w:space="0" w:color="auto"/>
              <w:bottom w:val="single" w:sz="4" w:space="0" w:color="auto"/>
            </w:tcBorders>
          </w:tcPr>
          <w:p w14:paraId="59B4D685" w14:textId="77777777" w:rsidR="00D81547" w:rsidRPr="00AE2FB8" w:rsidRDefault="00D81547" w:rsidP="00853A45">
            <w:pPr>
              <w:tabs>
                <w:tab w:val="left" w:pos="1134"/>
              </w:tabs>
              <w:jc w:val="center"/>
              <w:rPr>
                <w:rFonts w:cs="Times New Roman"/>
                <w:b/>
                <w:bCs/>
              </w:rPr>
            </w:pPr>
            <w:r w:rsidRPr="00AE2FB8">
              <w:rPr>
                <w:rFonts w:cs="Times New Roman"/>
                <w:b/>
                <w:bCs/>
              </w:rPr>
              <w:t>Data Pengamatan</w:t>
            </w:r>
          </w:p>
        </w:tc>
        <w:tc>
          <w:tcPr>
            <w:tcW w:w="2126" w:type="dxa"/>
            <w:tcBorders>
              <w:top w:val="single" w:sz="4" w:space="0" w:color="auto"/>
              <w:bottom w:val="single" w:sz="4" w:space="0" w:color="auto"/>
            </w:tcBorders>
          </w:tcPr>
          <w:p w14:paraId="09969F09" w14:textId="77777777" w:rsidR="00D81547" w:rsidRPr="00AE2FB8" w:rsidRDefault="00D81547" w:rsidP="00853A45">
            <w:pPr>
              <w:tabs>
                <w:tab w:val="left" w:pos="1134"/>
              </w:tabs>
              <w:jc w:val="center"/>
              <w:rPr>
                <w:rFonts w:cs="Times New Roman"/>
                <w:b/>
                <w:bCs/>
              </w:rPr>
            </w:pPr>
            <w:r w:rsidRPr="00AE2FB8">
              <w:rPr>
                <w:rFonts w:cs="Times New Roman"/>
                <w:b/>
                <w:bCs/>
              </w:rPr>
              <w:t>Keterangan</w:t>
            </w:r>
          </w:p>
        </w:tc>
      </w:tr>
      <w:tr w:rsidR="00D81547" w:rsidRPr="00AE2FB8" w14:paraId="7250B6DD" w14:textId="77777777" w:rsidTr="00853A45">
        <w:tc>
          <w:tcPr>
            <w:tcW w:w="2552" w:type="dxa"/>
            <w:tcBorders>
              <w:top w:val="single" w:sz="4" w:space="0" w:color="auto"/>
            </w:tcBorders>
          </w:tcPr>
          <w:p w14:paraId="6138BDFB" w14:textId="77777777" w:rsidR="00D81547" w:rsidRPr="00AE2FB8" w:rsidRDefault="00D81547" w:rsidP="00853A45">
            <w:pPr>
              <w:tabs>
                <w:tab w:val="left" w:pos="1134"/>
              </w:tabs>
              <w:jc w:val="both"/>
              <w:rPr>
                <w:rFonts w:cs="Times New Roman"/>
              </w:rPr>
            </w:pPr>
            <w:r w:rsidRPr="00AE2FB8">
              <w:rPr>
                <w:rFonts w:cs="Times New Roman"/>
              </w:rPr>
              <w:t>Flavonoid</w:t>
            </w:r>
          </w:p>
        </w:tc>
        <w:tc>
          <w:tcPr>
            <w:tcW w:w="4389" w:type="dxa"/>
            <w:tcBorders>
              <w:top w:val="single" w:sz="4" w:space="0" w:color="auto"/>
            </w:tcBorders>
          </w:tcPr>
          <w:p w14:paraId="58DD1DC6" w14:textId="77777777" w:rsidR="00D81547" w:rsidRPr="00AE2FB8" w:rsidRDefault="00D81547" w:rsidP="00853A45">
            <w:pPr>
              <w:tabs>
                <w:tab w:val="left" w:pos="1134"/>
              </w:tabs>
              <w:jc w:val="both"/>
              <w:rPr>
                <w:rFonts w:cs="Times New Roman"/>
              </w:rPr>
            </w:pPr>
            <w:r w:rsidRPr="00AE2FB8">
              <w:rPr>
                <w:rFonts w:cs="Times New Roman"/>
              </w:rPr>
              <w:t>Terjadi perubahan warna menjadi merah - jingga</w:t>
            </w:r>
          </w:p>
        </w:tc>
        <w:tc>
          <w:tcPr>
            <w:tcW w:w="2126" w:type="dxa"/>
            <w:tcBorders>
              <w:top w:val="single" w:sz="4" w:space="0" w:color="auto"/>
            </w:tcBorders>
          </w:tcPr>
          <w:p w14:paraId="35CC1BBB" w14:textId="77777777" w:rsidR="00D81547" w:rsidRPr="00AE2FB8" w:rsidRDefault="00D81547" w:rsidP="00853A45">
            <w:pPr>
              <w:tabs>
                <w:tab w:val="left" w:pos="1134"/>
              </w:tabs>
              <w:jc w:val="center"/>
              <w:rPr>
                <w:rFonts w:cs="Times New Roman"/>
              </w:rPr>
            </w:pPr>
            <w:r w:rsidRPr="00AE2FB8">
              <w:rPr>
                <w:rFonts w:cs="Times New Roman"/>
              </w:rPr>
              <w:t xml:space="preserve">Positif </w:t>
            </w:r>
          </w:p>
        </w:tc>
      </w:tr>
      <w:tr w:rsidR="00D81547" w:rsidRPr="00AE2FB8" w14:paraId="5EAC5821" w14:textId="77777777" w:rsidTr="00853A45">
        <w:tc>
          <w:tcPr>
            <w:tcW w:w="2552" w:type="dxa"/>
          </w:tcPr>
          <w:p w14:paraId="1D8425A3" w14:textId="77777777" w:rsidR="00D81547" w:rsidRPr="00AE2FB8" w:rsidRDefault="00D81547" w:rsidP="00853A45">
            <w:pPr>
              <w:tabs>
                <w:tab w:val="left" w:pos="1134"/>
              </w:tabs>
              <w:jc w:val="both"/>
              <w:rPr>
                <w:rFonts w:cs="Times New Roman"/>
              </w:rPr>
            </w:pPr>
            <w:r w:rsidRPr="00AE2FB8">
              <w:rPr>
                <w:rFonts w:cs="Times New Roman"/>
              </w:rPr>
              <w:t>Saponin</w:t>
            </w:r>
          </w:p>
        </w:tc>
        <w:tc>
          <w:tcPr>
            <w:tcW w:w="4389" w:type="dxa"/>
          </w:tcPr>
          <w:p w14:paraId="71A4A0AC" w14:textId="77777777" w:rsidR="00D81547" w:rsidRPr="00AE2FB8" w:rsidRDefault="00D81547" w:rsidP="00853A45">
            <w:pPr>
              <w:tabs>
                <w:tab w:val="left" w:pos="1134"/>
              </w:tabs>
              <w:jc w:val="both"/>
              <w:rPr>
                <w:rFonts w:cs="Times New Roman"/>
              </w:rPr>
            </w:pPr>
            <w:r w:rsidRPr="00AE2FB8">
              <w:rPr>
                <w:rFonts w:cs="Times New Roman"/>
              </w:rPr>
              <w:t>Terbentuk buih tidak hilang setelah diteteskan HCl</w:t>
            </w:r>
          </w:p>
        </w:tc>
        <w:tc>
          <w:tcPr>
            <w:tcW w:w="2126" w:type="dxa"/>
          </w:tcPr>
          <w:p w14:paraId="53B4EB1B" w14:textId="77777777" w:rsidR="00D81547" w:rsidRPr="00AE2FB8" w:rsidRDefault="00D81547" w:rsidP="00853A45">
            <w:pPr>
              <w:tabs>
                <w:tab w:val="left" w:pos="1134"/>
              </w:tabs>
              <w:jc w:val="center"/>
              <w:rPr>
                <w:rFonts w:cs="Times New Roman"/>
              </w:rPr>
            </w:pPr>
            <w:r w:rsidRPr="00AE2FB8">
              <w:rPr>
                <w:rFonts w:cs="Times New Roman"/>
              </w:rPr>
              <w:t xml:space="preserve">Positif </w:t>
            </w:r>
          </w:p>
        </w:tc>
      </w:tr>
      <w:tr w:rsidR="00D81547" w:rsidRPr="00AE2FB8" w14:paraId="6DB1E028" w14:textId="77777777" w:rsidTr="00853A45">
        <w:tc>
          <w:tcPr>
            <w:tcW w:w="2552" w:type="dxa"/>
          </w:tcPr>
          <w:p w14:paraId="14BDC45B" w14:textId="77777777" w:rsidR="00D81547" w:rsidRPr="00AE2FB8" w:rsidRDefault="00D81547" w:rsidP="00853A45">
            <w:pPr>
              <w:tabs>
                <w:tab w:val="left" w:pos="1134"/>
              </w:tabs>
              <w:jc w:val="both"/>
              <w:rPr>
                <w:rFonts w:cs="Times New Roman"/>
              </w:rPr>
            </w:pPr>
            <w:r w:rsidRPr="00AE2FB8">
              <w:rPr>
                <w:rFonts w:cs="Times New Roman"/>
              </w:rPr>
              <w:t>Steroid</w:t>
            </w:r>
          </w:p>
        </w:tc>
        <w:tc>
          <w:tcPr>
            <w:tcW w:w="4389" w:type="dxa"/>
          </w:tcPr>
          <w:p w14:paraId="4F228CC8" w14:textId="77777777" w:rsidR="00D81547" w:rsidRPr="00AE2FB8" w:rsidRDefault="00D81547" w:rsidP="00853A45">
            <w:pPr>
              <w:tabs>
                <w:tab w:val="left" w:pos="1134"/>
              </w:tabs>
              <w:jc w:val="both"/>
              <w:rPr>
                <w:rFonts w:cs="Times New Roman"/>
              </w:rPr>
            </w:pPr>
            <w:r w:rsidRPr="00AE2FB8">
              <w:rPr>
                <w:rFonts w:cs="Times New Roman"/>
              </w:rPr>
              <w:t>Terjadi perubahan warna menjadi kehijauan</w:t>
            </w:r>
          </w:p>
        </w:tc>
        <w:tc>
          <w:tcPr>
            <w:tcW w:w="2126" w:type="dxa"/>
          </w:tcPr>
          <w:p w14:paraId="7B7FB78F" w14:textId="77777777" w:rsidR="00D81547" w:rsidRPr="00AE2FB8" w:rsidRDefault="00D81547" w:rsidP="00853A45">
            <w:pPr>
              <w:tabs>
                <w:tab w:val="left" w:pos="1134"/>
              </w:tabs>
              <w:jc w:val="center"/>
              <w:rPr>
                <w:rFonts w:cs="Times New Roman"/>
              </w:rPr>
            </w:pPr>
            <w:r w:rsidRPr="00AE2FB8">
              <w:rPr>
                <w:rFonts w:cs="Times New Roman"/>
              </w:rPr>
              <w:t xml:space="preserve">Positif </w:t>
            </w:r>
          </w:p>
        </w:tc>
      </w:tr>
      <w:tr w:rsidR="00D81547" w:rsidRPr="00AE2FB8" w14:paraId="79F01E59" w14:textId="77777777" w:rsidTr="00853A45">
        <w:tc>
          <w:tcPr>
            <w:tcW w:w="2552" w:type="dxa"/>
          </w:tcPr>
          <w:p w14:paraId="5BF15E6F" w14:textId="77777777" w:rsidR="00D81547" w:rsidRPr="00AE2FB8" w:rsidRDefault="00D81547" w:rsidP="00853A45">
            <w:pPr>
              <w:tabs>
                <w:tab w:val="left" w:pos="1134"/>
              </w:tabs>
              <w:jc w:val="both"/>
              <w:rPr>
                <w:rFonts w:cs="Times New Roman"/>
              </w:rPr>
            </w:pPr>
            <w:r w:rsidRPr="00AE2FB8">
              <w:rPr>
                <w:rFonts w:cs="Times New Roman"/>
              </w:rPr>
              <w:t>Tanin</w:t>
            </w:r>
          </w:p>
        </w:tc>
        <w:tc>
          <w:tcPr>
            <w:tcW w:w="4389" w:type="dxa"/>
          </w:tcPr>
          <w:p w14:paraId="55C0A48F" w14:textId="77777777" w:rsidR="00D81547" w:rsidRPr="00AE2FB8" w:rsidRDefault="00D81547" w:rsidP="00853A45">
            <w:pPr>
              <w:tabs>
                <w:tab w:val="left" w:pos="1134"/>
              </w:tabs>
              <w:jc w:val="both"/>
              <w:rPr>
                <w:rFonts w:cs="Times New Roman"/>
              </w:rPr>
            </w:pPr>
            <w:r w:rsidRPr="00AE2FB8">
              <w:rPr>
                <w:rFonts w:cs="Times New Roman"/>
              </w:rPr>
              <w:t>Terjadi perubahan warna menjadi hijau - hitam</w:t>
            </w:r>
          </w:p>
        </w:tc>
        <w:tc>
          <w:tcPr>
            <w:tcW w:w="2126" w:type="dxa"/>
          </w:tcPr>
          <w:p w14:paraId="5A75F2CA" w14:textId="77777777" w:rsidR="00D81547" w:rsidRPr="00AE2FB8" w:rsidRDefault="00D81547" w:rsidP="00853A45">
            <w:pPr>
              <w:tabs>
                <w:tab w:val="left" w:pos="1134"/>
              </w:tabs>
              <w:jc w:val="center"/>
              <w:rPr>
                <w:rFonts w:cs="Times New Roman"/>
              </w:rPr>
            </w:pPr>
            <w:r w:rsidRPr="00AE2FB8">
              <w:rPr>
                <w:rFonts w:cs="Times New Roman"/>
              </w:rPr>
              <w:t xml:space="preserve">Positif </w:t>
            </w:r>
          </w:p>
        </w:tc>
      </w:tr>
      <w:tr w:rsidR="00D81547" w:rsidRPr="00AE2FB8" w14:paraId="29CF034B" w14:textId="77777777" w:rsidTr="00853A45">
        <w:tc>
          <w:tcPr>
            <w:tcW w:w="2552" w:type="dxa"/>
          </w:tcPr>
          <w:p w14:paraId="0BC93CEA" w14:textId="77777777" w:rsidR="00D81547" w:rsidRPr="00AE2FB8" w:rsidRDefault="00D81547" w:rsidP="00853A45">
            <w:pPr>
              <w:tabs>
                <w:tab w:val="left" w:pos="1134"/>
              </w:tabs>
              <w:jc w:val="both"/>
              <w:rPr>
                <w:rFonts w:cs="Times New Roman"/>
              </w:rPr>
            </w:pPr>
            <w:r w:rsidRPr="00AE2FB8">
              <w:rPr>
                <w:rFonts w:cs="Times New Roman"/>
              </w:rPr>
              <w:t>Alkaloid (mayer)</w:t>
            </w:r>
          </w:p>
        </w:tc>
        <w:tc>
          <w:tcPr>
            <w:tcW w:w="4389" w:type="dxa"/>
          </w:tcPr>
          <w:p w14:paraId="423284CC" w14:textId="77777777" w:rsidR="00D81547" w:rsidRPr="00AE2FB8" w:rsidRDefault="00D81547" w:rsidP="00853A45">
            <w:pPr>
              <w:tabs>
                <w:tab w:val="left" w:pos="1134"/>
              </w:tabs>
              <w:jc w:val="both"/>
              <w:rPr>
                <w:rFonts w:cs="Times New Roman"/>
              </w:rPr>
            </w:pPr>
            <w:r w:rsidRPr="00AE2FB8">
              <w:rPr>
                <w:rFonts w:cs="Times New Roman"/>
              </w:rPr>
              <w:t>Terbentuk endapan coklat</w:t>
            </w:r>
          </w:p>
        </w:tc>
        <w:tc>
          <w:tcPr>
            <w:tcW w:w="2126" w:type="dxa"/>
          </w:tcPr>
          <w:p w14:paraId="271D4AE5" w14:textId="77777777" w:rsidR="00D81547" w:rsidRPr="00AE2FB8" w:rsidRDefault="00D81547" w:rsidP="00853A45">
            <w:pPr>
              <w:tabs>
                <w:tab w:val="left" w:pos="1134"/>
              </w:tabs>
              <w:jc w:val="center"/>
              <w:rPr>
                <w:rFonts w:cs="Times New Roman"/>
              </w:rPr>
            </w:pPr>
            <w:r w:rsidRPr="00AE2FB8">
              <w:rPr>
                <w:rFonts w:cs="Times New Roman"/>
              </w:rPr>
              <w:t xml:space="preserve">Positif </w:t>
            </w:r>
          </w:p>
        </w:tc>
      </w:tr>
      <w:tr w:rsidR="00D81547" w:rsidRPr="00AE2FB8" w14:paraId="17EECC43" w14:textId="77777777" w:rsidTr="00853A45">
        <w:tc>
          <w:tcPr>
            <w:tcW w:w="2552" w:type="dxa"/>
          </w:tcPr>
          <w:p w14:paraId="05BE0E65" w14:textId="77777777" w:rsidR="00D81547" w:rsidRPr="00AE2FB8" w:rsidRDefault="00D81547" w:rsidP="00853A45">
            <w:pPr>
              <w:tabs>
                <w:tab w:val="left" w:pos="1134"/>
              </w:tabs>
              <w:jc w:val="both"/>
              <w:rPr>
                <w:rFonts w:cs="Times New Roman"/>
              </w:rPr>
            </w:pPr>
            <w:r w:rsidRPr="00AE2FB8">
              <w:rPr>
                <w:rFonts w:cs="Times New Roman"/>
              </w:rPr>
              <w:t>Alkaloid (wagner)</w:t>
            </w:r>
          </w:p>
        </w:tc>
        <w:tc>
          <w:tcPr>
            <w:tcW w:w="4389" w:type="dxa"/>
          </w:tcPr>
          <w:p w14:paraId="673AEA5E" w14:textId="77777777" w:rsidR="00D81547" w:rsidRPr="00AE2FB8" w:rsidRDefault="00D81547" w:rsidP="00853A45">
            <w:pPr>
              <w:tabs>
                <w:tab w:val="left" w:pos="1134"/>
              </w:tabs>
              <w:jc w:val="both"/>
              <w:rPr>
                <w:rFonts w:cs="Times New Roman"/>
              </w:rPr>
            </w:pPr>
            <w:r w:rsidRPr="00AE2FB8">
              <w:rPr>
                <w:rFonts w:cs="Times New Roman"/>
              </w:rPr>
              <w:t>Terbentuk endapan putih</w:t>
            </w:r>
          </w:p>
        </w:tc>
        <w:tc>
          <w:tcPr>
            <w:tcW w:w="2126" w:type="dxa"/>
          </w:tcPr>
          <w:p w14:paraId="5A3E0265" w14:textId="77777777" w:rsidR="00D81547" w:rsidRPr="00AE2FB8" w:rsidRDefault="00D81547" w:rsidP="00853A45">
            <w:pPr>
              <w:tabs>
                <w:tab w:val="left" w:pos="1134"/>
              </w:tabs>
              <w:jc w:val="center"/>
              <w:rPr>
                <w:rFonts w:cs="Times New Roman"/>
              </w:rPr>
            </w:pPr>
            <w:r w:rsidRPr="00AE2FB8">
              <w:rPr>
                <w:rFonts w:cs="Times New Roman"/>
              </w:rPr>
              <w:t xml:space="preserve">Positif </w:t>
            </w:r>
          </w:p>
        </w:tc>
      </w:tr>
      <w:bookmarkEnd w:id="10"/>
    </w:tbl>
    <w:p w14:paraId="1FA5F589" w14:textId="77777777" w:rsidR="00D81547" w:rsidRDefault="00D81547" w:rsidP="0043454C">
      <w:pPr>
        <w:spacing w:line="360" w:lineRule="auto"/>
        <w:jc w:val="both"/>
        <w:rPr>
          <w:rFonts w:cs="Times New Roman"/>
          <w:sz w:val="22"/>
          <w:szCs w:val="22"/>
        </w:rPr>
      </w:pPr>
    </w:p>
    <w:p w14:paraId="36F722CA" w14:textId="08A883BD" w:rsidR="002C21A5" w:rsidRDefault="00FD5701" w:rsidP="0043454C">
      <w:pPr>
        <w:spacing w:line="360" w:lineRule="auto"/>
        <w:jc w:val="both"/>
        <w:rPr>
          <w:rFonts w:cs="Times New Roman"/>
          <w:b/>
          <w:bCs/>
          <w:sz w:val="22"/>
          <w:szCs w:val="22"/>
        </w:rPr>
      </w:pPr>
      <w:r>
        <w:rPr>
          <w:rFonts w:cs="Times New Roman"/>
          <w:b/>
          <w:bCs/>
          <w:sz w:val="22"/>
          <w:szCs w:val="22"/>
        </w:rPr>
        <w:lastRenderedPageBreak/>
        <w:t xml:space="preserve">Uji </w:t>
      </w:r>
      <w:proofErr w:type="spellStart"/>
      <w:r>
        <w:rPr>
          <w:rFonts w:cs="Times New Roman"/>
          <w:b/>
          <w:bCs/>
          <w:sz w:val="22"/>
          <w:szCs w:val="22"/>
        </w:rPr>
        <w:t>Aktivitas</w:t>
      </w:r>
      <w:proofErr w:type="spellEnd"/>
      <w:r w:rsidR="002C21A5" w:rsidRPr="002C21A5">
        <w:rPr>
          <w:rFonts w:cs="Times New Roman"/>
          <w:b/>
          <w:bCs/>
          <w:sz w:val="22"/>
          <w:szCs w:val="22"/>
        </w:rPr>
        <w:t xml:space="preserve"> </w:t>
      </w:r>
      <w:proofErr w:type="spellStart"/>
      <w:r w:rsidR="002C21A5" w:rsidRPr="002C21A5">
        <w:rPr>
          <w:rFonts w:cs="Times New Roman"/>
          <w:b/>
          <w:bCs/>
          <w:sz w:val="22"/>
          <w:szCs w:val="22"/>
        </w:rPr>
        <w:t>Antioksidan</w:t>
      </w:r>
      <w:proofErr w:type="spellEnd"/>
      <w:r w:rsidR="002C21A5" w:rsidRPr="002C21A5">
        <w:rPr>
          <w:rFonts w:cs="Times New Roman"/>
          <w:b/>
          <w:bCs/>
          <w:sz w:val="22"/>
          <w:szCs w:val="22"/>
        </w:rPr>
        <w:t xml:space="preserve"> </w:t>
      </w:r>
    </w:p>
    <w:p w14:paraId="5FABB10A" w14:textId="12316C80" w:rsidR="002C21A5" w:rsidRPr="00242207" w:rsidRDefault="00FD5701" w:rsidP="00242207">
      <w:pPr>
        <w:spacing w:after="120" w:line="360" w:lineRule="auto"/>
        <w:ind w:firstLine="425"/>
        <w:jc w:val="both"/>
        <w:rPr>
          <w:rFonts w:cs="Times New Roman"/>
          <w:sz w:val="22"/>
          <w:szCs w:val="22"/>
        </w:rPr>
      </w:pPr>
      <w:proofErr w:type="spellStart"/>
      <w:r w:rsidRPr="00CA44CE">
        <w:rPr>
          <w:rFonts w:cs="Times New Roman"/>
          <w:sz w:val="22"/>
          <w:szCs w:val="22"/>
        </w:rPr>
        <w:t>Aktivitas</w:t>
      </w:r>
      <w:proofErr w:type="spellEnd"/>
      <w:r w:rsidRPr="00CA44CE">
        <w:rPr>
          <w:rFonts w:cs="Times New Roman"/>
          <w:sz w:val="22"/>
          <w:szCs w:val="22"/>
        </w:rPr>
        <w:t xml:space="preserve"> </w:t>
      </w:r>
      <w:proofErr w:type="spellStart"/>
      <w:r w:rsidRPr="00CA44CE">
        <w:rPr>
          <w:rFonts w:cs="Times New Roman"/>
          <w:sz w:val="22"/>
          <w:szCs w:val="22"/>
        </w:rPr>
        <w:t>antioksidan</w:t>
      </w:r>
      <w:proofErr w:type="spellEnd"/>
      <w:r w:rsidRPr="00CA44CE">
        <w:rPr>
          <w:rFonts w:cs="Times New Roman"/>
          <w:sz w:val="22"/>
          <w:szCs w:val="22"/>
        </w:rPr>
        <w:t xml:space="preserve"> </w:t>
      </w:r>
      <w:proofErr w:type="spellStart"/>
      <w:r w:rsidRPr="00CA44CE">
        <w:rPr>
          <w:rFonts w:cs="Times New Roman"/>
          <w:sz w:val="22"/>
          <w:szCs w:val="22"/>
        </w:rPr>
        <w:t>sabun</w:t>
      </w:r>
      <w:proofErr w:type="spellEnd"/>
      <w:r w:rsidRPr="00CA44CE">
        <w:rPr>
          <w:rFonts w:cs="Times New Roman"/>
          <w:sz w:val="22"/>
          <w:szCs w:val="22"/>
        </w:rPr>
        <w:t xml:space="preserve"> </w:t>
      </w:r>
      <w:proofErr w:type="spellStart"/>
      <w:r w:rsidRPr="00CA44CE">
        <w:rPr>
          <w:rFonts w:cs="Times New Roman"/>
          <w:sz w:val="22"/>
          <w:szCs w:val="22"/>
        </w:rPr>
        <w:t>padat</w:t>
      </w:r>
      <w:proofErr w:type="spellEnd"/>
      <w:r w:rsidRPr="00CA44CE">
        <w:rPr>
          <w:rFonts w:cs="Times New Roman"/>
          <w:sz w:val="22"/>
          <w:szCs w:val="22"/>
        </w:rPr>
        <w:t xml:space="preserve"> </w:t>
      </w:r>
      <w:proofErr w:type="spellStart"/>
      <w:r w:rsidRPr="00CA44CE">
        <w:rPr>
          <w:rFonts w:cs="Times New Roman"/>
          <w:sz w:val="22"/>
          <w:szCs w:val="22"/>
        </w:rPr>
        <w:t>ekstrak</w:t>
      </w:r>
      <w:proofErr w:type="spellEnd"/>
      <w:r w:rsidRPr="00CA44CE">
        <w:rPr>
          <w:rFonts w:cs="Times New Roman"/>
          <w:sz w:val="22"/>
          <w:szCs w:val="22"/>
        </w:rPr>
        <w:t xml:space="preserve"> </w:t>
      </w:r>
      <w:proofErr w:type="spellStart"/>
      <w:r w:rsidRPr="00CA44CE">
        <w:rPr>
          <w:rFonts w:cs="Times New Roman"/>
          <w:sz w:val="22"/>
          <w:szCs w:val="22"/>
        </w:rPr>
        <w:t>daun</w:t>
      </w:r>
      <w:proofErr w:type="spellEnd"/>
      <w:r w:rsidRPr="00CA44CE">
        <w:rPr>
          <w:rFonts w:cs="Times New Roman"/>
          <w:sz w:val="22"/>
          <w:szCs w:val="22"/>
        </w:rPr>
        <w:t xml:space="preserve"> </w:t>
      </w:r>
      <w:proofErr w:type="spellStart"/>
      <w:r w:rsidRPr="00CA44CE">
        <w:rPr>
          <w:rFonts w:cs="Times New Roman"/>
          <w:sz w:val="22"/>
          <w:szCs w:val="22"/>
        </w:rPr>
        <w:t>karamunting</w:t>
      </w:r>
      <w:proofErr w:type="spellEnd"/>
      <w:r w:rsidRPr="00CA44CE">
        <w:rPr>
          <w:rFonts w:cs="Times New Roman"/>
          <w:sz w:val="22"/>
          <w:szCs w:val="22"/>
        </w:rPr>
        <w:t xml:space="preserve"> </w:t>
      </w:r>
      <w:proofErr w:type="spellStart"/>
      <w:r w:rsidRPr="00CA44CE">
        <w:rPr>
          <w:rFonts w:cs="Times New Roman"/>
          <w:sz w:val="22"/>
          <w:szCs w:val="22"/>
        </w:rPr>
        <w:t>diuji</w:t>
      </w:r>
      <w:proofErr w:type="spellEnd"/>
      <w:r w:rsidRPr="00CA44CE">
        <w:rPr>
          <w:rFonts w:cs="Times New Roman"/>
          <w:sz w:val="22"/>
          <w:szCs w:val="22"/>
        </w:rPr>
        <w:t xml:space="preserve"> </w:t>
      </w:r>
      <w:proofErr w:type="spellStart"/>
      <w:r w:rsidRPr="00CA44CE">
        <w:rPr>
          <w:rFonts w:cs="Times New Roman"/>
          <w:sz w:val="22"/>
          <w:szCs w:val="22"/>
        </w:rPr>
        <w:t>menggunakan</w:t>
      </w:r>
      <w:proofErr w:type="spellEnd"/>
      <w:r w:rsidRPr="00CA44CE">
        <w:rPr>
          <w:rFonts w:cs="Times New Roman"/>
          <w:sz w:val="22"/>
          <w:szCs w:val="22"/>
        </w:rPr>
        <w:t xml:space="preserve"> </w:t>
      </w:r>
      <w:proofErr w:type="spellStart"/>
      <w:r w:rsidRPr="00CA44CE">
        <w:rPr>
          <w:rFonts w:cs="Times New Roman"/>
          <w:sz w:val="22"/>
          <w:szCs w:val="22"/>
        </w:rPr>
        <w:t>metode</w:t>
      </w:r>
      <w:proofErr w:type="spellEnd"/>
      <w:r w:rsidRPr="00CA44CE">
        <w:rPr>
          <w:rFonts w:cs="Times New Roman"/>
          <w:sz w:val="22"/>
          <w:szCs w:val="22"/>
        </w:rPr>
        <w:t xml:space="preserve"> DPPH. Hasil uji </w:t>
      </w:r>
      <w:proofErr w:type="spellStart"/>
      <w:r w:rsidRPr="00CA44CE">
        <w:rPr>
          <w:rFonts w:cs="Times New Roman"/>
          <w:sz w:val="22"/>
          <w:szCs w:val="22"/>
        </w:rPr>
        <w:t>aktivitas</w:t>
      </w:r>
      <w:proofErr w:type="spellEnd"/>
      <w:r w:rsidRPr="00CA44CE">
        <w:rPr>
          <w:rFonts w:cs="Times New Roman"/>
          <w:sz w:val="22"/>
          <w:szCs w:val="22"/>
        </w:rPr>
        <w:t xml:space="preserve"> </w:t>
      </w:r>
      <w:proofErr w:type="spellStart"/>
      <w:r w:rsidRPr="00CA44CE">
        <w:rPr>
          <w:rFonts w:cs="Times New Roman"/>
          <w:sz w:val="22"/>
          <w:szCs w:val="22"/>
        </w:rPr>
        <w:t>antioksidan</w:t>
      </w:r>
      <w:proofErr w:type="spellEnd"/>
      <w:r w:rsidRPr="00CA44CE">
        <w:rPr>
          <w:rFonts w:cs="Times New Roman"/>
          <w:sz w:val="22"/>
          <w:szCs w:val="22"/>
        </w:rPr>
        <w:t xml:space="preserve"> </w:t>
      </w:r>
      <w:proofErr w:type="spellStart"/>
      <w:r w:rsidRPr="00CA44CE">
        <w:rPr>
          <w:rFonts w:cs="Times New Roman"/>
          <w:sz w:val="22"/>
          <w:szCs w:val="22"/>
        </w:rPr>
        <w:t>sabun</w:t>
      </w:r>
      <w:proofErr w:type="spellEnd"/>
      <w:r w:rsidRPr="00CA44CE">
        <w:rPr>
          <w:rFonts w:cs="Times New Roman"/>
          <w:sz w:val="22"/>
          <w:szCs w:val="22"/>
        </w:rPr>
        <w:t xml:space="preserve"> </w:t>
      </w:r>
      <w:proofErr w:type="spellStart"/>
      <w:r w:rsidRPr="00CA44CE">
        <w:rPr>
          <w:rFonts w:cs="Times New Roman"/>
          <w:sz w:val="22"/>
          <w:szCs w:val="22"/>
        </w:rPr>
        <w:t>padat</w:t>
      </w:r>
      <w:proofErr w:type="spellEnd"/>
      <w:r w:rsidRPr="00CA44CE">
        <w:rPr>
          <w:rFonts w:cs="Times New Roman"/>
          <w:sz w:val="22"/>
          <w:szCs w:val="22"/>
        </w:rPr>
        <w:t xml:space="preserve"> </w:t>
      </w:r>
      <w:proofErr w:type="spellStart"/>
      <w:r w:rsidRPr="00CA44CE">
        <w:rPr>
          <w:rFonts w:cs="Times New Roman"/>
          <w:sz w:val="22"/>
          <w:szCs w:val="22"/>
        </w:rPr>
        <w:t>berbagai</w:t>
      </w:r>
      <w:proofErr w:type="spellEnd"/>
      <w:r w:rsidRPr="00CA44CE">
        <w:rPr>
          <w:rFonts w:cs="Times New Roman"/>
          <w:sz w:val="22"/>
          <w:szCs w:val="22"/>
        </w:rPr>
        <w:t xml:space="preserve"> </w:t>
      </w:r>
      <w:proofErr w:type="spellStart"/>
      <w:r w:rsidRPr="00CA44CE">
        <w:rPr>
          <w:rFonts w:cs="Times New Roman"/>
          <w:sz w:val="22"/>
          <w:szCs w:val="22"/>
        </w:rPr>
        <w:t>variasi</w:t>
      </w:r>
      <w:proofErr w:type="spellEnd"/>
      <w:r w:rsidRPr="00CA44CE">
        <w:rPr>
          <w:rFonts w:cs="Times New Roman"/>
          <w:sz w:val="22"/>
          <w:szCs w:val="22"/>
        </w:rPr>
        <w:t xml:space="preserve"> volume </w:t>
      </w:r>
      <w:proofErr w:type="spellStart"/>
      <w:r w:rsidRPr="00CA44CE">
        <w:rPr>
          <w:rFonts w:cs="Times New Roman"/>
          <w:sz w:val="22"/>
          <w:szCs w:val="22"/>
        </w:rPr>
        <w:t>ekstrak</w:t>
      </w:r>
      <w:proofErr w:type="spellEnd"/>
      <w:r w:rsidRPr="00CA44CE">
        <w:rPr>
          <w:rFonts w:cs="Times New Roman"/>
          <w:sz w:val="22"/>
          <w:szCs w:val="22"/>
        </w:rPr>
        <w:t xml:space="preserve"> </w:t>
      </w:r>
      <w:proofErr w:type="spellStart"/>
      <w:r w:rsidRPr="00CA44CE">
        <w:rPr>
          <w:rFonts w:cs="Times New Roman"/>
          <w:sz w:val="22"/>
          <w:szCs w:val="22"/>
        </w:rPr>
        <w:t>daun</w:t>
      </w:r>
      <w:proofErr w:type="spellEnd"/>
      <w:r w:rsidRPr="00CA44CE">
        <w:rPr>
          <w:rFonts w:cs="Times New Roman"/>
          <w:sz w:val="22"/>
          <w:szCs w:val="22"/>
        </w:rPr>
        <w:t xml:space="preserve"> </w:t>
      </w:r>
      <w:proofErr w:type="spellStart"/>
      <w:r w:rsidRPr="00CA44CE">
        <w:rPr>
          <w:rFonts w:cs="Times New Roman"/>
          <w:sz w:val="22"/>
          <w:szCs w:val="22"/>
        </w:rPr>
        <w:t>karamunting</w:t>
      </w:r>
      <w:proofErr w:type="spellEnd"/>
      <w:r w:rsidRPr="00CA44CE">
        <w:rPr>
          <w:rFonts w:cs="Times New Roman"/>
          <w:sz w:val="22"/>
          <w:szCs w:val="22"/>
        </w:rPr>
        <w:t xml:space="preserve"> </w:t>
      </w:r>
      <w:proofErr w:type="spellStart"/>
      <w:r w:rsidRPr="00CA44CE">
        <w:rPr>
          <w:rFonts w:cs="Times New Roman"/>
          <w:sz w:val="22"/>
          <w:szCs w:val="22"/>
        </w:rPr>
        <w:t>dapat</w:t>
      </w:r>
      <w:proofErr w:type="spellEnd"/>
      <w:r w:rsidRPr="00CA44CE">
        <w:rPr>
          <w:rFonts w:cs="Times New Roman"/>
          <w:sz w:val="22"/>
          <w:szCs w:val="22"/>
        </w:rPr>
        <w:t xml:space="preserve"> </w:t>
      </w:r>
      <w:proofErr w:type="spellStart"/>
      <w:r w:rsidRPr="00CA44CE">
        <w:rPr>
          <w:rFonts w:cs="Times New Roman"/>
          <w:sz w:val="22"/>
          <w:szCs w:val="22"/>
        </w:rPr>
        <w:t>dilihat</w:t>
      </w:r>
      <w:proofErr w:type="spellEnd"/>
      <w:r w:rsidRPr="00CA44CE">
        <w:rPr>
          <w:rFonts w:cs="Times New Roman"/>
          <w:sz w:val="22"/>
          <w:szCs w:val="22"/>
        </w:rPr>
        <w:t xml:space="preserve"> pada Tabel </w:t>
      </w:r>
      <w:r w:rsidR="00B03BA2">
        <w:rPr>
          <w:rFonts w:cs="Times New Roman"/>
          <w:sz w:val="22"/>
          <w:szCs w:val="22"/>
        </w:rPr>
        <w:t>4</w:t>
      </w:r>
      <w:r w:rsidRPr="00CA44CE">
        <w:rPr>
          <w:rFonts w:cs="Times New Roman"/>
          <w:sz w:val="22"/>
          <w:szCs w:val="22"/>
        </w:rPr>
        <w:t xml:space="preserve">. </w:t>
      </w:r>
    </w:p>
    <w:p w14:paraId="4027DFB2" w14:textId="0BCAC515" w:rsidR="000920CE" w:rsidRPr="00346D75" w:rsidRDefault="000920CE" w:rsidP="00B73224">
      <w:pPr>
        <w:spacing w:line="360" w:lineRule="auto"/>
        <w:jc w:val="center"/>
        <w:rPr>
          <w:rFonts w:cs="Times New Roman"/>
        </w:rPr>
      </w:pPr>
      <w:r w:rsidRPr="009461D4">
        <w:rPr>
          <w:rFonts w:cs="Times New Roman"/>
          <w:b/>
          <w:bCs/>
        </w:rPr>
        <w:t xml:space="preserve">Tabel </w:t>
      </w:r>
      <w:r w:rsidR="00B03BA2">
        <w:rPr>
          <w:rFonts w:cs="Times New Roman"/>
          <w:b/>
          <w:bCs/>
        </w:rPr>
        <w:t>4</w:t>
      </w:r>
      <w:r w:rsidRPr="00346D75">
        <w:rPr>
          <w:rFonts w:cs="Times New Roman"/>
        </w:rPr>
        <w:t xml:space="preserve"> Hasil </w:t>
      </w:r>
      <w:r w:rsidR="00B73224" w:rsidRPr="00346D75">
        <w:rPr>
          <w:rFonts w:cs="Times New Roman"/>
        </w:rPr>
        <w:t xml:space="preserve">Uji </w:t>
      </w:r>
      <w:proofErr w:type="spellStart"/>
      <w:r w:rsidR="00B73224">
        <w:rPr>
          <w:rFonts w:cs="Times New Roman"/>
        </w:rPr>
        <w:t>Aktivitas</w:t>
      </w:r>
      <w:proofErr w:type="spellEnd"/>
      <w:r w:rsidR="00B73224">
        <w:rPr>
          <w:rFonts w:cs="Times New Roman"/>
        </w:rPr>
        <w:t xml:space="preserve"> </w:t>
      </w:r>
      <w:proofErr w:type="spellStart"/>
      <w:r w:rsidR="00B73224">
        <w:rPr>
          <w:rFonts w:cs="Times New Roman"/>
        </w:rPr>
        <w:t>Antioksidan</w:t>
      </w:r>
      <w:proofErr w:type="spellEnd"/>
      <w:r w:rsidR="00B73224" w:rsidRPr="00346D75">
        <w:rPr>
          <w:rFonts w:cs="Times New Roman"/>
        </w:rPr>
        <w:t xml:space="preserve"> </w:t>
      </w:r>
      <w:proofErr w:type="spellStart"/>
      <w:r w:rsidR="00B73224" w:rsidRPr="00346D75">
        <w:rPr>
          <w:rFonts w:cs="Times New Roman"/>
        </w:rPr>
        <w:t>Sabun</w:t>
      </w:r>
      <w:proofErr w:type="spellEnd"/>
      <w:r w:rsidR="00B73224" w:rsidRPr="00346D75">
        <w:rPr>
          <w:rFonts w:cs="Times New Roman"/>
        </w:rPr>
        <w:t xml:space="preserve"> </w:t>
      </w:r>
      <w:proofErr w:type="spellStart"/>
      <w:r w:rsidR="00B73224" w:rsidRPr="00346D75">
        <w:rPr>
          <w:rFonts w:cs="Times New Roman"/>
        </w:rPr>
        <w:t>Padat</w:t>
      </w:r>
      <w:proofErr w:type="spellEnd"/>
      <w:r w:rsidR="00B73224" w:rsidRPr="00346D75">
        <w:rPr>
          <w:rFonts w:cs="Times New Roman"/>
        </w:rPr>
        <w:t xml:space="preserve"> </w:t>
      </w:r>
      <w:proofErr w:type="spellStart"/>
      <w:r w:rsidR="00B73224" w:rsidRPr="00346D75">
        <w:rPr>
          <w:rFonts w:cs="Times New Roman"/>
        </w:rPr>
        <w:t>Ekstrak</w:t>
      </w:r>
      <w:proofErr w:type="spellEnd"/>
      <w:r w:rsidR="00B73224" w:rsidRPr="00346D75">
        <w:rPr>
          <w:rFonts w:cs="Times New Roman"/>
        </w:rPr>
        <w:t xml:space="preserve"> Daun </w:t>
      </w:r>
      <w:proofErr w:type="spellStart"/>
      <w:r w:rsidR="00B73224" w:rsidRPr="00346D75">
        <w:rPr>
          <w:rFonts w:cs="Times New Roman"/>
        </w:rPr>
        <w:t>Karamunting</w:t>
      </w:r>
      <w:proofErr w:type="spellEnd"/>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1339"/>
        <w:gridCol w:w="1250"/>
        <w:gridCol w:w="1041"/>
        <w:gridCol w:w="1340"/>
        <w:gridCol w:w="1620"/>
      </w:tblGrid>
      <w:tr w:rsidR="001E2524" w:rsidRPr="00346D75" w14:paraId="7BADE904" w14:textId="77777777" w:rsidTr="006857D5">
        <w:tc>
          <w:tcPr>
            <w:tcW w:w="2477" w:type="dxa"/>
            <w:tcBorders>
              <w:top w:val="single" w:sz="4" w:space="0" w:color="auto"/>
              <w:bottom w:val="single" w:sz="4" w:space="0" w:color="auto"/>
            </w:tcBorders>
          </w:tcPr>
          <w:p w14:paraId="54BD793E" w14:textId="77777777" w:rsidR="00F40B89" w:rsidRPr="00A71B57" w:rsidRDefault="00F40B89" w:rsidP="00351A05">
            <w:pPr>
              <w:jc w:val="center"/>
              <w:rPr>
                <w:rFonts w:cs="Times New Roman"/>
                <w:b/>
                <w:bCs/>
              </w:rPr>
            </w:pPr>
            <w:r>
              <w:rPr>
                <w:rFonts w:cs="Times New Roman"/>
                <w:b/>
                <w:bCs/>
              </w:rPr>
              <w:t xml:space="preserve">Sampel </w:t>
            </w:r>
          </w:p>
        </w:tc>
        <w:tc>
          <w:tcPr>
            <w:tcW w:w="1339" w:type="dxa"/>
            <w:tcBorders>
              <w:top w:val="single" w:sz="4" w:space="0" w:color="auto"/>
              <w:bottom w:val="single" w:sz="4" w:space="0" w:color="auto"/>
            </w:tcBorders>
          </w:tcPr>
          <w:p w14:paraId="03E1279A" w14:textId="77777777" w:rsidR="00F40B89" w:rsidRPr="00A71B57" w:rsidRDefault="00F40B89" w:rsidP="00351A05">
            <w:pPr>
              <w:jc w:val="center"/>
              <w:rPr>
                <w:rFonts w:cs="Times New Roman"/>
                <w:b/>
                <w:bCs/>
              </w:rPr>
            </w:pPr>
            <w:r>
              <w:rPr>
                <w:rFonts w:cs="Times New Roman"/>
                <w:b/>
                <w:bCs/>
              </w:rPr>
              <w:t>V ekstrak daun karamunting (mL)</w:t>
            </w:r>
          </w:p>
        </w:tc>
        <w:tc>
          <w:tcPr>
            <w:tcW w:w="1250" w:type="dxa"/>
            <w:tcBorders>
              <w:top w:val="single" w:sz="4" w:space="0" w:color="auto"/>
              <w:bottom w:val="single" w:sz="4" w:space="0" w:color="auto"/>
            </w:tcBorders>
          </w:tcPr>
          <w:p w14:paraId="4B8B840C" w14:textId="2CB12AA4" w:rsidR="00F40B89" w:rsidRPr="00F40B89" w:rsidRDefault="00F40B89" w:rsidP="00351A05">
            <w:pPr>
              <w:jc w:val="center"/>
              <w:rPr>
                <w:rFonts w:cs="Times New Roman"/>
                <w:b/>
                <w:bCs/>
              </w:rPr>
            </w:pPr>
            <w:r w:rsidRPr="00F40B89">
              <w:rPr>
                <w:rFonts w:cs="Times New Roman"/>
                <w:b/>
                <w:bCs/>
              </w:rPr>
              <w:t>Konsentrasi</w:t>
            </w:r>
            <w:r>
              <w:rPr>
                <w:rFonts w:cs="Times New Roman"/>
                <w:b/>
                <w:bCs/>
              </w:rPr>
              <w:t xml:space="preserve"> (ppm)</w:t>
            </w:r>
          </w:p>
        </w:tc>
        <w:tc>
          <w:tcPr>
            <w:tcW w:w="1041" w:type="dxa"/>
            <w:tcBorders>
              <w:top w:val="single" w:sz="4" w:space="0" w:color="auto"/>
              <w:bottom w:val="single" w:sz="4" w:space="0" w:color="auto"/>
            </w:tcBorders>
          </w:tcPr>
          <w:p w14:paraId="5C0E6CE0" w14:textId="5F6F4A8A" w:rsidR="00F40B89" w:rsidRPr="00F40B89" w:rsidRDefault="00F40B89" w:rsidP="00351A05">
            <w:pPr>
              <w:jc w:val="center"/>
              <w:rPr>
                <w:rFonts w:cs="Times New Roman"/>
                <w:b/>
                <w:bCs/>
              </w:rPr>
            </w:pPr>
            <w:r w:rsidRPr="00F40B89">
              <w:rPr>
                <w:rFonts w:cs="Times New Roman"/>
                <w:b/>
                <w:bCs/>
              </w:rPr>
              <w:t>% Inhibisi</w:t>
            </w:r>
          </w:p>
        </w:tc>
        <w:tc>
          <w:tcPr>
            <w:tcW w:w="1340" w:type="dxa"/>
            <w:tcBorders>
              <w:top w:val="single" w:sz="4" w:space="0" w:color="auto"/>
              <w:bottom w:val="single" w:sz="4" w:space="0" w:color="auto"/>
            </w:tcBorders>
          </w:tcPr>
          <w:p w14:paraId="6FB8FDE2" w14:textId="3135125E" w:rsidR="00F40B89" w:rsidRPr="00F40B89" w:rsidRDefault="00F40B89" w:rsidP="00351A05">
            <w:pPr>
              <w:jc w:val="center"/>
              <w:rPr>
                <w:rFonts w:cs="Times New Roman"/>
                <w:b/>
                <w:bCs/>
              </w:rPr>
            </w:pPr>
            <w:r w:rsidRPr="00F40B89">
              <w:rPr>
                <w:rFonts w:cs="Times New Roman"/>
                <w:b/>
                <w:bCs/>
              </w:rPr>
              <w:t>IC</w:t>
            </w:r>
            <w:r w:rsidRPr="00F40B89">
              <w:rPr>
                <w:rFonts w:cs="Times New Roman"/>
                <w:b/>
                <w:bCs/>
                <w:vertAlign w:val="subscript"/>
              </w:rPr>
              <w:t>50</w:t>
            </w:r>
            <w:r w:rsidRPr="00F40B89">
              <w:rPr>
                <w:rFonts w:cs="Times New Roman"/>
                <w:b/>
                <w:bCs/>
              </w:rPr>
              <w:t xml:space="preserve"> (mg/L)</w:t>
            </w:r>
          </w:p>
        </w:tc>
        <w:tc>
          <w:tcPr>
            <w:tcW w:w="1620" w:type="dxa"/>
            <w:tcBorders>
              <w:top w:val="single" w:sz="4" w:space="0" w:color="auto"/>
              <w:bottom w:val="single" w:sz="4" w:space="0" w:color="auto"/>
            </w:tcBorders>
          </w:tcPr>
          <w:p w14:paraId="26F0B71F" w14:textId="77777777" w:rsidR="00F40B89" w:rsidRDefault="00F40B89" w:rsidP="00F40B89">
            <w:pPr>
              <w:ind w:right="-101"/>
              <w:jc w:val="center"/>
              <w:rPr>
                <w:rFonts w:cs="Times New Roman"/>
                <w:b/>
                <w:bCs/>
              </w:rPr>
            </w:pPr>
            <w:r>
              <w:rPr>
                <w:rFonts w:cs="Times New Roman"/>
                <w:b/>
                <w:bCs/>
              </w:rPr>
              <w:t xml:space="preserve">Aktivitas antioksidan </w:t>
            </w:r>
          </w:p>
        </w:tc>
      </w:tr>
      <w:tr w:rsidR="001060B5" w:rsidRPr="00346D75" w14:paraId="4448A0D0" w14:textId="77777777" w:rsidTr="006857D5">
        <w:tc>
          <w:tcPr>
            <w:tcW w:w="2477" w:type="dxa"/>
            <w:vMerge w:val="restart"/>
            <w:tcBorders>
              <w:top w:val="single" w:sz="4" w:space="0" w:color="auto"/>
              <w:bottom w:val="nil"/>
            </w:tcBorders>
          </w:tcPr>
          <w:p w14:paraId="59D1269A" w14:textId="3222B149" w:rsidR="001060B5" w:rsidRPr="00346D75" w:rsidRDefault="001060B5" w:rsidP="006857D5">
            <w:pPr>
              <w:jc w:val="both"/>
              <w:rPr>
                <w:rFonts w:cs="Times New Roman"/>
              </w:rPr>
            </w:pPr>
            <w:r>
              <w:rPr>
                <w:rFonts w:cs="Times New Roman"/>
              </w:rPr>
              <w:t>Sabun padat</w:t>
            </w:r>
          </w:p>
        </w:tc>
        <w:tc>
          <w:tcPr>
            <w:tcW w:w="1339" w:type="dxa"/>
            <w:vMerge w:val="restart"/>
            <w:tcBorders>
              <w:top w:val="single" w:sz="4" w:space="0" w:color="auto"/>
              <w:bottom w:val="nil"/>
            </w:tcBorders>
          </w:tcPr>
          <w:p w14:paraId="47C2CE5E" w14:textId="77777777" w:rsidR="001060B5" w:rsidRPr="00346D75" w:rsidRDefault="001060B5" w:rsidP="00351A05">
            <w:pPr>
              <w:jc w:val="center"/>
              <w:rPr>
                <w:rFonts w:cs="Times New Roman"/>
              </w:rPr>
            </w:pPr>
            <w:r w:rsidRPr="00346D75">
              <w:rPr>
                <w:rFonts w:cs="Times New Roman"/>
              </w:rPr>
              <w:t>0</w:t>
            </w:r>
          </w:p>
        </w:tc>
        <w:tc>
          <w:tcPr>
            <w:tcW w:w="1250" w:type="dxa"/>
            <w:tcBorders>
              <w:top w:val="single" w:sz="4" w:space="0" w:color="auto"/>
              <w:bottom w:val="nil"/>
            </w:tcBorders>
          </w:tcPr>
          <w:p w14:paraId="69068854" w14:textId="1AAA2439" w:rsidR="001060B5" w:rsidRPr="009B76F8" w:rsidRDefault="001060B5" w:rsidP="00351A05">
            <w:pPr>
              <w:jc w:val="center"/>
              <w:rPr>
                <w:rFonts w:cs="Times New Roman"/>
                <w:color w:val="000000"/>
              </w:rPr>
            </w:pPr>
            <w:r>
              <w:rPr>
                <w:rFonts w:cs="Times New Roman"/>
                <w:color w:val="000000"/>
              </w:rPr>
              <w:t>50</w:t>
            </w:r>
          </w:p>
        </w:tc>
        <w:tc>
          <w:tcPr>
            <w:tcW w:w="1041" w:type="dxa"/>
            <w:tcBorders>
              <w:top w:val="single" w:sz="4" w:space="0" w:color="auto"/>
              <w:bottom w:val="nil"/>
            </w:tcBorders>
          </w:tcPr>
          <w:p w14:paraId="5FE2BAA7" w14:textId="0C8DE6B4" w:rsidR="001060B5" w:rsidRPr="009B76F8" w:rsidRDefault="001060B5" w:rsidP="00351A05">
            <w:pPr>
              <w:jc w:val="center"/>
              <w:rPr>
                <w:rFonts w:cs="Times New Roman"/>
                <w:color w:val="000000"/>
              </w:rPr>
            </w:pPr>
            <w:r w:rsidRPr="00CC27FF">
              <w:rPr>
                <w:rFonts w:eastAsia="Times New Roman" w:cs="Times New Roman"/>
                <w:color w:val="000000"/>
                <w:lang w:eastAsia="id-ID"/>
              </w:rPr>
              <w:t>20</w:t>
            </w:r>
            <w:r>
              <w:rPr>
                <w:rFonts w:eastAsia="Times New Roman" w:cs="Times New Roman"/>
                <w:color w:val="000000"/>
                <w:lang w:eastAsia="id-ID"/>
              </w:rPr>
              <w:t>,</w:t>
            </w:r>
            <w:r w:rsidRPr="00CC27FF">
              <w:rPr>
                <w:rFonts w:eastAsia="Times New Roman" w:cs="Times New Roman"/>
                <w:color w:val="000000"/>
                <w:lang w:eastAsia="id-ID"/>
              </w:rPr>
              <w:t>027</w:t>
            </w:r>
          </w:p>
        </w:tc>
        <w:tc>
          <w:tcPr>
            <w:tcW w:w="1340" w:type="dxa"/>
            <w:vMerge w:val="restart"/>
            <w:tcBorders>
              <w:top w:val="single" w:sz="4" w:space="0" w:color="auto"/>
              <w:bottom w:val="single" w:sz="4" w:space="0" w:color="auto"/>
            </w:tcBorders>
          </w:tcPr>
          <w:p w14:paraId="1773BF9F" w14:textId="3073A737" w:rsidR="001060B5" w:rsidRPr="009B76F8" w:rsidRDefault="001060B5" w:rsidP="00351A05">
            <w:pPr>
              <w:jc w:val="center"/>
              <w:rPr>
                <w:rFonts w:cs="Times New Roman"/>
              </w:rPr>
            </w:pPr>
            <w:r w:rsidRPr="009B76F8">
              <w:rPr>
                <w:rFonts w:cs="Times New Roman"/>
                <w:color w:val="000000"/>
              </w:rPr>
              <w:t>204</w:t>
            </w:r>
            <w:r>
              <w:rPr>
                <w:rFonts w:cs="Times New Roman"/>
                <w:color w:val="000000"/>
              </w:rPr>
              <w:t>,</w:t>
            </w:r>
            <w:r w:rsidRPr="009B76F8">
              <w:rPr>
                <w:rFonts w:cs="Times New Roman"/>
                <w:color w:val="000000"/>
              </w:rPr>
              <w:t>116</w:t>
            </w:r>
          </w:p>
        </w:tc>
        <w:tc>
          <w:tcPr>
            <w:tcW w:w="1620" w:type="dxa"/>
            <w:vMerge w:val="restart"/>
            <w:tcBorders>
              <w:top w:val="single" w:sz="4" w:space="0" w:color="auto"/>
              <w:bottom w:val="single" w:sz="4" w:space="0" w:color="auto"/>
            </w:tcBorders>
          </w:tcPr>
          <w:p w14:paraId="4E8AF793" w14:textId="77777777" w:rsidR="001060B5" w:rsidRPr="00346D75" w:rsidRDefault="001060B5" w:rsidP="009461D4">
            <w:pPr>
              <w:jc w:val="center"/>
              <w:rPr>
                <w:rFonts w:cs="Times New Roman"/>
              </w:rPr>
            </w:pPr>
            <w:r>
              <w:rPr>
                <w:rFonts w:cs="Times New Roman"/>
              </w:rPr>
              <w:t>Sangat lemah</w:t>
            </w:r>
          </w:p>
        </w:tc>
      </w:tr>
      <w:tr w:rsidR="001060B5" w:rsidRPr="00346D75" w14:paraId="4E7F7305" w14:textId="77777777" w:rsidTr="006857D5">
        <w:tc>
          <w:tcPr>
            <w:tcW w:w="2477" w:type="dxa"/>
            <w:vMerge/>
            <w:tcBorders>
              <w:top w:val="nil"/>
              <w:bottom w:val="nil"/>
            </w:tcBorders>
          </w:tcPr>
          <w:p w14:paraId="28B05394" w14:textId="77777777" w:rsidR="001060B5" w:rsidRDefault="001060B5" w:rsidP="00351A05">
            <w:pPr>
              <w:jc w:val="both"/>
              <w:rPr>
                <w:rFonts w:cs="Times New Roman"/>
              </w:rPr>
            </w:pPr>
          </w:p>
        </w:tc>
        <w:tc>
          <w:tcPr>
            <w:tcW w:w="1339" w:type="dxa"/>
            <w:vMerge/>
            <w:tcBorders>
              <w:top w:val="nil"/>
              <w:bottom w:val="nil"/>
            </w:tcBorders>
          </w:tcPr>
          <w:p w14:paraId="0F832A7D" w14:textId="77777777" w:rsidR="001060B5" w:rsidRPr="00346D75" w:rsidRDefault="001060B5" w:rsidP="00351A05">
            <w:pPr>
              <w:jc w:val="center"/>
              <w:rPr>
                <w:rFonts w:cs="Times New Roman"/>
              </w:rPr>
            </w:pPr>
          </w:p>
        </w:tc>
        <w:tc>
          <w:tcPr>
            <w:tcW w:w="1250" w:type="dxa"/>
            <w:tcBorders>
              <w:top w:val="nil"/>
              <w:bottom w:val="nil"/>
            </w:tcBorders>
          </w:tcPr>
          <w:p w14:paraId="7B0DC664" w14:textId="2BB1A3D1" w:rsidR="001060B5" w:rsidRPr="009B76F8" w:rsidRDefault="001060B5" w:rsidP="00351A05">
            <w:pPr>
              <w:jc w:val="center"/>
              <w:rPr>
                <w:rFonts w:cs="Times New Roman"/>
                <w:color w:val="000000"/>
              </w:rPr>
            </w:pPr>
            <w:r>
              <w:rPr>
                <w:rFonts w:cs="Times New Roman"/>
                <w:color w:val="000000"/>
              </w:rPr>
              <w:t>100</w:t>
            </w:r>
          </w:p>
        </w:tc>
        <w:tc>
          <w:tcPr>
            <w:tcW w:w="1041" w:type="dxa"/>
            <w:tcBorders>
              <w:top w:val="nil"/>
              <w:bottom w:val="nil"/>
            </w:tcBorders>
          </w:tcPr>
          <w:p w14:paraId="3601A918" w14:textId="105B900A" w:rsidR="001060B5" w:rsidRPr="009B76F8" w:rsidRDefault="001060B5" w:rsidP="00351A05">
            <w:pPr>
              <w:jc w:val="center"/>
              <w:rPr>
                <w:rFonts w:cs="Times New Roman"/>
                <w:color w:val="000000"/>
              </w:rPr>
            </w:pPr>
            <w:r w:rsidRPr="00CC27FF">
              <w:rPr>
                <w:rFonts w:eastAsia="Times New Roman" w:cs="Times New Roman"/>
                <w:color w:val="000000"/>
                <w:lang w:eastAsia="id-ID"/>
              </w:rPr>
              <w:t>27</w:t>
            </w:r>
            <w:r>
              <w:rPr>
                <w:rFonts w:eastAsia="Times New Roman" w:cs="Times New Roman"/>
                <w:color w:val="000000"/>
                <w:lang w:eastAsia="id-ID"/>
              </w:rPr>
              <w:t>,</w:t>
            </w:r>
            <w:r w:rsidRPr="00CC27FF">
              <w:rPr>
                <w:rFonts w:eastAsia="Times New Roman" w:cs="Times New Roman"/>
                <w:color w:val="000000"/>
                <w:lang w:eastAsia="id-ID"/>
              </w:rPr>
              <w:t>778</w:t>
            </w:r>
          </w:p>
        </w:tc>
        <w:tc>
          <w:tcPr>
            <w:tcW w:w="1340" w:type="dxa"/>
            <w:vMerge/>
            <w:tcBorders>
              <w:top w:val="nil"/>
              <w:bottom w:val="single" w:sz="4" w:space="0" w:color="auto"/>
            </w:tcBorders>
          </w:tcPr>
          <w:p w14:paraId="78C0D395" w14:textId="77777777" w:rsidR="001060B5" w:rsidRPr="009B76F8" w:rsidRDefault="001060B5" w:rsidP="00351A05">
            <w:pPr>
              <w:jc w:val="center"/>
              <w:rPr>
                <w:rFonts w:cs="Times New Roman"/>
                <w:color w:val="000000"/>
              </w:rPr>
            </w:pPr>
          </w:p>
        </w:tc>
        <w:tc>
          <w:tcPr>
            <w:tcW w:w="1620" w:type="dxa"/>
            <w:vMerge/>
            <w:tcBorders>
              <w:top w:val="nil"/>
              <w:bottom w:val="single" w:sz="4" w:space="0" w:color="auto"/>
            </w:tcBorders>
          </w:tcPr>
          <w:p w14:paraId="1882017A" w14:textId="77777777" w:rsidR="001060B5" w:rsidRDefault="001060B5" w:rsidP="009461D4">
            <w:pPr>
              <w:jc w:val="center"/>
              <w:rPr>
                <w:rFonts w:cs="Times New Roman"/>
              </w:rPr>
            </w:pPr>
          </w:p>
        </w:tc>
      </w:tr>
      <w:tr w:rsidR="001060B5" w:rsidRPr="00346D75" w14:paraId="68D113B9" w14:textId="77777777" w:rsidTr="006857D5">
        <w:tc>
          <w:tcPr>
            <w:tcW w:w="2477" w:type="dxa"/>
            <w:vMerge/>
            <w:tcBorders>
              <w:top w:val="nil"/>
              <w:bottom w:val="nil"/>
            </w:tcBorders>
          </w:tcPr>
          <w:p w14:paraId="234FFE03" w14:textId="77777777" w:rsidR="001060B5" w:rsidRDefault="001060B5" w:rsidP="00351A05">
            <w:pPr>
              <w:jc w:val="both"/>
              <w:rPr>
                <w:rFonts w:cs="Times New Roman"/>
              </w:rPr>
            </w:pPr>
          </w:p>
        </w:tc>
        <w:tc>
          <w:tcPr>
            <w:tcW w:w="1339" w:type="dxa"/>
            <w:vMerge/>
            <w:tcBorders>
              <w:top w:val="nil"/>
              <w:bottom w:val="nil"/>
            </w:tcBorders>
          </w:tcPr>
          <w:p w14:paraId="4ED075A2" w14:textId="77777777" w:rsidR="001060B5" w:rsidRPr="00346D75" w:rsidRDefault="001060B5" w:rsidP="00351A05">
            <w:pPr>
              <w:jc w:val="center"/>
              <w:rPr>
                <w:rFonts w:cs="Times New Roman"/>
              </w:rPr>
            </w:pPr>
          </w:p>
        </w:tc>
        <w:tc>
          <w:tcPr>
            <w:tcW w:w="1250" w:type="dxa"/>
            <w:tcBorders>
              <w:top w:val="nil"/>
              <w:bottom w:val="nil"/>
            </w:tcBorders>
          </w:tcPr>
          <w:p w14:paraId="1D1CE777" w14:textId="2C6370DF" w:rsidR="001060B5" w:rsidRPr="009B76F8" w:rsidRDefault="001060B5" w:rsidP="00351A05">
            <w:pPr>
              <w:jc w:val="center"/>
              <w:rPr>
                <w:rFonts w:cs="Times New Roman"/>
                <w:color w:val="000000"/>
              </w:rPr>
            </w:pPr>
            <w:r>
              <w:rPr>
                <w:rFonts w:cs="Times New Roman"/>
                <w:color w:val="000000"/>
              </w:rPr>
              <w:t>150</w:t>
            </w:r>
          </w:p>
        </w:tc>
        <w:tc>
          <w:tcPr>
            <w:tcW w:w="1041" w:type="dxa"/>
            <w:tcBorders>
              <w:top w:val="nil"/>
              <w:bottom w:val="nil"/>
            </w:tcBorders>
          </w:tcPr>
          <w:p w14:paraId="2E3D98B3" w14:textId="6C1F396B" w:rsidR="001060B5" w:rsidRPr="009B76F8" w:rsidRDefault="001060B5" w:rsidP="00351A05">
            <w:pPr>
              <w:jc w:val="center"/>
              <w:rPr>
                <w:rFonts w:cs="Times New Roman"/>
                <w:color w:val="000000"/>
              </w:rPr>
            </w:pPr>
            <w:r w:rsidRPr="00CC27FF">
              <w:rPr>
                <w:rFonts w:eastAsia="Times New Roman" w:cs="Times New Roman"/>
                <w:color w:val="000000"/>
                <w:lang w:eastAsia="id-ID"/>
              </w:rPr>
              <w:t>45</w:t>
            </w:r>
            <w:r>
              <w:rPr>
                <w:rFonts w:eastAsia="Times New Roman" w:cs="Times New Roman"/>
                <w:color w:val="000000"/>
                <w:lang w:eastAsia="id-ID"/>
              </w:rPr>
              <w:t>,</w:t>
            </w:r>
            <w:r w:rsidRPr="00CC27FF">
              <w:rPr>
                <w:rFonts w:eastAsia="Times New Roman" w:cs="Times New Roman"/>
                <w:color w:val="000000"/>
                <w:lang w:eastAsia="id-ID"/>
              </w:rPr>
              <w:t>336</w:t>
            </w:r>
          </w:p>
        </w:tc>
        <w:tc>
          <w:tcPr>
            <w:tcW w:w="1340" w:type="dxa"/>
            <w:vMerge/>
            <w:tcBorders>
              <w:top w:val="nil"/>
              <w:bottom w:val="single" w:sz="4" w:space="0" w:color="auto"/>
            </w:tcBorders>
          </w:tcPr>
          <w:p w14:paraId="0C17E47F" w14:textId="77777777" w:rsidR="001060B5" w:rsidRPr="009B76F8" w:rsidRDefault="001060B5" w:rsidP="00351A05">
            <w:pPr>
              <w:jc w:val="center"/>
              <w:rPr>
                <w:rFonts w:cs="Times New Roman"/>
                <w:color w:val="000000"/>
              </w:rPr>
            </w:pPr>
          </w:p>
        </w:tc>
        <w:tc>
          <w:tcPr>
            <w:tcW w:w="1620" w:type="dxa"/>
            <w:vMerge/>
            <w:tcBorders>
              <w:top w:val="nil"/>
              <w:bottom w:val="single" w:sz="4" w:space="0" w:color="auto"/>
            </w:tcBorders>
          </w:tcPr>
          <w:p w14:paraId="0BA58AF8" w14:textId="77777777" w:rsidR="001060B5" w:rsidRDefault="001060B5" w:rsidP="009461D4">
            <w:pPr>
              <w:jc w:val="center"/>
              <w:rPr>
                <w:rFonts w:cs="Times New Roman"/>
              </w:rPr>
            </w:pPr>
          </w:p>
        </w:tc>
      </w:tr>
      <w:tr w:rsidR="001060B5" w:rsidRPr="00346D75" w14:paraId="0D042BCD" w14:textId="77777777" w:rsidTr="006857D5">
        <w:tc>
          <w:tcPr>
            <w:tcW w:w="2477" w:type="dxa"/>
            <w:vMerge/>
            <w:tcBorders>
              <w:top w:val="nil"/>
              <w:bottom w:val="nil"/>
            </w:tcBorders>
          </w:tcPr>
          <w:p w14:paraId="2B8A870E" w14:textId="77777777" w:rsidR="001060B5" w:rsidRDefault="001060B5" w:rsidP="00351A05">
            <w:pPr>
              <w:jc w:val="both"/>
              <w:rPr>
                <w:rFonts w:cs="Times New Roman"/>
              </w:rPr>
            </w:pPr>
          </w:p>
        </w:tc>
        <w:tc>
          <w:tcPr>
            <w:tcW w:w="1339" w:type="dxa"/>
            <w:vMerge/>
            <w:tcBorders>
              <w:top w:val="nil"/>
              <w:bottom w:val="nil"/>
            </w:tcBorders>
          </w:tcPr>
          <w:p w14:paraId="7C6BE6B2" w14:textId="77777777" w:rsidR="001060B5" w:rsidRPr="00346D75" w:rsidRDefault="001060B5" w:rsidP="00351A05">
            <w:pPr>
              <w:jc w:val="center"/>
              <w:rPr>
                <w:rFonts w:cs="Times New Roman"/>
              </w:rPr>
            </w:pPr>
          </w:p>
        </w:tc>
        <w:tc>
          <w:tcPr>
            <w:tcW w:w="1250" w:type="dxa"/>
            <w:tcBorders>
              <w:top w:val="nil"/>
              <w:bottom w:val="nil"/>
            </w:tcBorders>
          </w:tcPr>
          <w:p w14:paraId="0B88B774" w14:textId="44DD9DAD" w:rsidR="001060B5" w:rsidRPr="009B76F8" w:rsidRDefault="001060B5" w:rsidP="00351A05">
            <w:pPr>
              <w:jc w:val="center"/>
              <w:rPr>
                <w:rFonts w:cs="Times New Roman"/>
                <w:color w:val="000000"/>
              </w:rPr>
            </w:pPr>
            <w:r>
              <w:rPr>
                <w:rFonts w:cs="Times New Roman"/>
                <w:color w:val="000000"/>
              </w:rPr>
              <w:t>200</w:t>
            </w:r>
          </w:p>
        </w:tc>
        <w:tc>
          <w:tcPr>
            <w:tcW w:w="1041" w:type="dxa"/>
            <w:tcBorders>
              <w:top w:val="nil"/>
              <w:bottom w:val="nil"/>
            </w:tcBorders>
          </w:tcPr>
          <w:p w14:paraId="527E26DC" w14:textId="3B6E1D61" w:rsidR="001060B5" w:rsidRPr="009B76F8" w:rsidRDefault="001060B5" w:rsidP="00351A05">
            <w:pPr>
              <w:jc w:val="center"/>
              <w:rPr>
                <w:rFonts w:cs="Times New Roman"/>
                <w:color w:val="000000"/>
              </w:rPr>
            </w:pPr>
            <w:r w:rsidRPr="00CC27FF">
              <w:rPr>
                <w:rFonts w:eastAsia="Times New Roman" w:cs="Times New Roman"/>
                <w:color w:val="000000"/>
                <w:lang w:eastAsia="id-ID"/>
              </w:rPr>
              <w:t>50</w:t>
            </w:r>
            <w:r>
              <w:rPr>
                <w:rFonts w:eastAsia="Times New Roman" w:cs="Times New Roman"/>
                <w:color w:val="000000"/>
                <w:lang w:eastAsia="id-ID"/>
              </w:rPr>
              <w:t>,</w:t>
            </w:r>
            <w:r w:rsidRPr="00CC27FF">
              <w:rPr>
                <w:rFonts w:eastAsia="Times New Roman" w:cs="Times New Roman"/>
                <w:color w:val="000000"/>
                <w:lang w:eastAsia="id-ID"/>
              </w:rPr>
              <w:t>343</w:t>
            </w:r>
          </w:p>
        </w:tc>
        <w:tc>
          <w:tcPr>
            <w:tcW w:w="1340" w:type="dxa"/>
            <w:vMerge/>
            <w:tcBorders>
              <w:top w:val="nil"/>
              <w:bottom w:val="single" w:sz="4" w:space="0" w:color="auto"/>
            </w:tcBorders>
          </w:tcPr>
          <w:p w14:paraId="4CA5AADA" w14:textId="77777777" w:rsidR="001060B5" w:rsidRPr="009B76F8" w:rsidRDefault="001060B5" w:rsidP="00351A05">
            <w:pPr>
              <w:jc w:val="center"/>
              <w:rPr>
                <w:rFonts w:cs="Times New Roman"/>
                <w:color w:val="000000"/>
              </w:rPr>
            </w:pPr>
          </w:p>
        </w:tc>
        <w:tc>
          <w:tcPr>
            <w:tcW w:w="1620" w:type="dxa"/>
            <w:vMerge/>
            <w:tcBorders>
              <w:top w:val="nil"/>
              <w:bottom w:val="single" w:sz="4" w:space="0" w:color="auto"/>
            </w:tcBorders>
          </w:tcPr>
          <w:p w14:paraId="0A983A60" w14:textId="77777777" w:rsidR="001060B5" w:rsidRDefault="001060B5" w:rsidP="009461D4">
            <w:pPr>
              <w:jc w:val="center"/>
              <w:rPr>
                <w:rFonts w:cs="Times New Roman"/>
              </w:rPr>
            </w:pPr>
          </w:p>
        </w:tc>
      </w:tr>
      <w:tr w:rsidR="001060B5" w:rsidRPr="00346D75" w14:paraId="204EB8C1" w14:textId="77777777" w:rsidTr="006857D5">
        <w:tc>
          <w:tcPr>
            <w:tcW w:w="2477" w:type="dxa"/>
            <w:vMerge/>
            <w:tcBorders>
              <w:top w:val="nil"/>
              <w:bottom w:val="single" w:sz="4" w:space="0" w:color="auto"/>
            </w:tcBorders>
          </w:tcPr>
          <w:p w14:paraId="21CCF058" w14:textId="77777777" w:rsidR="001060B5" w:rsidRDefault="001060B5" w:rsidP="00351A05">
            <w:pPr>
              <w:jc w:val="both"/>
              <w:rPr>
                <w:rFonts w:cs="Times New Roman"/>
              </w:rPr>
            </w:pPr>
          </w:p>
        </w:tc>
        <w:tc>
          <w:tcPr>
            <w:tcW w:w="1339" w:type="dxa"/>
            <w:vMerge/>
            <w:tcBorders>
              <w:top w:val="nil"/>
              <w:bottom w:val="single" w:sz="4" w:space="0" w:color="auto"/>
            </w:tcBorders>
          </w:tcPr>
          <w:p w14:paraId="4E2D2C9F" w14:textId="77777777" w:rsidR="001060B5" w:rsidRPr="00346D75" w:rsidRDefault="001060B5" w:rsidP="00351A05">
            <w:pPr>
              <w:jc w:val="center"/>
              <w:rPr>
                <w:rFonts w:cs="Times New Roman"/>
              </w:rPr>
            </w:pPr>
          </w:p>
        </w:tc>
        <w:tc>
          <w:tcPr>
            <w:tcW w:w="1250" w:type="dxa"/>
            <w:tcBorders>
              <w:top w:val="nil"/>
              <w:bottom w:val="single" w:sz="4" w:space="0" w:color="auto"/>
            </w:tcBorders>
          </w:tcPr>
          <w:p w14:paraId="7052A9B5" w14:textId="0C31162E" w:rsidR="001060B5" w:rsidRPr="009B76F8" w:rsidRDefault="001060B5" w:rsidP="00351A05">
            <w:pPr>
              <w:jc w:val="center"/>
              <w:rPr>
                <w:rFonts w:cs="Times New Roman"/>
                <w:color w:val="000000"/>
              </w:rPr>
            </w:pPr>
            <w:r>
              <w:rPr>
                <w:rFonts w:cs="Times New Roman"/>
                <w:color w:val="000000"/>
              </w:rPr>
              <w:t>250</w:t>
            </w:r>
          </w:p>
        </w:tc>
        <w:tc>
          <w:tcPr>
            <w:tcW w:w="1041" w:type="dxa"/>
            <w:tcBorders>
              <w:top w:val="nil"/>
              <w:bottom w:val="single" w:sz="4" w:space="0" w:color="auto"/>
            </w:tcBorders>
          </w:tcPr>
          <w:p w14:paraId="3615A2A2" w14:textId="1A67C5E6" w:rsidR="001060B5" w:rsidRPr="009B76F8" w:rsidRDefault="001060B5" w:rsidP="00351A05">
            <w:pPr>
              <w:jc w:val="center"/>
              <w:rPr>
                <w:rFonts w:cs="Times New Roman"/>
                <w:color w:val="000000"/>
              </w:rPr>
            </w:pPr>
            <w:r w:rsidRPr="00CC27FF">
              <w:rPr>
                <w:rFonts w:eastAsia="Times New Roman" w:cs="Times New Roman"/>
                <w:color w:val="000000"/>
                <w:lang w:eastAsia="id-ID"/>
              </w:rPr>
              <w:t>55</w:t>
            </w:r>
            <w:r>
              <w:rPr>
                <w:rFonts w:eastAsia="Times New Roman" w:cs="Times New Roman"/>
                <w:color w:val="000000"/>
                <w:lang w:eastAsia="id-ID"/>
              </w:rPr>
              <w:t>,</w:t>
            </w:r>
            <w:r w:rsidRPr="00CC27FF">
              <w:rPr>
                <w:rFonts w:eastAsia="Times New Roman" w:cs="Times New Roman"/>
                <w:color w:val="000000"/>
                <w:lang w:eastAsia="id-ID"/>
              </w:rPr>
              <w:t>693</w:t>
            </w:r>
          </w:p>
        </w:tc>
        <w:tc>
          <w:tcPr>
            <w:tcW w:w="1340" w:type="dxa"/>
            <w:vMerge/>
            <w:tcBorders>
              <w:top w:val="nil"/>
              <w:bottom w:val="single" w:sz="4" w:space="0" w:color="auto"/>
            </w:tcBorders>
          </w:tcPr>
          <w:p w14:paraId="770CF6A4" w14:textId="77777777" w:rsidR="001060B5" w:rsidRPr="009B76F8" w:rsidRDefault="001060B5" w:rsidP="00351A05">
            <w:pPr>
              <w:jc w:val="center"/>
              <w:rPr>
                <w:rFonts w:cs="Times New Roman"/>
                <w:color w:val="000000"/>
              </w:rPr>
            </w:pPr>
          </w:p>
        </w:tc>
        <w:tc>
          <w:tcPr>
            <w:tcW w:w="1620" w:type="dxa"/>
            <w:vMerge/>
            <w:tcBorders>
              <w:top w:val="nil"/>
              <w:bottom w:val="single" w:sz="4" w:space="0" w:color="auto"/>
            </w:tcBorders>
          </w:tcPr>
          <w:p w14:paraId="475EF0F5" w14:textId="77777777" w:rsidR="001060B5" w:rsidRDefault="001060B5" w:rsidP="009461D4">
            <w:pPr>
              <w:jc w:val="center"/>
              <w:rPr>
                <w:rFonts w:cs="Times New Roman"/>
              </w:rPr>
            </w:pPr>
          </w:p>
        </w:tc>
      </w:tr>
      <w:tr w:rsidR="001060B5" w:rsidRPr="00346D75" w14:paraId="17D413B3" w14:textId="77777777" w:rsidTr="006857D5">
        <w:tc>
          <w:tcPr>
            <w:tcW w:w="2477" w:type="dxa"/>
            <w:vMerge/>
            <w:tcBorders>
              <w:top w:val="single" w:sz="4" w:space="0" w:color="auto"/>
            </w:tcBorders>
          </w:tcPr>
          <w:p w14:paraId="314E204F" w14:textId="77777777" w:rsidR="001060B5" w:rsidRPr="00346D75" w:rsidRDefault="001060B5" w:rsidP="00F40B89">
            <w:pPr>
              <w:jc w:val="both"/>
              <w:rPr>
                <w:rFonts w:cs="Times New Roman"/>
              </w:rPr>
            </w:pPr>
          </w:p>
        </w:tc>
        <w:tc>
          <w:tcPr>
            <w:tcW w:w="1339" w:type="dxa"/>
            <w:vMerge w:val="restart"/>
            <w:tcBorders>
              <w:top w:val="single" w:sz="4" w:space="0" w:color="auto"/>
              <w:bottom w:val="nil"/>
            </w:tcBorders>
          </w:tcPr>
          <w:p w14:paraId="1D3A3AE3" w14:textId="77777777" w:rsidR="001060B5" w:rsidRPr="00346D75" w:rsidRDefault="001060B5" w:rsidP="00F40B89">
            <w:pPr>
              <w:jc w:val="center"/>
              <w:rPr>
                <w:rFonts w:cs="Times New Roman"/>
              </w:rPr>
            </w:pPr>
            <w:r>
              <w:rPr>
                <w:rFonts w:cs="Times New Roman"/>
              </w:rPr>
              <w:t>2</w:t>
            </w:r>
          </w:p>
        </w:tc>
        <w:tc>
          <w:tcPr>
            <w:tcW w:w="1250" w:type="dxa"/>
            <w:tcBorders>
              <w:top w:val="single" w:sz="4" w:space="0" w:color="auto"/>
              <w:bottom w:val="nil"/>
            </w:tcBorders>
          </w:tcPr>
          <w:p w14:paraId="53807271" w14:textId="71C9B1DA" w:rsidR="001060B5" w:rsidRPr="009B76F8" w:rsidRDefault="001060B5" w:rsidP="00F40B89">
            <w:pPr>
              <w:jc w:val="center"/>
              <w:rPr>
                <w:rFonts w:cs="Times New Roman"/>
                <w:color w:val="000000"/>
              </w:rPr>
            </w:pPr>
            <w:r>
              <w:rPr>
                <w:rFonts w:cs="Times New Roman"/>
                <w:color w:val="000000"/>
              </w:rPr>
              <w:t>50</w:t>
            </w:r>
          </w:p>
        </w:tc>
        <w:tc>
          <w:tcPr>
            <w:tcW w:w="1041" w:type="dxa"/>
            <w:tcBorders>
              <w:top w:val="single" w:sz="4" w:space="0" w:color="auto"/>
              <w:bottom w:val="nil"/>
            </w:tcBorders>
          </w:tcPr>
          <w:p w14:paraId="096777AE" w14:textId="640E22C8" w:rsidR="001060B5" w:rsidRPr="009B76F8" w:rsidRDefault="001060B5" w:rsidP="00F40B89">
            <w:pPr>
              <w:jc w:val="center"/>
              <w:rPr>
                <w:rFonts w:cs="Times New Roman"/>
                <w:color w:val="000000"/>
              </w:rPr>
            </w:pPr>
            <w:r w:rsidRPr="00CC27FF">
              <w:rPr>
                <w:rFonts w:eastAsia="Times New Roman" w:cs="Times New Roman"/>
                <w:color w:val="000000"/>
                <w:lang w:eastAsia="id-ID"/>
              </w:rPr>
              <w:t>34</w:t>
            </w:r>
            <w:r>
              <w:rPr>
                <w:rFonts w:eastAsia="Times New Roman" w:cs="Times New Roman"/>
                <w:color w:val="000000"/>
                <w:lang w:eastAsia="id-ID"/>
              </w:rPr>
              <w:t>,</w:t>
            </w:r>
            <w:r w:rsidRPr="00CC27FF">
              <w:rPr>
                <w:rFonts w:eastAsia="Times New Roman" w:cs="Times New Roman"/>
                <w:color w:val="000000"/>
                <w:lang w:eastAsia="id-ID"/>
              </w:rPr>
              <w:t>499</w:t>
            </w:r>
          </w:p>
        </w:tc>
        <w:tc>
          <w:tcPr>
            <w:tcW w:w="1340" w:type="dxa"/>
            <w:vMerge w:val="restart"/>
            <w:tcBorders>
              <w:top w:val="nil"/>
              <w:bottom w:val="single" w:sz="4" w:space="0" w:color="auto"/>
            </w:tcBorders>
          </w:tcPr>
          <w:p w14:paraId="5DF1D52E" w14:textId="181F720F" w:rsidR="001060B5" w:rsidRPr="009B76F8" w:rsidRDefault="001060B5" w:rsidP="00F40B89">
            <w:pPr>
              <w:jc w:val="center"/>
              <w:rPr>
                <w:rFonts w:cs="Times New Roman"/>
              </w:rPr>
            </w:pPr>
            <w:r w:rsidRPr="009B76F8">
              <w:rPr>
                <w:rFonts w:cs="Times New Roman"/>
                <w:color w:val="000000"/>
              </w:rPr>
              <w:t>168</w:t>
            </w:r>
            <w:r>
              <w:rPr>
                <w:rFonts w:cs="Times New Roman"/>
                <w:color w:val="000000"/>
              </w:rPr>
              <w:t>,</w:t>
            </w:r>
            <w:r w:rsidRPr="009B76F8">
              <w:rPr>
                <w:rFonts w:cs="Times New Roman"/>
                <w:color w:val="000000"/>
              </w:rPr>
              <w:t>934</w:t>
            </w:r>
          </w:p>
        </w:tc>
        <w:tc>
          <w:tcPr>
            <w:tcW w:w="1620" w:type="dxa"/>
            <w:vMerge w:val="restart"/>
            <w:tcBorders>
              <w:top w:val="nil"/>
              <w:bottom w:val="single" w:sz="4" w:space="0" w:color="auto"/>
            </w:tcBorders>
          </w:tcPr>
          <w:p w14:paraId="218C20D3" w14:textId="77777777" w:rsidR="001060B5" w:rsidRPr="00346D75" w:rsidRDefault="001060B5" w:rsidP="00F40B89">
            <w:pPr>
              <w:jc w:val="center"/>
              <w:rPr>
                <w:rFonts w:cs="Times New Roman"/>
              </w:rPr>
            </w:pPr>
            <w:r>
              <w:rPr>
                <w:rFonts w:cs="Times New Roman"/>
              </w:rPr>
              <w:t>Lemah</w:t>
            </w:r>
          </w:p>
        </w:tc>
      </w:tr>
      <w:tr w:rsidR="001060B5" w:rsidRPr="00346D75" w14:paraId="292B5538" w14:textId="77777777" w:rsidTr="006857D5">
        <w:tc>
          <w:tcPr>
            <w:tcW w:w="2477" w:type="dxa"/>
            <w:vMerge/>
          </w:tcPr>
          <w:p w14:paraId="185AB3D4" w14:textId="77777777" w:rsidR="001060B5" w:rsidRPr="00346D75" w:rsidRDefault="001060B5" w:rsidP="00F40B89">
            <w:pPr>
              <w:jc w:val="both"/>
              <w:rPr>
                <w:rFonts w:cs="Times New Roman"/>
              </w:rPr>
            </w:pPr>
          </w:p>
        </w:tc>
        <w:tc>
          <w:tcPr>
            <w:tcW w:w="1339" w:type="dxa"/>
            <w:vMerge/>
            <w:tcBorders>
              <w:top w:val="nil"/>
              <w:bottom w:val="nil"/>
            </w:tcBorders>
          </w:tcPr>
          <w:p w14:paraId="6AB198AA" w14:textId="77777777" w:rsidR="001060B5" w:rsidRDefault="001060B5" w:rsidP="00F40B89">
            <w:pPr>
              <w:jc w:val="center"/>
              <w:rPr>
                <w:rFonts w:cs="Times New Roman"/>
              </w:rPr>
            </w:pPr>
          </w:p>
        </w:tc>
        <w:tc>
          <w:tcPr>
            <w:tcW w:w="1250" w:type="dxa"/>
            <w:tcBorders>
              <w:top w:val="nil"/>
              <w:bottom w:val="nil"/>
            </w:tcBorders>
          </w:tcPr>
          <w:p w14:paraId="3A3AAAFE" w14:textId="61B8E105" w:rsidR="001060B5" w:rsidRPr="009B76F8" w:rsidRDefault="001060B5" w:rsidP="00F40B89">
            <w:pPr>
              <w:jc w:val="center"/>
              <w:rPr>
                <w:rFonts w:cs="Times New Roman"/>
                <w:color w:val="000000"/>
              </w:rPr>
            </w:pPr>
            <w:r>
              <w:rPr>
                <w:rFonts w:cs="Times New Roman"/>
                <w:color w:val="000000"/>
              </w:rPr>
              <w:t>100</w:t>
            </w:r>
          </w:p>
        </w:tc>
        <w:tc>
          <w:tcPr>
            <w:tcW w:w="1041" w:type="dxa"/>
            <w:tcBorders>
              <w:top w:val="nil"/>
              <w:bottom w:val="nil"/>
            </w:tcBorders>
          </w:tcPr>
          <w:p w14:paraId="77BEA810" w14:textId="3431B199" w:rsidR="001060B5" w:rsidRPr="009B76F8" w:rsidRDefault="001060B5" w:rsidP="00F40B89">
            <w:pPr>
              <w:jc w:val="center"/>
              <w:rPr>
                <w:rFonts w:cs="Times New Roman"/>
                <w:color w:val="000000"/>
              </w:rPr>
            </w:pPr>
            <w:r w:rsidRPr="00CC27FF">
              <w:rPr>
                <w:rFonts w:eastAsia="Times New Roman" w:cs="Times New Roman"/>
                <w:color w:val="000000"/>
                <w:lang w:eastAsia="id-ID"/>
              </w:rPr>
              <w:t>40</w:t>
            </w:r>
            <w:r>
              <w:rPr>
                <w:rFonts w:eastAsia="Times New Roman" w:cs="Times New Roman"/>
                <w:color w:val="000000"/>
                <w:lang w:eastAsia="id-ID"/>
              </w:rPr>
              <w:t>,</w:t>
            </w:r>
            <w:r w:rsidRPr="00CC27FF">
              <w:rPr>
                <w:rFonts w:eastAsia="Times New Roman" w:cs="Times New Roman"/>
                <w:color w:val="000000"/>
                <w:lang w:eastAsia="id-ID"/>
              </w:rPr>
              <w:t>809</w:t>
            </w:r>
          </w:p>
        </w:tc>
        <w:tc>
          <w:tcPr>
            <w:tcW w:w="1340" w:type="dxa"/>
            <w:vMerge/>
            <w:tcBorders>
              <w:top w:val="nil"/>
              <w:bottom w:val="single" w:sz="4" w:space="0" w:color="auto"/>
            </w:tcBorders>
          </w:tcPr>
          <w:p w14:paraId="68426D30" w14:textId="77777777" w:rsidR="001060B5" w:rsidRPr="009B76F8" w:rsidRDefault="001060B5" w:rsidP="00F40B89">
            <w:pPr>
              <w:jc w:val="center"/>
              <w:rPr>
                <w:rFonts w:cs="Times New Roman"/>
                <w:color w:val="000000"/>
              </w:rPr>
            </w:pPr>
          </w:p>
        </w:tc>
        <w:tc>
          <w:tcPr>
            <w:tcW w:w="1620" w:type="dxa"/>
            <w:vMerge/>
            <w:tcBorders>
              <w:top w:val="nil"/>
              <w:bottom w:val="single" w:sz="4" w:space="0" w:color="auto"/>
            </w:tcBorders>
          </w:tcPr>
          <w:p w14:paraId="5763C28C" w14:textId="77777777" w:rsidR="001060B5" w:rsidRDefault="001060B5" w:rsidP="00F40B89">
            <w:pPr>
              <w:jc w:val="center"/>
              <w:rPr>
                <w:rFonts w:cs="Times New Roman"/>
              </w:rPr>
            </w:pPr>
          </w:p>
        </w:tc>
      </w:tr>
      <w:tr w:rsidR="001060B5" w:rsidRPr="00346D75" w14:paraId="37F38B21" w14:textId="77777777" w:rsidTr="006857D5">
        <w:tc>
          <w:tcPr>
            <w:tcW w:w="2477" w:type="dxa"/>
            <w:vMerge/>
          </w:tcPr>
          <w:p w14:paraId="1E9AA367" w14:textId="77777777" w:rsidR="001060B5" w:rsidRPr="00346D75" w:rsidRDefault="001060B5" w:rsidP="00F40B89">
            <w:pPr>
              <w:jc w:val="both"/>
              <w:rPr>
                <w:rFonts w:cs="Times New Roman"/>
              </w:rPr>
            </w:pPr>
          </w:p>
        </w:tc>
        <w:tc>
          <w:tcPr>
            <w:tcW w:w="1339" w:type="dxa"/>
            <w:vMerge/>
            <w:tcBorders>
              <w:top w:val="nil"/>
              <w:bottom w:val="nil"/>
            </w:tcBorders>
          </w:tcPr>
          <w:p w14:paraId="2D7B6369" w14:textId="77777777" w:rsidR="001060B5" w:rsidRDefault="001060B5" w:rsidP="00F40B89">
            <w:pPr>
              <w:jc w:val="center"/>
              <w:rPr>
                <w:rFonts w:cs="Times New Roman"/>
              </w:rPr>
            </w:pPr>
          </w:p>
        </w:tc>
        <w:tc>
          <w:tcPr>
            <w:tcW w:w="1250" w:type="dxa"/>
            <w:tcBorders>
              <w:top w:val="nil"/>
              <w:bottom w:val="nil"/>
            </w:tcBorders>
          </w:tcPr>
          <w:p w14:paraId="71A18770" w14:textId="0C9D5B28" w:rsidR="001060B5" w:rsidRPr="009B76F8" w:rsidRDefault="001060B5" w:rsidP="00F40B89">
            <w:pPr>
              <w:jc w:val="center"/>
              <w:rPr>
                <w:rFonts w:cs="Times New Roman"/>
                <w:color w:val="000000"/>
              </w:rPr>
            </w:pPr>
            <w:r>
              <w:rPr>
                <w:rFonts w:cs="Times New Roman"/>
                <w:color w:val="000000"/>
              </w:rPr>
              <w:t>150</w:t>
            </w:r>
          </w:p>
        </w:tc>
        <w:tc>
          <w:tcPr>
            <w:tcW w:w="1041" w:type="dxa"/>
            <w:tcBorders>
              <w:top w:val="nil"/>
              <w:bottom w:val="nil"/>
            </w:tcBorders>
          </w:tcPr>
          <w:p w14:paraId="5CD5BACA" w14:textId="7FD30ADA" w:rsidR="001060B5" w:rsidRPr="009B76F8" w:rsidRDefault="001060B5" w:rsidP="00F40B89">
            <w:pPr>
              <w:jc w:val="center"/>
              <w:rPr>
                <w:rFonts w:cs="Times New Roman"/>
                <w:color w:val="000000"/>
              </w:rPr>
            </w:pPr>
            <w:r w:rsidRPr="00CC27FF">
              <w:rPr>
                <w:rFonts w:eastAsia="Times New Roman" w:cs="Times New Roman"/>
                <w:color w:val="000000"/>
                <w:lang w:eastAsia="id-ID"/>
              </w:rPr>
              <w:t>48</w:t>
            </w:r>
            <w:r>
              <w:rPr>
                <w:rFonts w:eastAsia="Times New Roman" w:cs="Times New Roman"/>
                <w:color w:val="000000"/>
                <w:lang w:eastAsia="id-ID"/>
              </w:rPr>
              <w:t>,</w:t>
            </w:r>
            <w:r w:rsidRPr="00CC27FF">
              <w:rPr>
                <w:rFonts w:eastAsia="Times New Roman" w:cs="Times New Roman"/>
                <w:color w:val="000000"/>
                <w:lang w:eastAsia="id-ID"/>
              </w:rPr>
              <w:t>560</w:t>
            </w:r>
          </w:p>
        </w:tc>
        <w:tc>
          <w:tcPr>
            <w:tcW w:w="1340" w:type="dxa"/>
            <w:vMerge/>
            <w:tcBorders>
              <w:top w:val="nil"/>
              <w:bottom w:val="single" w:sz="4" w:space="0" w:color="auto"/>
            </w:tcBorders>
          </w:tcPr>
          <w:p w14:paraId="0E6BAED4" w14:textId="77777777" w:rsidR="001060B5" w:rsidRPr="009B76F8" w:rsidRDefault="001060B5" w:rsidP="00F40B89">
            <w:pPr>
              <w:jc w:val="center"/>
              <w:rPr>
                <w:rFonts w:cs="Times New Roman"/>
                <w:color w:val="000000"/>
              </w:rPr>
            </w:pPr>
          </w:p>
        </w:tc>
        <w:tc>
          <w:tcPr>
            <w:tcW w:w="1620" w:type="dxa"/>
            <w:vMerge/>
            <w:tcBorders>
              <w:top w:val="nil"/>
              <w:bottom w:val="single" w:sz="4" w:space="0" w:color="auto"/>
            </w:tcBorders>
          </w:tcPr>
          <w:p w14:paraId="541EAD84" w14:textId="77777777" w:rsidR="001060B5" w:rsidRDefault="001060B5" w:rsidP="00F40B89">
            <w:pPr>
              <w:jc w:val="center"/>
              <w:rPr>
                <w:rFonts w:cs="Times New Roman"/>
              </w:rPr>
            </w:pPr>
          </w:p>
        </w:tc>
      </w:tr>
      <w:tr w:rsidR="001060B5" w:rsidRPr="00346D75" w14:paraId="3872D729" w14:textId="77777777" w:rsidTr="006857D5">
        <w:tc>
          <w:tcPr>
            <w:tcW w:w="2477" w:type="dxa"/>
            <w:vMerge/>
          </w:tcPr>
          <w:p w14:paraId="261822BB" w14:textId="77777777" w:rsidR="001060B5" w:rsidRPr="00346D75" w:rsidRDefault="001060B5" w:rsidP="00F40B89">
            <w:pPr>
              <w:jc w:val="both"/>
              <w:rPr>
                <w:rFonts w:cs="Times New Roman"/>
              </w:rPr>
            </w:pPr>
          </w:p>
        </w:tc>
        <w:tc>
          <w:tcPr>
            <w:tcW w:w="1339" w:type="dxa"/>
            <w:vMerge/>
            <w:tcBorders>
              <w:top w:val="nil"/>
              <w:bottom w:val="nil"/>
            </w:tcBorders>
          </w:tcPr>
          <w:p w14:paraId="06F92446" w14:textId="77777777" w:rsidR="001060B5" w:rsidRDefault="001060B5" w:rsidP="00F40B89">
            <w:pPr>
              <w:jc w:val="center"/>
              <w:rPr>
                <w:rFonts w:cs="Times New Roman"/>
              </w:rPr>
            </w:pPr>
          </w:p>
        </w:tc>
        <w:tc>
          <w:tcPr>
            <w:tcW w:w="1250" w:type="dxa"/>
            <w:tcBorders>
              <w:top w:val="nil"/>
              <w:bottom w:val="nil"/>
            </w:tcBorders>
          </w:tcPr>
          <w:p w14:paraId="1EF137B8" w14:textId="0BBEB4F2" w:rsidR="001060B5" w:rsidRPr="009B76F8" w:rsidRDefault="001060B5" w:rsidP="00F40B89">
            <w:pPr>
              <w:jc w:val="center"/>
              <w:rPr>
                <w:rFonts w:cs="Times New Roman"/>
                <w:color w:val="000000"/>
              </w:rPr>
            </w:pPr>
            <w:r>
              <w:rPr>
                <w:rFonts w:cs="Times New Roman"/>
                <w:color w:val="000000"/>
              </w:rPr>
              <w:t>200</w:t>
            </w:r>
          </w:p>
        </w:tc>
        <w:tc>
          <w:tcPr>
            <w:tcW w:w="1041" w:type="dxa"/>
            <w:tcBorders>
              <w:top w:val="nil"/>
              <w:bottom w:val="nil"/>
            </w:tcBorders>
          </w:tcPr>
          <w:p w14:paraId="26F360B7" w14:textId="62C29875" w:rsidR="001060B5" w:rsidRPr="009B76F8" w:rsidRDefault="001060B5" w:rsidP="00F40B89">
            <w:pPr>
              <w:jc w:val="center"/>
              <w:rPr>
                <w:rFonts w:cs="Times New Roman"/>
                <w:color w:val="000000"/>
              </w:rPr>
            </w:pPr>
            <w:r w:rsidRPr="00CC27FF">
              <w:rPr>
                <w:rFonts w:eastAsia="Times New Roman" w:cs="Times New Roman"/>
                <w:color w:val="000000"/>
                <w:lang w:eastAsia="id-ID"/>
              </w:rPr>
              <w:t>51</w:t>
            </w:r>
            <w:r>
              <w:rPr>
                <w:rFonts w:eastAsia="Times New Roman" w:cs="Times New Roman"/>
                <w:color w:val="000000"/>
                <w:lang w:eastAsia="id-ID"/>
              </w:rPr>
              <w:t>,</w:t>
            </w:r>
            <w:r w:rsidRPr="00CC27FF">
              <w:rPr>
                <w:rFonts w:eastAsia="Times New Roman" w:cs="Times New Roman"/>
                <w:color w:val="000000"/>
                <w:lang w:eastAsia="id-ID"/>
              </w:rPr>
              <w:t>852</w:t>
            </w:r>
          </w:p>
        </w:tc>
        <w:tc>
          <w:tcPr>
            <w:tcW w:w="1340" w:type="dxa"/>
            <w:vMerge/>
            <w:tcBorders>
              <w:top w:val="nil"/>
              <w:bottom w:val="single" w:sz="4" w:space="0" w:color="auto"/>
            </w:tcBorders>
          </w:tcPr>
          <w:p w14:paraId="61D22246" w14:textId="77777777" w:rsidR="001060B5" w:rsidRPr="009B76F8" w:rsidRDefault="001060B5" w:rsidP="00F40B89">
            <w:pPr>
              <w:jc w:val="center"/>
              <w:rPr>
                <w:rFonts w:cs="Times New Roman"/>
                <w:color w:val="000000"/>
              </w:rPr>
            </w:pPr>
          </w:p>
        </w:tc>
        <w:tc>
          <w:tcPr>
            <w:tcW w:w="1620" w:type="dxa"/>
            <w:vMerge/>
            <w:tcBorders>
              <w:top w:val="nil"/>
              <w:bottom w:val="single" w:sz="4" w:space="0" w:color="auto"/>
            </w:tcBorders>
          </w:tcPr>
          <w:p w14:paraId="5579B072" w14:textId="77777777" w:rsidR="001060B5" w:rsidRDefault="001060B5" w:rsidP="00F40B89">
            <w:pPr>
              <w:jc w:val="center"/>
              <w:rPr>
                <w:rFonts w:cs="Times New Roman"/>
              </w:rPr>
            </w:pPr>
          </w:p>
        </w:tc>
      </w:tr>
      <w:tr w:rsidR="001060B5" w:rsidRPr="00346D75" w14:paraId="5C9EFE90" w14:textId="77777777" w:rsidTr="006857D5">
        <w:tc>
          <w:tcPr>
            <w:tcW w:w="2477" w:type="dxa"/>
            <w:vMerge/>
          </w:tcPr>
          <w:p w14:paraId="4D24990B" w14:textId="77777777" w:rsidR="001060B5" w:rsidRPr="00346D75" w:rsidRDefault="001060B5" w:rsidP="00F40B89">
            <w:pPr>
              <w:jc w:val="both"/>
              <w:rPr>
                <w:rFonts w:cs="Times New Roman"/>
              </w:rPr>
            </w:pPr>
          </w:p>
        </w:tc>
        <w:tc>
          <w:tcPr>
            <w:tcW w:w="1339" w:type="dxa"/>
            <w:vMerge/>
            <w:tcBorders>
              <w:top w:val="nil"/>
              <w:bottom w:val="single" w:sz="4" w:space="0" w:color="auto"/>
            </w:tcBorders>
          </w:tcPr>
          <w:p w14:paraId="10101224" w14:textId="77777777" w:rsidR="001060B5" w:rsidRDefault="001060B5" w:rsidP="00F40B89">
            <w:pPr>
              <w:jc w:val="center"/>
              <w:rPr>
                <w:rFonts w:cs="Times New Roman"/>
              </w:rPr>
            </w:pPr>
          </w:p>
        </w:tc>
        <w:tc>
          <w:tcPr>
            <w:tcW w:w="1250" w:type="dxa"/>
            <w:tcBorders>
              <w:top w:val="nil"/>
              <w:bottom w:val="single" w:sz="4" w:space="0" w:color="auto"/>
            </w:tcBorders>
          </w:tcPr>
          <w:p w14:paraId="5394AC12" w14:textId="2E307039" w:rsidR="001060B5" w:rsidRPr="009B76F8" w:rsidRDefault="001060B5" w:rsidP="00F40B89">
            <w:pPr>
              <w:jc w:val="center"/>
              <w:rPr>
                <w:rFonts w:cs="Times New Roman"/>
                <w:color w:val="000000"/>
              </w:rPr>
            </w:pPr>
            <w:r>
              <w:rPr>
                <w:rFonts w:cs="Times New Roman"/>
                <w:color w:val="000000"/>
              </w:rPr>
              <w:t>250</w:t>
            </w:r>
          </w:p>
        </w:tc>
        <w:tc>
          <w:tcPr>
            <w:tcW w:w="1041" w:type="dxa"/>
            <w:tcBorders>
              <w:top w:val="nil"/>
              <w:bottom w:val="single" w:sz="4" w:space="0" w:color="auto"/>
            </w:tcBorders>
          </w:tcPr>
          <w:p w14:paraId="099A02D6" w14:textId="14E79130" w:rsidR="001060B5" w:rsidRPr="009B76F8" w:rsidRDefault="001060B5" w:rsidP="00F40B89">
            <w:pPr>
              <w:jc w:val="center"/>
              <w:rPr>
                <w:rFonts w:cs="Times New Roman"/>
                <w:color w:val="000000"/>
              </w:rPr>
            </w:pPr>
            <w:r w:rsidRPr="00CC27FF">
              <w:rPr>
                <w:rFonts w:eastAsia="Times New Roman" w:cs="Times New Roman"/>
                <w:color w:val="000000"/>
                <w:lang w:eastAsia="id-ID"/>
              </w:rPr>
              <w:t>59</w:t>
            </w:r>
            <w:r>
              <w:rPr>
                <w:rFonts w:eastAsia="Times New Roman" w:cs="Times New Roman"/>
                <w:color w:val="000000"/>
                <w:lang w:eastAsia="id-ID"/>
              </w:rPr>
              <w:t>,</w:t>
            </w:r>
            <w:r w:rsidRPr="00CC27FF">
              <w:rPr>
                <w:rFonts w:eastAsia="Times New Roman" w:cs="Times New Roman"/>
                <w:color w:val="000000"/>
                <w:lang w:eastAsia="id-ID"/>
              </w:rPr>
              <w:t>122</w:t>
            </w:r>
          </w:p>
        </w:tc>
        <w:tc>
          <w:tcPr>
            <w:tcW w:w="1340" w:type="dxa"/>
            <w:vMerge/>
            <w:tcBorders>
              <w:top w:val="nil"/>
              <w:bottom w:val="single" w:sz="4" w:space="0" w:color="auto"/>
            </w:tcBorders>
          </w:tcPr>
          <w:p w14:paraId="746B8C7A" w14:textId="77777777" w:rsidR="001060B5" w:rsidRPr="009B76F8" w:rsidRDefault="001060B5" w:rsidP="00F40B89">
            <w:pPr>
              <w:jc w:val="center"/>
              <w:rPr>
                <w:rFonts w:cs="Times New Roman"/>
                <w:color w:val="000000"/>
              </w:rPr>
            </w:pPr>
          </w:p>
        </w:tc>
        <w:tc>
          <w:tcPr>
            <w:tcW w:w="1620" w:type="dxa"/>
            <w:vMerge/>
            <w:tcBorders>
              <w:top w:val="nil"/>
              <w:bottom w:val="single" w:sz="4" w:space="0" w:color="auto"/>
            </w:tcBorders>
          </w:tcPr>
          <w:p w14:paraId="5CF92220" w14:textId="77777777" w:rsidR="001060B5" w:rsidRDefault="001060B5" w:rsidP="00F40B89">
            <w:pPr>
              <w:jc w:val="center"/>
              <w:rPr>
                <w:rFonts w:cs="Times New Roman"/>
              </w:rPr>
            </w:pPr>
          </w:p>
        </w:tc>
      </w:tr>
      <w:tr w:rsidR="006857D5" w:rsidRPr="00346D75" w14:paraId="38C66FA4" w14:textId="77777777" w:rsidTr="006857D5">
        <w:tc>
          <w:tcPr>
            <w:tcW w:w="2477" w:type="dxa"/>
            <w:vMerge/>
          </w:tcPr>
          <w:p w14:paraId="3E0473B9" w14:textId="77777777" w:rsidR="006857D5" w:rsidRPr="00346D75" w:rsidRDefault="006857D5" w:rsidP="00F40B89">
            <w:pPr>
              <w:jc w:val="both"/>
              <w:rPr>
                <w:rFonts w:cs="Times New Roman"/>
              </w:rPr>
            </w:pPr>
          </w:p>
        </w:tc>
        <w:tc>
          <w:tcPr>
            <w:tcW w:w="1339" w:type="dxa"/>
            <w:vMerge w:val="restart"/>
            <w:tcBorders>
              <w:top w:val="single" w:sz="4" w:space="0" w:color="auto"/>
            </w:tcBorders>
          </w:tcPr>
          <w:p w14:paraId="4BD854CD" w14:textId="77777777" w:rsidR="006857D5" w:rsidRPr="00346D75" w:rsidRDefault="006857D5" w:rsidP="00F40B89">
            <w:pPr>
              <w:jc w:val="center"/>
              <w:rPr>
                <w:rFonts w:cs="Times New Roman"/>
              </w:rPr>
            </w:pPr>
            <w:r>
              <w:rPr>
                <w:rFonts w:cs="Times New Roman"/>
              </w:rPr>
              <w:t>4</w:t>
            </w:r>
          </w:p>
        </w:tc>
        <w:tc>
          <w:tcPr>
            <w:tcW w:w="1250" w:type="dxa"/>
            <w:tcBorders>
              <w:top w:val="single" w:sz="4" w:space="0" w:color="auto"/>
            </w:tcBorders>
          </w:tcPr>
          <w:p w14:paraId="537A7D93" w14:textId="4C49DFF3" w:rsidR="006857D5" w:rsidRPr="009B76F8" w:rsidRDefault="006857D5" w:rsidP="00F40B89">
            <w:pPr>
              <w:jc w:val="center"/>
              <w:rPr>
                <w:rFonts w:cs="Times New Roman"/>
                <w:color w:val="000000"/>
              </w:rPr>
            </w:pPr>
            <w:r>
              <w:rPr>
                <w:rFonts w:cs="Times New Roman"/>
                <w:color w:val="000000"/>
              </w:rPr>
              <w:t>50</w:t>
            </w:r>
          </w:p>
        </w:tc>
        <w:tc>
          <w:tcPr>
            <w:tcW w:w="1041" w:type="dxa"/>
            <w:tcBorders>
              <w:top w:val="single" w:sz="4" w:space="0" w:color="auto"/>
            </w:tcBorders>
          </w:tcPr>
          <w:p w14:paraId="459C26EC" w14:textId="46841ACF" w:rsidR="006857D5" w:rsidRPr="009B76F8" w:rsidRDefault="006857D5" w:rsidP="00F40B89">
            <w:pPr>
              <w:jc w:val="center"/>
              <w:rPr>
                <w:rFonts w:cs="Times New Roman"/>
                <w:color w:val="000000"/>
              </w:rPr>
            </w:pPr>
            <w:r w:rsidRPr="00CC27FF">
              <w:rPr>
                <w:rFonts w:eastAsia="Times New Roman" w:cs="Times New Roman"/>
                <w:color w:val="000000"/>
                <w:lang w:eastAsia="id-ID"/>
              </w:rPr>
              <w:t>37</w:t>
            </w:r>
            <w:r>
              <w:rPr>
                <w:rFonts w:eastAsia="Times New Roman" w:cs="Times New Roman"/>
                <w:color w:val="000000"/>
                <w:lang w:eastAsia="id-ID"/>
              </w:rPr>
              <w:t>,</w:t>
            </w:r>
            <w:r w:rsidRPr="00CC27FF">
              <w:rPr>
                <w:rFonts w:eastAsia="Times New Roman" w:cs="Times New Roman"/>
                <w:color w:val="000000"/>
                <w:lang w:eastAsia="id-ID"/>
              </w:rPr>
              <w:t>311</w:t>
            </w:r>
          </w:p>
        </w:tc>
        <w:tc>
          <w:tcPr>
            <w:tcW w:w="1340" w:type="dxa"/>
            <w:vMerge w:val="restart"/>
            <w:tcBorders>
              <w:top w:val="single" w:sz="4" w:space="0" w:color="auto"/>
            </w:tcBorders>
          </w:tcPr>
          <w:p w14:paraId="453A1916" w14:textId="6166F399" w:rsidR="006857D5" w:rsidRPr="009B76F8" w:rsidRDefault="006857D5" w:rsidP="00F40B89">
            <w:pPr>
              <w:jc w:val="center"/>
              <w:rPr>
                <w:rFonts w:cs="Times New Roman"/>
              </w:rPr>
            </w:pPr>
            <w:r w:rsidRPr="009B76F8">
              <w:rPr>
                <w:rFonts w:cs="Times New Roman"/>
                <w:color w:val="000000"/>
              </w:rPr>
              <w:t>106</w:t>
            </w:r>
            <w:r>
              <w:rPr>
                <w:rFonts w:cs="Times New Roman"/>
                <w:color w:val="000000"/>
              </w:rPr>
              <w:t>,</w:t>
            </w:r>
            <w:r w:rsidRPr="009B76F8">
              <w:rPr>
                <w:rFonts w:cs="Times New Roman"/>
                <w:color w:val="000000"/>
              </w:rPr>
              <w:t>213</w:t>
            </w:r>
          </w:p>
        </w:tc>
        <w:tc>
          <w:tcPr>
            <w:tcW w:w="1620" w:type="dxa"/>
            <w:vMerge w:val="restart"/>
            <w:tcBorders>
              <w:top w:val="single" w:sz="4" w:space="0" w:color="auto"/>
            </w:tcBorders>
          </w:tcPr>
          <w:p w14:paraId="60E127F3" w14:textId="77777777" w:rsidR="006857D5" w:rsidRPr="00346D75" w:rsidRDefault="006857D5" w:rsidP="00F40B89">
            <w:pPr>
              <w:jc w:val="center"/>
              <w:rPr>
                <w:rFonts w:cs="Times New Roman"/>
              </w:rPr>
            </w:pPr>
            <w:r>
              <w:rPr>
                <w:rFonts w:cs="Times New Roman"/>
              </w:rPr>
              <w:t>Sedang</w:t>
            </w:r>
          </w:p>
        </w:tc>
      </w:tr>
      <w:tr w:rsidR="006857D5" w:rsidRPr="00346D75" w14:paraId="22E1A5C2" w14:textId="77777777" w:rsidTr="006857D5">
        <w:tc>
          <w:tcPr>
            <w:tcW w:w="2477" w:type="dxa"/>
            <w:vMerge/>
          </w:tcPr>
          <w:p w14:paraId="4994C017" w14:textId="77777777" w:rsidR="006857D5" w:rsidRPr="00346D75" w:rsidRDefault="006857D5" w:rsidP="00F40B89">
            <w:pPr>
              <w:jc w:val="both"/>
              <w:rPr>
                <w:rFonts w:cs="Times New Roman"/>
              </w:rPr>
            </w:pPr>
          </w:p>
        </w:tc>
        <w:tc>
          <w:tcPr>
            <w:tcW w:w="1339" w:type="dxa"/>
            <w:vMerge/>
          </w:tcPr>
          <w:p w14:paraId="6A9A10B0" w14:textId="77777777" w:rsidR="006857D5" w:rsidRDefault="006857D5" w:rsidP="00F40B89">
            <w:pPr>
              <w:jc w:val="center"/>
              <w:rPr>
                <w:rFonts w:cs="Times New Roman"/>
              </w:rPr>
            </w:pPr>
          </w:p>
        </w:tc>
        <w:tc>
          <w:tcPr>
            <w:tcW w:w="1250" w:type="dxa"/>
          </w:tcPr>
          <w:p w14:paraId="337F2414" w14:textId="4921513B" w:rsidR="006857D5" w:rsidRPr="009B76F8" w:rsidRDefault="006857D5" w:rsidP="00F40B89">
            <w:pPr>
              <w:jc w:val="center"/>
              <w:rPr>
                <w:rFonts w:cs="Times New Roman"/>
                <w:color w:val="000000"/>
              </w:rPr>
            </w:pPr>
            <w:r>
              <w:rPr>
                <w:rFonts w:cs="Times New Roman"/>
                <w:color w:val="000000"/>
              </w:rPr>
              <w:t>100</w:t>
            </w:r>
          </w:p>
        </w:tc>
        <w:tc>
          <w:tcPr>
            <w:tcW w:w="1041" w:type="dxa"/>
          </w:tcPr>
          <w:p w14:paraId="2F97DB93" w14:textId="1DD0BF56" w:rsidR="006857D5" w:rsidRPr="009B76F8" w:rsidRDefault="006857D5" w:rsidP="00F40B89">
            <w:pPr>
              <w:jc w:val="center"/>
              <w:rPr>
                <w:rFonts w:cs="Times New Roman"/>
                <w:color w:val="000000"/>
              </w:rPr>
            </w:pPr>
            <w:r w:rsidRPr="00CC27FF">
              <w:rPr>
                <w:rFonts w:eastAsia="Times New Roman" w:cs="Times New Roman"/>
                <w:color w:val="000000"/>
                <w:lang w:eastAsia="id-ID"/>
              </w:rPr>
              <w:t>41</w:t>
            </w:r>
            <w:r>
              <w:rPr>
                <w:rFonts w:eastAsia="Times New Roman" w:cs="Times New Roman"/>
                <w:color w:val="000000"/>
                <w:lang w:eastAsia="id-ID"/>
              </w:rPr>
              <w:t>,</w:t>
            </w:r>
            <w:r w:rsidRPr="00CC27FF">
              <w:rPr>
                <w:rFonts w:eastAsia="Times New Roman" w:cs="Times New Roman"/>
                <w:color w:val="000000"/>
                <w:lang w:eastAsia="id-ID"/>
              </w:rPr>
              <w:t>975</w:t>
            </w:r>
          </w:p>
        </w:tc>
        <w:tc>
          <w:tcPr>
            <w:tcW w:w="1340" w:type="dxa"/>
            <w:vMerge/>
          </w:tcPr>
          <w:p w14:paraId="6FCF54BD" w14:textId="77777777" w:rsidR="006857D5" w:rsidRPr="009B76F8" w:rsidRDefault="006857D5" w:rsidP="00F40B89">
            <w:pPr>
              <w:jc w:val="center"/>
              <w:rPr>
                <w:rFonts w:cs="Times New Roman"/>
                <w:color w:val="000000"/>
              </w:rPr>
            </w:pPr>
          </w:p>
        </w:tc>
        <w:tc>
          <w:tcPr>
            <w:tcW w:w="1620" w:type="dxa"/>
            <w:vMerge/>
          </w:tcPr>
          <w:p w14:paraId="7FF2DBA8" w14:textId="77777777" w:rsidR="006857D5" w:rsidRDefault="006857D5" w:rsidP="00F40B89">
            <w:pPr>
              <w:jc w:val="center"/>
              <w:rPr>
                <w:rFonts w:cs="Times New Roman"/>
              </w:rPr>
            </w:pPr>
          </w:p>
        </w:tc>
      </w:tr>
      <w:tr w:rsidR="006857D5" w:rsidRPr="00346D75" w14:paraId="60E8FD0B" w14:textId="77777777" w:rsidTr="006857D5">
        <w:tc>
          <w:tcPr>
            <w:tcW w:w="2477" w:type="dxa"/>
            <w:vMerge/>
          </w:tcPr>
          <w:p w14:paraId="1E441D6D" w14:textId="77777777" w:rsidR="006857D5" w:rsidRPr="00346D75" w:rsidRDefault="006857D5" w:rsidP="00F40B89">
            <w:pPr>
              <w:jc w:val="both"/>
              <w:rPr>
                <w:rFonts w:cs="Times New Roman"/>
              </w:rPr>
            </w:pPr>
          </w:p>
        </w:tc>
        <w:tc>
          <w:tcPr>
            <w:tcW w:w="1339" w:type="dxa"/>
            <w:vMerge/>
          </w:tcPr>
          <w:p w14:paraId="362991A0" w14:textId="77777777" w:rsidR="006857D5" w:rsidRDefault="006857D5" w:rsidP="00F40B89">
            <w:pPr>
              <w:jc w:val="center"/>
              <w:rPr>
                <w:rFonts w:cs="Times New Roman"/>
              </w:rPr>
            </w:pPr>
          </w:p>
        </w:tc>
        <w:tc>
          <w:tcPr>
            <w:tcW w:w="1250" w:type="dxa"/>
          </w:tcPr>
          <w:p w14:paraId="73C47559" w14:textId="1E362A1D" w:rsidR="006857D5" w:rsidRPr="009B76F8" w:rsidRDefault="006857D5" w:rsidP="00F40B89">
            <w:pPr>
              <w:jc w:val="center"/>
              <w:rPr>
                <w:rFonts w:cs="Times New Roman"/>
                <w:color w:val="000000"/>
              </w:rPr>
            </w:pPr>
            <w:r>
              <w:rPr>
                <w:rFonts w:cs="Times New Roman"/>
                <w:color w:val="000000"/>
              </w:rPr>
              <w:t>150</w:t>
            </w:r>
          </w:p>
        </w:tc>
        <w:tc>
          <w:tcPr>
            <w:tcW w:w="1041" w:type="dxa"/>
          </w:tcPr>
          <w:p w14:paraId="52D6C972" w14:textId="67FCD545" w:rsidR="006857D5" w:rsidRPr="009B76F8" w:rsidRDefault="006857D5" w:rsidP="00F40B89">
            <w:pPr>
              <w:jc w:val="center"/>
              <w:rPr>
                <w:rFonts w:cs="Times New Roman"/>
                <w:color w:val="000000"/>
              </w:rPr>
            </w:pPr>
            <w:r w:rsidRPr="00CC27FF">
              <w:rPr>
                <w:rFonts w:eastAsia="Times New Roman" w:cs="Times New Roman"/>
                <w:color w:val="000000"/>
                <w:lang w:eastAsia="id-ID"/>
              </w:rPr>
              <w:t>50</w:t>
            </w:r>
            <w:r>
              <w:rPr>
                <w:rFonts w:eastAsia="Times New Roman" w:cs="Times New Roman"/>
                <w:color w:val="000000"/>
                <w:lang w:eastAsia="id-ID"/>
              </w:rPr>
              <w:t>,</w:t>
            </w:r>
            <w:r w:rsidRPr="00CC27FF">
              <w:rPr>
                <w:rFonts w:eastAsia="Times New Roman" w:cs="Times New Roman"/>
                <w:color w:val="000000"/>
                <w:lang w:eastAsia="id-ID"/>
              </w:rPr>
              <w:t>412</w:t>
            </w:r>
          </w:p>
        </w:tc>
        <w:tc>
          <w:tcPr>
            <w:tcW w:w="1340" w:type="dxa"/>
            <w:vMerge/>
          </w:tcPr>
          <w:p w14:paraId="14FB0CD5" w14:textId="77777777" w:rsidR="006857D5" w:rsidRPr="009B76F8" w:rsidRDefault="006857D5" w:rsidP="00F40B89">
            <w:pPr>
              <w:jc w:val="center"/>
              <w:rPr>
                <w:rFonts w:cs="Times New Roman"/>
                <w:color w:val="000000"/>
              </w:rPr>
            </w:pPr>
          </w:p>
        </w:tc>
        <w:tc>
          <w:tcPr>
            <w:tcW w:w="1620" w:type="dxa"/>
            <w:vMerge/>
          </w:tcPr>
          <w:p w14:paraId="7E2808DD" w14:textId="77777777" w:rsidR="006857D5" w:rsidRDefault="006857D5" w:rsidP="00F40B89">
            <w:pPr>
              <w:jc w:val="center"/>
              <w:rPr>
                <w:rFonts w:cs="Times New Roman"/>
              </w:rPr>
            </w:pPr>
          </w:p>
        </w:tc>
      </w:tr>
      <w:tr w:rsidR="006857D5" w:rsidRPr="00346D75" w14:paraId="58B1E032" w14:textId="77777777" w:rsidTr="006857D5">
        <w:tc>
          <w:tcPr>
            <w:tcW w:w="2477" w:type="dxa"/>
            <w:vMerge/>
          </w:tcPr>
          <w:p w14:paraId="06383CB6" w14:textId="77777777" w:rsidR="006857D5" w:rsidRPr="00346D75" w:rsidRDefault="006857D5" w:rsidP="00F40B89">
            <w:pPr>
              <w:jc w:val="both"/>
              <w:rPr>
                <w:rFonts w:cs="Times New Roman"/>
              </w:rPr>
            </w:pPr>
          </w:p>
        </w:tc>
        <w:tc>
          <w:tcPr>
            <w:tcW w:w="1339" w:type="dxa"/>
            <w:vMerge/>
          </w:tcPr>
          <w:p w14:paraId="367DBACE" w14:textId="77777777" w:rsidR="006857D5" w:rsidRDefault="006857D5" w:rsidP="00F40B89">
            <w:pPr>
              <w:jc w:val="center"/>
              <w:rPr>
                <w:rFonts w:cs="Times New Roman"/>
              </w:rPr>
            </w:pPr>
          </w:p>
        </w:tc>
        <w:tc>
          <w:tcPr>
            <w:tcW w:w="1250" w:type="dxa"/>
          </w:tcPr>
          <w:p w14:paraId="10743C84" w14:textId="1EFA60AC" w:rsidR="006857D5" w:rsidRPr="009B76F8" w:rsidRDefault="006857D5" w:rsidP="00F40B89">
            <w:pPr>
              <w:jc w:val="center"/>
              <w:rPr>
                <w:rFonts w:cs="Times New Roman"/>
                <w:color w:val="000000"/>
              </w:rPr>
            </w:pPr>
            <w:r>
              <w:rPr>
                <w:rFonts w:cs="Times New Roman"/>
                <w:color w:val="000000"/>
              </w:rPr>
              <w:t>200</w:t>
            </w:r>
          </w:p>
        </w:tc>
        <w:tc>
          <w:tcPr>
            <w:tcW w:w="1041" w:type="dxa"/>
          </w:tcPr>
          <w:p w14:paraId="564258F6" w14:textId="536C5855" w:rsidR="006857D5" w:rsidRPr="009B76F8" w:rsidRDefault="006857D5" w:rsidP="00F40B89">
            <w:pPr>
              <w:jc w:val="center"/>
              <w:rPr>
                <w:rFonts w:cs="Times New Roman"/>
                <w:color w:val="000000"/>
              </w:rPr>
            </w:pPr>
            <w:r w:rsidRPr="00CC27FF">
              <w:rPr>
                <w:rFonts w:eastAsia="Times New Roman" w:cs="Times New Roman"/>
                <w:color w:val="000000"/>
                <w:lang w:eastAsia="id-ID"/>
              </w:rPr>
              <w:t>53</w:t>
            </w:r>
            <w:r>
              <w:rPr>
                <w:rFonts w:eastAsia="Times New Roman" w:cs="Times New Roman"/>
                <w:color w:val="000000"/>
                <w:lang w:eastAsia="id-ID"/>
              </w:rPr>
              <w:t>,</w:t>
            </w:r>
            <w:r w:rsidRPr="00CC27FF">
              <w:rPr>
                <w:rFonts w:eastAsia="Times New Roman" w:cs="Times New Roman"/>
                <w:color w:val="000000"/>
                <w:lang w:eastAsia="id-ID"/>
              </w:rPr>
              <w:t>498</w:t>
            </w:r>
          </w:p>
        </w:tc>
        <w:tc>
          <w:tcPr>
            <w:tcW w:w="1340" w:type="dxa"/>
            <w:vMerge/>
          </w:tcPr>
          <w:p w14:paraId="4A5BBA5F" w14:textId="77777777" w:rsidR="006857D5" w:rsidRPr="009B76F8" w:rsidRDefault="006857D5" w:rsidP="00F40B89">
            <w:pPr>
              <w:jc w:val="center"/>
              <w:rPr>
                <w:rFonts w:cs="Times New Roman"/>
                <w:color w:val="000000"/>
              </w:rPr>
            </w:pPr>
          </w:p>
        </w:tc>
        <w:tc>
          <w:tcPr>
            <w:tcW w:w="1620" w:type="dxa"/>
            <w:vMerge/>
          </w:tcPr>
          <w:p w14:paraId="3C09A2A8" w14:textId="77777777" w:rsidR="006857D5" w:rsidRDefault="006857D5" w:rsidP="00F40B89">
            <w:pPr>
              <w:jc w:val="center"/>
              <w:rPr>
                <w:rFonts w:cs="Times New Roman"/>
              </w:rPr>
            </w:pPr>
          </w:p>
        </w:tc>
      </w:tr>
      <w:tr w:rsidR="006857D5" w:rsidRPr="00346D75" w14:paraId="3394E4EA" w14:textId="77777777" w:rsidTr="006857D5">
        <w:tc>
          <w:tcPr>
            <w:tcW w:w="2477" w:type="dxa"/>
            <w:vMerge/>
          </w:tcPr>
          <w:p w14:paraId="07DF5C65" w14:textId="77777777" w:rsidR="006857D5" w:rsidRPr="00346D75" w:rsidRDefault="006857D5" w:rsidP="00F40B89">
            <w:pPr>
              <w:jc w:val="both"/>
              <w:rPr>
                <w:rFonts w:cs="Times New Roman"/>
              </w:rPr>
            </w:pPr>
          </w:p>
        </w:tc>
        <w:tc>
          <w:tcPr>
            <w:tcW w:w="1339" w:type="dxa"/>
            <w:vMerge/>
            <w:tcBorders>
              <w:bottom w:val="single" w:sz="4" w:space="0" w:color="auto"/>
            </w:tcBorders>
          </w:tcPr>
          <w:p w14:paraId="1EE8447E" w14:textId="77777777" w:rsidR="006857D5" w:rsidRDefault="006857D5" w:rsidP="00F40B89">
            <w:pPr>
              <w:jc w:val="center"/>
              <w:rPr>
                <w:rFonts w:cs="Times New Roman"/>
              </w:rPr>
            </w:pPr>
          </w:p>
        </w:tc>
        <w:tc>
          <w:tcPr>
            <w:tcW w:w="1250" w:type="dxa"/>
            <w:tcBorders>
              <w:bottom w:val="single" w:sz="4" w:space="0" w:color="auto"/>
            </w:tcBorders>
          </w:tcPr>
          <w:p w14:paraId="4F985949" w14:textId="065B5A90" w:rsidR="006857D5" w:rsidRPr="009B76F8" w:rsidRDefault="006857D5" w:rsidP="00F40B89">
            <w:pPr>
              <w:jc w:val="center"/>
              <w:rPr>
                <w:rFonts w:cs="Times New Roman"/>
                <w:color w:val="000000"/>
              </w:rPr>
            </w:pPr>
            <w:r>
              <w:rPr>
                <w:rFonts w:cs="Times New Roman"/>
                <w:color w:val="000000"/>
              </w:rPr>
              <w:t>250</w:t>
            </w:r>
          </w:p>
        </w:tc>
        <w:tc>
          <w:tcPr>
            <w:tcW w:w="1041" w:type="dxa"/>
            <w:tcBorders>
              <w:bottom w:val="single" w:sz="4" w:space="0" w:color="auto"/>
            </w:tcBorders>
          </w:tcPr>
          <w:p w14:paraId="22A61240" w14:textId="1D76D1E8" w:rsidR="006857D5" w:rsidRPr="009B76F8" w:rsidRDefault="006857D5" w:rsidP="00F40B89">
            <w:pPr>
              <w:jc w:val="center"/>
              <w:rPr>
                <w:rFonts w:cs="Times New Roman"/>
                <w:color w:val="000000"/>
              </w:rPr>
            </w:pPr>
            <w:r w:rsidRPr="00CC27FF">
              <w:rPr>
                <w:rFonts w:eastAsia="Times New Roman" w:cs="Times New Roman"/>
                <w:color w:val="000000"/>
                <w:lang w:eastAsia="id-ID"/>
              </w:rPr>
              <w:t>61</w:t>
            </w:r>
            <w:r>
              <w:rPr>
                <w:rFonts w:eastAsia="Times New Roman" w:cs="Times New Roman"/>
                <w:color w:val="000000"/>
                <w:lang w:eastAsia="id-ID"/>
              </w:rPr>
              <w:t>,</w:t>
            </w:r>
            <w:r w:rsidRPr="00CC27FF">
              <w:rPr>
                <w:rFonts w:eastAsia="Times New Roman" w:cs="Times New Roman"/>
                <w:color w:val="000000"/>
                <w:lang w:eastAsia="id-ID"/>
              </w:rPr>
              <w:t>180</w:t>
            </w:r>
          </w:p>
        </w:tc>
        <w:tc>
          <w:tcPr>
            <w:tcW w:w="1340" w:type="dxa"/>
            <w:vMerge/>
            <w:tcBorders>
              <w:bottom w:val="single" w:sz="4" w:space="0" w:color="auto"/>
            </w:tcBorders>
          </w:tcPr>
          <w:p w14:paraId="5816D4B9" w14:textId="77777777" w:rsidR="006857D5" w:rsidRPr="009B76F8" w:rsidRDefault="006857D5" w:rsidP="00F40B89">
            <w:pPr>
              <w:jc w:val="center"/>
              <w:rPr>
                <w:rFonts w:cs="Times New Roman"/>
                <w:color w:val="000000"/>
              </w:rPr>
            </w:pPr>
          </w:p>
        </w:tc>
        <w:tc>
          <w:tcPr>
            <w:tcW w:w="1620" w:type="dxa"/>
            <w:vMerge/>
            <w:tcBorders>
              <w:bottom w:val="single" w:sz="4" w:space="0" w:color="auto"/>
            </w:tcBorders>
          </w:tcPr>
          <w:p w14:paraId="7EEBB53D" w14:textId="77777777" w:rsidR="006857D5" w:rsidRDefault="006857D5" w:rsidP="00F40B89">
            <w:pPr>
              <w:jc w:val="center"/>
              <w:rPr>
                <w:rFonts w:cs="Times New Roman"/>
              </w:rPr>
            </w:pPr>
          </w:p>
        </w:tc>
      </w:tr>
      <w:tr w:rsidR="006857D5" w:rsidRPr="00346D75" w14:paraId="45DD8FFE" w14:textId="77777777" w:rsidTr="006857D5">
        <w:tc>
          <w:tcPr>
            <w:tcW w:w="2477" w:type="dxa"/>
            <w:vMerge/>
          </w:tcPr>
          <w:p w14:paraId="2FB5C2AB" w14:textId="77777777" w:rsidR="006857D5" w:rsidRPr="00346D75" w:rsidRDefault="006857D5" w:rsidP="001060B5">
            <w:pPr>
              <w:jc w:val="both"/>
              <w:rPr>
                <w:rFonts w:cs="Times New Roman"/>
              </w:rPr>
            </w:pPr>
          </w:p>
        </w:tc>
        <w:tc>
          <w:tcPr>
            <w:tcW w:w="1339" w:type="dxa"/>
            <w:vMerge w:val="restart"/>
            <w:tcBorders>
              <w:top w:val="single" w:sz="4" w:space="0" w:color="auto"/>
              <w:bottom w:val="nil"/>
            </w:tcBorders>
          </w:tcPr>
          <w:p w14:paraId="6AF9D6A9" w14:textId="77777777" w:rsidR="006857D5" w:rsidRPr="00346D75" w:rsidRDefault="006857D5" w:rsidP="001060B5">
            <w:pPr>
              <w:jc w:val="center"/>
              <w:rPr>
                <w:rFonts w:cs="Times New Roman"/>
              </w:rPr>
            </w:pPr>
            <w:r>
              <w:rPr>
                <w:rFonts w:cs="Times New Roman"/>
              </w:rPr>
              <w:t>6</w:t>
            </w:r>
          </w:p>
        </w:tc>
        <w:tc>
          <w:tcPr>
            <w:tcW w:w="1250" w:type="dxa"/>
            <w:tcBorders>
              <w:top w:val="single" w:sz="4" w:space="0" w:color="auto"/>
              <w:bottom w:val="nil"/>
            </w:tcBorders>
          </w:tcPr>
          <w:p w14:paraId="63ED0F0C" w14:textId="249702B6" w:rsidR="006857D5" w:rsidRPr="009B76F8" w:rsidRDefault="006857D5" w:rsidP="001060B5">
            <w:pPr>
              <w:jc w:val="center"/>
              <w:rPr>
                <w:rFonts w:cs="Times New Roman"/>
                <w:color w:val="000000"/>
              </w:rPr>
            </w:pPr>
            <w:r>
              <w:rPr>
                <w:rFonts w:cs="Times New Roman"/>
                <w:color w:val="000000"/>
              </w:rPr>
              <w:t>50</w:t>
            </w:r>
          </w:p>
        </w:tc>
        <w:tc>
          <w:tcPr>
            <w:tcW w:w="1041" w:type="dxa"/>
            <w:tcBorders>
              <w:top w:val="single" w:sz="4" w:space="0" w:color="auto"/>
              <w:bottom w:val="nil"/>
            </w:tcBorders>
          </w:tcPr>
          <w:p w14:paraId="6E86DDEA" w14:textId="1AFBAA84" w:rsidR="006857D5" w:rsidRPr="009B76F8" w:rsidRDefault="006857D5" w:rsidP="001060B5">
            <w:pPr>
              <w:jc w:val="center"/>
              <w:rPr>
                <w:rFonts w:cs="Times New Roman"/>
                <w:color w:val="000000"/>
              </w:rPr>
            </w:pPr>
            <w:r w:rsidRPr="00CC27FF">
              <w:rPr>
                <w:rFonts w:eastAsia="Times New Roman" w:cs="Times New Roman"/>
                <w:color w:val="000000"/>
                <w:lang w:eastAsia="id-ID"/>
              </w:rPr>
              <w:t>39</w:t>
            </w:r>
            <w:r>
              <w:rPr>
                <w:rFonts w:eastAsia="Times New Roman" w:cs="Times New Roman"/>
                <w:color w:val="000000"/>
                <w:lang w:eastAsia="id-ID"/>
              </w:rPr>
              <w:t>,</w:t>
            </w:r>
            <w:r w:rsidRPr="00CC27FF">
              <w:rPr>
                <w:rFonts w:eastAsia="Times New Roman" w:cs="Times New Roman"/>
                <w:color w:val="000000"/>
                <w:lang w:eastAsia="id-ID"/>
              </w:rPr>
              <w:t>506</w:t>
            </w:r>
          </w:p>
        </w:tc>
        <w:tc>
          <w:tcPr>
            <w:tcW w:w="1340" w:type="dxa"/>
            <w:vMerge w:val="restart"/>
            <w:tcBorders>
              <w:top w:val="single" w:sz="4" w:space="0" w:color="auto"/>
              <w:bottom w:val="nil"/>
            </w:tcBorders>
          </w:tcPr>
          <w:p w14:paraId="0DAD089C" w14:textId="128E0C9F" w:rsidR="006857D5" w:rsidRPr="009B76F8" w:rsidRDefault="006857D5" w:rsidP="001060B5">
            <w:pPr>
              <w:jc w:val="center"/>
              <w:rPr>
                <w:rFonts w:cs="Times New Roman"/>
              </w:rPr>
            </w:pPr>
            <w:r w:rsidRPr="009B76F8">
              <w:rPr>
                <w:rFonts w:cs="Times New Roman"/>
                <w:color w:val="000000"/>
              </w:rPr>
              <w:t>87</w:t>
            </w:r>
            <w:r>
              <w:rPr>
                <w:rFonts w:cs="Times New Roman"/>
                <w:color w:val="000000"/>
              </w:rPr>
              <w:t>,</w:t>
            </w:r>
            <w:r w:rsidRPr="009B76F8">
              <w:rPr>
                <w:rFonts w:cs="Times New Roman"/>
                <w:color w:val="000000"/>
              </w:rPr>
              <w:t>344</w:t>
            </w:r>
          </w:p>
        </w:tc>
        <w:tc>
          <w:tcPr>
            <w:tcW w:w="1620" w:type="dxa"/>
            <w:vMerge w:val="restart"/>
            <w:tcBorders>
              <w:top w:val="single" w:sz="4" w:space="0" w:color="auto"/>
              <w:bottom w:val="nil"/>
            </w:tcBorders>
          </w:tcPr>
          <w:p w14:paraId="422FFBD9" w14:textId="77777777" w:rsidR="006857D5" w:rsidRPr="00346D75" w:rsidRDefault="006857D5" w:rsidP="001060B5">
            <w:pPr>
              <w:jc w:val="center"/>
              <w:rPr>
                <w:rFonts w:cs="Times New Roman"/>
              </w:rPr>
            </w:pPr>
            <w:r>
              <w:rPr>
                <w:rFonts w:cs="Times New Roman"/>
              </w:rPr>
              <w:t>Kuat</w:t>
            </w:r>
          </w:p>
        </w:tc>
      </w:tr>
      <w:tr w:rsidR="006857D5" w:rsidRPr="00346D75" w14:paraId="3D65D6C0" w14:textId="77777777" w:rsidTr="006857D5">
        <w:tc>
          <w:tcPr>
            <w:tcW w:w="2477" w:type="dxa"/>
            <w:vMerge/>
          </w:tcPr>
          <w:p w14:paraId="30B2376F" w14:textId="77777777" w:rsidR="006857D5" w:rsidRPr="00346D75" w:rsidRDefault="006857D5" w:rsidP="001060B5">
            <w:pPr>
              <w:jc w:val="both"/>
              <w:rPr>
                <w:rFonts w:cs="Times New Roman"/>
              </w:rPr>
            </w:pPr>
          </w:p>
        </w:tc>
        <w:tc>
          <w:tcPr>
            <w:tcW w:w="1339" w:type="dxa"/>
            <w:vMerge/>
            <w:tcBorders>
              <w:top w:val="nil"/>
            </w:tcBorders>
          </w:tcPr>
          <w:p w14:paraId="40056674" w14:textId="77777777" w:rsidR="006857D5" w:rsidRDefault="006857D5" w:rsidP="001060B5">
            <w:pPr>
              <w:jc w:val="center"/>
              <w:rPr>
                <w:rFonts w:cs="Times New Roman"/>
              </w:rPr>
            </w:pPr>
          </w:p>
        </w:tc>
        <w:tc>
          <w:tcPr>
            <w:tcW w:w="1250" w:type="dxa"/>
            <w:tcBorders>
              <w:top w:val="nil"/>
            </w:tcBorders>
          </w:tcPr>
          <w:p w14:paraId="2A3854C5" w14:textId="504FB757" w:rsidR="006857D5" w:rsidRPr="009B76F8" w:rsidRDefault="006857D5" w:rsidP="001060B5">
            <w:pPr>
              <w:jc w:val="center"/>
              <w:rPr>
                <w:rFonts w:cs="Times New Roman"/>
                <w:color w:val="000000"/>
              </w:rPr>
            </w:pPr>
            <w:r>
              <w:rPr>
                <w:rFonts w:cs="Times New Roman"/>
                <w:color w:val="000000"/>
              </w:rPr>
              <w:t>100</w:t>
            </w:r>
          </w:p>
        </w:tc>
        <w:tc>
          <w:tcPr>
            <w:tcW w:w="1041" w:type="dxa"/>
            <w:tcBorders>
              <w:top w:val="nil"/>
            </w:tcBorders>
          </w:tcPr>
          <w:p w14:paraId="4E18E13B" w14:textId="184DC0E1" w:rsidR="006857D5" w:rsidRPr="009B76F8" w:rsidRDefault="006857D5" w:rsidP="001060B5">
            <w:pPr>
              <w:jc w:val="center"/>
              <w:rPr>
                <w:rFonts w:cs="Times New Roman"/>
                <w:color w:val="000000"/>
              </w:rPr>
            </w:pPr>
            <w:r w:rsidRPr="00CC27FF">
              <w:rPr>
                <w:rFonts w:eastAsia="Times New Roman" w:cs="Times New Roman"/>
                <w:color w:val="000000"/>
                <w:lang w:eastAsia="id-ID"/>
              </w:rPr>
              <w:t>44</w:t>
            </w:r>
            <w:r>
              <w:rPr>
                <w:rFonts w:eastAsia="Times New Roman" w:cs="Times New Roman"/>
                <w:color w:val="000000"/>
                <w:lang w:eastAsia="id-ID"/>
              </w:rPr>
              <w:t>,</w:t>
            </w:r>
            <w:r w:rsidRPr="00CC27FF">
              <w:rPr>
                <w:rFonts w:eastAsia="Times New Roman" w:cs="Times New Roman"/>
                <w:color w:val="000000"/>
                <w:lang w:eastAsia="id-ID"/>
              </w:rPr>
              <w:t>239</w:t>
            </w:r>
          </w:p>
        </w:tc>
        <w:tc>
          <w:tcPr>
            <w:tcW w:w="1340" w:type="dxa"/>
            <w:vMerge/>
            <w:tcBorders>
              <w:top w:val="nil"/>
            </w:tcBorders>
          </w:tcPr>
          <w:p w14:paraId="2B858235" w14:textId="77777777" w:rsidR="006857D5" w:rsidRPr="009B76F8" w:rsidRDefault="006857D5" w:rsidP="001060B5">
            <w:pPr>
              <w:jc w:val="center"/>
              <w:rPr>
                <w:rFonts w:cs="Times New Roman"/>
                <w:color w:val="000000"/>
              </w:rPr>
            </w:pPr>
          </w:p>
        </w:tc>
        <w:tc>
          <w:tcPr>
            <w:tcW w:w="1620" w:type="dxa"/>
            <w:vMerge/>
            <w:tcBorders>
              <w:top w:val="nil"/>
            </w:tcBorders>
          </w:tcPr>
          <w:p w14:paraId="3BE0E2B4" w14:textId="77777777" w:rsidR="006857D5" w:rsidRDefault="006857D5" w:rsidP="001060B5">
            <w:pPr>
              <w:jc w:val="center"/>
              <w:rPr>
                <w:rFonts w:cs="Times New Roman"/>
              </w:rPr>
            </w:pPr>
          </w:p>
        </w:tc>
      </w:tr>
      <w:tr w:rsidR="006857D5" w:rsidRPr="00346D75" w14:paraId="60989F18" w14:textId="77777777" w:rsidTr="006857D5">
        <w:tc>
          <w:tcPr>
            <w:tcW w:w="2477" w:type="dxa"/>
            <w:vMerge/>
          </w:tcPr>
          <w:p w14:paraId="71A33363" w14:textId="77777777" w:rsidR="006857D5" w:rsidRPr="00346D75" w:rsidRDefault="006857D5" w:rsidP="001060B5">
            <w:pPr>
              <w:jc w:val="both"/>
              <w:rPr>
                <w:rFonts w:cs="Times New Roman"/>
              </w:rPr>
            </w:pPr>
          </w:p>
        </w:tc>
        <w:tc>
          <w:tcPr>
            <w:tcW w:w="1339" w:type="dxa"/>
            <w:vMerge/>
          </w:tcPr>
          <w:p w14:paraId="1CF7530F" w14:textId="77777777" w:rsidR="006857D5" w:rsidRDefault="006857D5" w:rsidP="001060B5">
            <w:pPr>
              <w:jc w:val="center"/>
              <w:rPr>
                <w:rFonts w:cs="Times New Roman"/>
              </w:rPr>
            </w:pPr>
          </w:p>
        </w:tc>
        <w:tc>
          <w:tcPr>
            <w:tcW w:w="1250" w:type="dxa"/>
          </w:tcPr>
          <w:p w14:paraId="573A14D4" w14:textId="1D39596D" w:rsidR="006857D5" w:rsidRPr="009B76F8" w:rsidRDefault="006857D5" w:rsidP="001060B5">
            <w:pPr>
              <w:jc w:val="center"/>
              <w:rPr>
                <w:rFonts w:cs="Times New Roman"/>
                <w:color w:val="000000"/>
              </w:rPr>
            </w:pPr>
            <w:r>
              <w:rPr>
                <w:rFonts w:cs="Times New Roman"/>
                <w:color w:val="000000"/>
              </w:rPr>
              <w:t>150</w:t>
            </w:r>
          </w:p>
        </w:tc>
        <w:tc>
          <w:tcPr>
            <w:tcW w:w="1041" w:type="dxa"/>
          </w:tcPr>
          <w:p w14:paraId="6A3DF390" w14:textId="3FF1E95E" w:rsidR="006857D5" w:rsidRPr="009B76F8" w:rsidRDefault="006857D5" w:rsidP="001060B5">
            <w:pPr>
              <w:jc w:val="center"/>
              <w:rPr>
                <w:rFonts w:cs="Times New Roman"/>
                <w:color w:val="000000"/>
              </w:rPr>
            </w:pPr>
            <w:r w:rsidRPr="00CC27FF">
              <w:rPr>
                <w:rFonts w:eastAsia="Times New Roman" w:cs="Times New Roman"/>
                <w:color w:val="000000"/>
                <w:lang w:eastAsia="id-ID"/>
              </w:rPr>
              <w:t>54</w:t>
            </w:r>
            <w:r>
              <w:rPr>
                <w:rFonts w:eastAsia="Times New Roman" w:cs="Times New Roman"/>
                <w:color w:val="000000"/>
                <w:lang w:eastAsia="id-ID"/>
              </w:rPr>
              <w:t>,</w:t>
            </w:r>
            <w:r w:rsidRPr="00CC27FF">
              <w:rPr>
                <w:rFonts w:eastAsia="Times New Roman" w:cs="Times New Roman"/>
                <w:color w:val="000000"/>
                <w:lang w:eastAsia="id-ID"/>
              </w:rPr>
              <w:t>458</w:t>
            </w:r>
          </w:p>
        </w:tc>
        <w:tc>
          <w:tcPr>
            <w:tcW w:w="1340" w:type="dxa"/>
            <w:vMerge/>
          </w:tcPr>
          <w:p w14:paraId="65B5C064" w14:textId="77777777" w:rsidR="006857D5" w:rsidRPr="009B76F8" w:rsidRDefault="006857D5" w:rsidP="001060B5">
            <w:pPr>
              <w:jc w:val="center"/>
              <w:rPr>
                <w:rFonts w:cs="Times New Roman"/>
                <w:color w:val="000000"/>
              </w:rPr>
            </w:pPr>
          </w:p>
        </w:tc>
        <w:tc>
          <w:tcPr>
            <w:tcW w:w="1620" w:type="dxa"/>
            <w:vMerge/>
          </w:tcPr>
          <w:p w14:paraId="08A29772" w14:textId="77777777" w:rsidR="006857D5" w:rsidRDefault="006857D5" w:rsidP="001060B5">
            <w:pPr>
              <w:jc w:val="center"/>
              <w:rPr>
                <w:rFonts w:cs="Times New Roman"/>
              </w:rPr>
            </w:pPr>
          </w:p>
        </w:tc>
      </w:tr>
      <w:tr w:rsidR="006857D5" w:rsidRPr="00346D75" w14:paraId="5515DE48" w14:textId="77777777" w:rsidTr="006857D5">
        <w:tc>
          <w:tcPr>
            <w:tcW w:w="2477" w:type="dxa"/>
            <w:vMerge/>
          </w:tcPr>
          <w:p w14:paraId="016429ED" w14:textId="77777777" w:rsidR="006857D5" w:rsidRPr="00346D75" w:rsidRDefault="006857D5" w:rsidP="001060B5">
            <w:pPr>
              <w:jc w:val="both"/>
              <w:rPr>
                <w:rFonts w:cs="Times New Roman"/>
              </w:rPr>
            </w:pPr>
          </w:p>
        </w:tc>
        <w:tc>
          <w:tcPr>
            <w:tcW w:w="1339" w:type="dxa"/>
            <w:vMerge/>
          </w:tcPr>
          <w:p w14:paraId="7AA913F4" w14:textId="77777777" w:rsidR="006857D5" w:rsidRDefault="006857D5" w:rsidP="001060B5">
            <w:pPr>
              <w:jc w:val="center"/>
              <w:rPr>
                <w:rFonts w:cs="Times New Roman"/>
              </w:rPr>
            </w:pPr>
          </w:p>
        </w:tc>
        <w:tc>
          <w:tcPr>
            <w:tcW w:w="1250" w:type="dxa"/>
          </w:tcPr>
          <w:p w14:paraId="436F73F3" w14:textId="3C2875C0" w:rsidR="006857D5" w:rsidRPr="009B76F8" w:rsidRDefault="006857D5" w:rsidP="001060B5">
            <w:pPr>
              <w:jc w:val="center"/>
              <w:rPr>
                <w:rFonts w:cs="Times New Roman"/>
                <w:color w:val="000000"/>
              </w:rPr>
            </w:pPr>
            <w:r>
              <w:rPr>
                <w:rFonts w:cs="Times New Roman"/>
                <w:color w:val="000000"/>
              </w:rPr>
              <w:t>200</w:t>
            </w:r>
          </w:p>
        </w:tc>
        <w:tc>
          <w:tcPr>
            <w:tcW w:w="1041" w:type="dxa"/>
          </w:tcPr>
          <w:p w14:paraId="25BFFD7B" w14:textId="47F07210" w:rsidR="006857D5" w:rsidRPr="009B76F8" w:rsidRDefault="006857D5" w:rsidP="001060B5">
            <w:pPr>
              <w:jc w:val="center"/>
              <w:rPr>
                <w:rFonts w:cs="Times New Roman"/>
                <w:color w:val="000000"/>
              </w:rPr>
            </w:pPr>
            <w:r w:rsidRPr="00CC27FF">
              <w:rPr>
                <w:rFonts w:eastAsia="Times New Roman" w:cs="Times New Roman"/>
                <w:color w:val="000000"/>
                <w:lang w:eastAsia="id-ID"/>
              </w:rPr>
              <w:t>60</w:t>
            </w:r>
            <w:r>
              <w:rPr>
                <w:rFonts w:eastAsia="Times New Roman" w:cs="Times New Roman"/>
                <w:color w:val="000000"/>
                <w:lang w:eastAsia="id-ID"/>
              </w:rPr>
              <w:t>,</w:t>
            </w:r>
            <w:r w:rsidRPr="00CC27FF">
              <w:rPr>
                <w:rFonts w:eastAsia="Times New Roman" w:cs="Times New Roman"/>
                <w:color w:val="000000"/>
                <w:lang w:eastAsia="id-ID"/>
              </w:rPr>
              <w:t>905</w:t>
            </w:r>
          </w:p>
        </w:tc>
        <w:tc>
          <w:tcPr>
            <w:tcW w:w="1340" w:type="dxa"/>
            <w:vMerge/>
          </w:tcPr>
          <w:p w14:paraId="516C271B" w14:textId="77777777" w:rsidR="006857D5" w:rsidRPr="009B76F8" w:rsidRDefault="006857D5" w:rsidP="001060B5">
            <w:pPr>
              <w:jc w:val="center"/>
              <w:rPr>
                <w:rFonts w:cs="Times New Roman"/>
                <w:color w:val="000000"/>
              </w:rPr>
            </w:pPr>
          </w:p>
        </w:tc>
        <w:tc>
          <w:tcPr>
            <w:tcW w:w="1620" w:type="dxa"/>
            <w:vMerge/>
          </w:tcPr>
          <w:p w14:paraId="3D252554" w14:textId="77777777" w:rsidR="006857D5" w:rsidRDefault="006857D5" w:rsidP="001060B5">
            <w:pPr>
              <w:jc w:val="center"/>
              <w:rPr>
                <w:rFonts w:cs="Times New Roman"/>
              </w:rPr>
            </w:pPr>
          </w:p>
        </w:tc>
      </w:tr>
      <w:tr w:rsidR="006857D5" w:rsidRPr="00346D75" w14:paraId="644F67BA" w14:textId="77777777" w:rsidTr="006857D5">
        <w:tc>
          <w:tcPr>
            <w:tcW w:w="2477" w:type="dxa"/>
            <w:vMerge/>
          </w:tcPr>
          <w:p w14:paraId="50440D06" w14:textId="77777777" w:rsidR="006857D5" w:rsidRPr="00346D75" w:rsidRDefault="006857D5" w:rsidP="001060B5">
            <w:pPr>
              <w:jc w:val="both"/>
              <w:rPr>
                <w:rFonts w:cs="Times New Roman"/>
              </w:rPr>
            </w:pPr>
          </w:p>
        </w:tc>
        <w:tc>
          <w:tcPr>
            <w:tcW w:w="1339" w:type="dxa"/>
            <w:vMerge/>
            <w:tcBorders>
              <w:bottom w:val="single" w:sz="4" w:space="0" w:color="auto"/>
            </w:tcBorders>
          </w:tcPr>
          <w:p w14:paraId="5DB478F1" w14:textId="77777777" w:rsidR="006857D5" w:rsidRDefault="006857D5" w:rsidP="001060B5">
            <w:pPr>
              <w:jc w:val="center"/>
              <w:rPr>
                <w:rFonts w:cs="Times New Roman"/>
              </w:rPr>
            </w:pPr>
          </w:p>
        </w:tc>
        <w:tc>
          <w:tcPr>
            <w:tcW w:w="1250" w:type="dxa"/>
            <w:tcBorders>
              <w:bottom w:val="single" w:sz="4" w:space="0" w:color="auto"/>
            </w:tcBorders>
          </w:tcPr>
          <w:p w14:paraId="6F90A69D" w14:textId="773A27B4" w:rsidR="006857D5" w:rsidRPr="009B76F8" w:rsidRDefault="006857D5" w:rsidP="001060B5">
            <w:pPr>
              <w:jc w:val="center"/>
              <w:rPr>
                <w:rFonts w:cs="Times New Roman"/>
                <w:color w:val="000000"/>
              </w:rPr>
            </w:pPr>
            <w:r>
              <w:rPr>
                <w:rFonts w:cs="Times New Roman"/>
                <w:color w:val="000000"/>
              </w:rPr>
              <w:t>250</w:t>
            </w:r>
          </w:p>
        </w:tc>
        <w:tc>
          <w:tcPr>
            <w:tcW w:w="1041" w:type="dxa"/>
            <w:tcBorders>
              <w:bottom w:val="single" w:sz="4" w:space="0" w:color="auto"/>
            </w:tcBorders>
          </w:tcPr>
          <w:p w14:paraId="1B54D8E9" w14:textId="2573D653" w:rsidR="006857D5" w:rsidRPr="009B76F8" w:rsidRDefault="006857D5" w:rsidP="001060B5">
            <w:pPr>
              <w:jc w:val="center"/>
              <w:rPr>
                <w:rFonts w:cs="Times New Roman"/>
                <w:color w:val="000000"/>
              </w:rPr>
            </w:pPr>
            <w:r w:rsidRPr="00CC27FF">
              <w:rPr>
                <w:rFonts w:eastAsia="Times New Roman" w:cs="Times New Roman"/>
                <w:color w:val="000000"/>
                <w:lang w:eastAsia="id-ID"/>
              </w:rPr>
              <w:t>68</w:t>
            </w:r>
            <w:r>
              <w:rPr>
                <w:rFonts w:eastAsia="Times New Roman" w:cs="Times New Roman"/>
                <w:color w:val="000000"/>
                <w:lang w:eastAsia="id-ID"/>
              </w:rPr>
              <w:t>,</w:t>
            </w:r>
            <w:r w:rsidRPr="00CC27FF">
              <w:rPr>
                <w:rFonts w:eastAsia="Times New Roman" w:cs="Times New Roman"/>
                <w:color w:val="000000"/>
                <w:lang w:eastAsia="id-ID"/>
              </w:rPr>
              <w:t>107</w:t>
            </w:r>
          </w:p>
        </w:tc>
        <w:tc>
          <w:tcPr>
            <w:tcW w:w="1340" w:type="dxa"/>
            <w:vMerge/>
            <w:tcBorders>
              <w:bottom w:val="single" w:sz="4" w:space="0" w:color="auto"/>
            </w:tcBorders>
          </w:tcPr>
          <w:p w14:paraId="2112307F" w14:textId="77777777" w:rsidR="006857D5" w:rsidRPr="009B76F8" w:rsidRDefault="006857D5" w:rsidP="001060B5">
            <w:pPr>
              <w:jc w:val="center"/>
              <w:rPr>
                <w:rFonts w:cs="Times New Roman"/>
                <w:color w:val="000000"/>
              </w:rPr>
            </w:pPr>
          </w:p>
        </w:tc>
        <w:tc>
          <w:tcPr>
            <w:tcW w:w="1620" w:type="dxa"/>
            <w:vMerge/>
            <w:tcBorders>
              <w:bottom w:val="single" w:sz="4" w:space="0" w:color="auto"/>
            </w:tcBorders>
          </w:tcPr>
          <w:p w14:paraId="51DB4769" w14:textId="77777777" w:rsidR="006857D5" w:rsidRDefault="006857D5" w:rsidP="001060B5">
            <w:pPr>
              <w:jc w:val="center"/>
              <w:rPr>
                <w:rFonts w:cs="Times New Roman"/>
              </w:rPr>
            </w:pPr>
          </w:p>
        </w:tc>
      </w:tr>
      <w:tr w:rsidR="006857D5" w:rsidRPr="00346D75" w14:paraId="7ACC8756" w14:textId="77777777" w:rsidTr="006857D5">
        <w:tc>
          <w:tcPr>
            <w:tcW w:w="2477" w:type="dxa"/>
            <w:vMerge/>
          </w:tcPr>
          <w:p w14:paraId="5FE9ED25" w14:textId="77777777" w:rsidR="006857D5" w:rsidRPr="00346D75" w:rsidRDefault="006857D5" w:rsidP="001060B5">
            <w:pPr>
              <w:jc w:val="both"/>
              <w:rPr>
                <w:rFonts w:cs="Times New Roman"/>
              </w:rPr>
            </w:pPr>
          </w:p>
        </w:tc>
        <w:tc>
          <w:tcPr>
            <w:tcW w:w="1339" w:type="dxa"/>
            <w:vMerge w:val="restart"/>
            <w:tcBorders>
              <w:top w:val="single" w:sz="4" w:space="0" w:color="auto"/>
              <w:bottom w:val="nil"/>
            </w:tcBorders>
          </w:tcPr>
          <w:p w14:paraId="2C3B9788" w14:textId="77777777" w:rsidR="006857D5" w:rsidRPr="00346D75" w:rsidRDefault="006857D5" w:rsidP="001060B5">
            <w:pPr>
              <w:jc w:val="center"/>
              <w:rPr>
                <w:rFonts w:cs="Times New Roman"/>
              </w:rPr>
            </w:pPr>
            <w:r>
              <w:rPr>
                <w:rFonts w:cs="Times New Roman"/>
              </w:rPr>
              <w:t>8</w:t>
            </w:r>
          </w:p>
        </w:tc>
        <w:tc>
          <w:tcPr>
            <w:tcW w:w="1250" w:type="dxa"/>
            <w:tcBorders>
              <w:top w:val="single" w:sz="4" w:space="0" w:color="auto"/>
              <w:bottom w:val="nil"/>
            </w:tcBorders>
          </w:tcPr>
          <w:p w14:paraId="469A8710" w14:textId="0D12263F" w:rsidR="006857D5" w:rsidRPr="009B76F8" w:rsidRDefault="006857D5" w:rsidP="001060B5">
            <w:pPr>
              <w:jc w:val="center"/>
              <w:rPr>
                <w:rFonts w:cs="Times New Roman"/>
                <w:color w:val="000000"/>
              </w:rPr>
            </w:pPr>
            <w:r>
              <w:rPr>
                <w:rFonts w:cs="Times New Roman"/>
                <w:color w:val="000000"/>
              </w:rPr>
              <w:t>50</w:t>
            </w:r>
          </w:p>
        </w:tc>
        <w:tc>
          <w:tcPr>
            <w:tcW w:w="1041" w:type="dxa"/>
            <w:tcBorders>
              <w:top w:val="single" w:sz="4" w:space="0" w:color="auto"/>
              <w:bottom w:val="nil"/>
            </w:tcBorders>
          </w:tcPr>
          <w:p w14:paraId="597CA29B" w14:textId="01F6259A" w:rsidR="006857D5" w:rsidRPr="009B76F8" w:rsidRDefault="006857D5" w:rsidP="001060B5">
            <w:pPr>
              <w:jc w:val="center"/>
              <w:rPr>
                <w:rFonts w:cs="Times New Roman"/>
                <w:color w:val="000000"/>
              </w:rPr>
            </w:pPr>
            <w:r w:rsidRPr="00CC27FF">
              <w:rPr>
                <w:rFonts w:eastAsia="Times New Roman" w:cs="Times New Roman"/>
                <w:color w:val="000000"/>
                <w:lang w:eastAsia="id-ID"/>
              </w:rPr>
              <w:t>44</w:t>
            </w:r>
            <w:r>
              <w:rPr>
                <w:rFonts w:eastAsia="Times New Roman" w:cs="Times New Roman"/>
                <w:color w:val="000000"/>
                <w:lang w:eastAsia="id-ID"/>
              </w:rPr>
              <w:t>,</w:t>
            </w:r>
            <w:r w:rsidRPr="00CC27FF">
              <w:rPr>
                <w:rFonts w:eastAsia="Times New Roman" w:cs="Times New Roman"/>
                <w:color w:val="000000"/>
                <w:lang w:eastAsia="id-ID"/>
              </w:rPr>
              <w:t>444</w:t>
            </w:r>
          </w:p>
        </w:tc>
        <w:tc>
          <w:tcPr>
            <w:tcW w:w="1340" w:type="dxa"/>
            <w:vMerge w:val="restart"/>
            <w:tcBorders>
              <w:top w:val="single" w:sz="4" w:space="0" w:color="auto"/>
              <w:bottom w:val="nil"/>
            </w:tcBorders>
          </w:tcPr>
          <w:p w14:paraId="05311640" w14:textId="46FC5604" w:rsidR="006857D5" w:rsidRPr="009B76F8" w:rsidRDefault="006857D5" w:rsidP="001060B5">
            <w:pPr>
              <w:jc w:val="center"/>
              <w:rPr>
                <w:rFonts w:cs="Times New Roman"/>
              </w:rPr>
            </w:pPr>
            <w:r w:rsidRPr="009B76F8">
              <w:rPr>
                <w:rFonts w:cs="Times New Roman"/>
                <w:color w:val="000000"/>
              </w:rPr>
              <w:t>78</w:t>
            </w:r>
            <w:r>
              <w:rPr>
                <w:rFonts w:cs="Times New Roman"/>
                <w:color w:val="000000"/>
              </w:rPr>
              <w:t>,</w:t>
            </w:r>
            <w:r w:rsidRPr="009B76F8">
              <w:rPr>
                <w:rFonts w:cs="Times New Roman"/>
                <w:color w:val="000000"/>
              </w:rPr>
              <w:t>489</w:t>
            </w:r>
          </w:p>
        </w:tc>
        <w:tc>
          <w:tcPr>
            <w:tcW w:w="1620" w:type="dxa"/>
            <w:vMerge w:val="restart"/>
            <w:tcBorders>
              <w:top w:val="single" w:sz="4" w:space="0" w:color="auto"/>
              <w:bottom w:val="nil"/>
            </w:tcBorders>
          </w:tcPr>
          <w:p w14:paraId="472F408F" w14:textId="77777777" w:rsidR="006857D5" w:rsidRPr="00346D75" w:rsidRDefault="006857D5" w:rsidP="001060B5">
            <w:pPr>
              <w:jc w:val="center"/>
              <w:rPr>
                <w:rFonts w:cs="Times New Roman"/>
              </w:rPr>
            </w:pPr>
            <w:r>
              <w:rPr>
                <w:rFonts w:cs="Times New Roman"/>
              </w:rPr>
              <w:t>Kuat</w:t>
            </w:r>
          </w:p>
        </w:tc>
      </w:tr>
      <w:tr w:rsidR="006857D5" w:rsidRPr="00346D75" w14:paraId="174474AD" w14:textId="77777777" w:rsidTr="006857D5">
        <w:tc>
          <w:tcPr>
            <w:tcW w:w="2477" w:type="dxa"/>
            <w:vMerge/>
          </w:tcPr>
          <w:p w14:paraId="50E3B128" w14:textId="77777777" w:rsidR="006857D5" w:rsidRPr="00346D75" w:rsidRDefault="006857D5" w:rsidP="001060B5">
            <w:pPr>
              <w:jc w:val="both"/>
              <w:rPr>
                <w:rFonts w:cs="Times New Roman"/>
              </w:rPr>
            </w:pPr>
          </w:p>
        </w:tc>
        <w:tc>
          <w:tcPr>
            <w:tcW w:w="1339" w:type="dxa"/>
            <w:vMerge/>
            <w:tcBorders>
              <w:top w:val="nil"/>
            </w:tcBorders>
          </w:tcPr>
          <w:p w14:paraId="4A102CDD" w14:textId="77777777" w:rsidR="006857D5" w:rsidRDefault="006857D5" w:rsidP="001060B5">
            <w:pPr>
              <w:jc w:val="center"/>
              <w:rPr>
                <w:rFonts w:cs="Times New Roman"/>
              </w:rPr>
            </w:pPr>
          </w:p>
        </w:tc>
        <w:tc>
          <w:tcPr>
            <w:tcW w:w="1250" w:type="dxa"/>
            <w:tcBorders>
              <w:top w:val="nil"/>
            </w:tcBorders>
          </w:tcPr>
          <w:p w14:paraId="6995F240" w14:textId="0C51EA20" w:rsidR="006857D5" w:rsidRPr="009B76F8" w:rsidRDefault="006857D5" w:rsidP="001060B5">
            <w:pPr>
              <w:jc w:val="center"/>
              <w:rPr>
                <w:rFonts w:cs="Times New Roman"/>
                <w:color w:val="000000"/>
              </w:rPr>
            </w:pPr>
            <w:r>
              <w:rPr>
                <w:rFonts w:cs="Times New Roman"/>
                <w:color w:val="000000"/>
              </w:rPr>
              <w:t>100</w:t>
            </w:r>
          </w:p>
        </w:tc>
        <w:tc>
          <w:tcPr>
            <w:tcW w:w="1041" w:type="dxa"/>
            <w:tcBorders>
              <w:top w:val="nil"/>
            </w:tcBorders>
          </w:tcPr>
          <w:p w14:paraId="387B6488" w14:textId="273780AE" w:rsidR="006857D5" w:rsidRPr="009B76F8" w:rsidRDefault="006857D5" w:rsidP="001060B5">
            <w:pPr>
              <w:jc w:val="center"/>
              <w:rPr>
                <w:rFonts w:cs="Times New Roman"/>
                <w:color w:val="000000"/>
              </w:rPr>
            </w:pPr>
            <w:r w:rsidRPr="00CC27FF">
              <w:rPr>
                <w:rFonts w:eastAsia="Times New Roman" w:cs="Times New Roman"/>
                <w:color w:val="000000"/>
                <w:lang w:eastAsia="id-ID"/>
              </w:rPr>
              <w:t>52</w:t>
            </w:r>
            <w:r>
              <w:rPr>
                <w:rFonts w:eastAsia="Times New Roman" w:cs="Times New Roman"/>
                <w:color w:val="000000"/>
                <w:lang w:eastAsia="id-ID"/>
              </w:rPr>
              <w:t>,</w:t>
            </w:r>
            <w:r w:rsidRPr="00CC27FF">
              <w:rPr>
                <w:rFonts w:eastAsia="Times New Roman" w:cs="Times New Roman"/>
                <w:color w:val="000000"/>
                <w:lang w:eastAsia="id-ID"/>
              </w:rPr>
              <w:t>263</w:t>
            </w:r>
          </w:p>
        </w:tc>
        <w:tc>
          <w:tcPr>
            <w:tcW w:w="1340" w:type="dxa"/>
            <w:vMerge/>
            <w:tcBorders>
              <w:top w:val="nil"/>
            </w:tcBorders>
          </w:tcPr>
          <w:p w14:paraId="70CC82BB" w14:textId="77777777" w:rsidR="006857D5" w:rsidRPr="009B76F8" w:rsidRDefault="006857D5" w:rsidP="001060B5">
            <w:pPr>
              <w:jc w:val="center"/>
              <w:rPr>
                <w:rFonts w:cs="Times New Roman"/>
                <w:color w:val="000000"/>
              </w:rPr>
            </w:pPr>
          </w:p>
        </w:tc>
        <w:tc>
          <w:tcPr>
            <w:tcW w:w="1620" w:type="dxa"/>
            <w:vMerge/>
            <w:tcBorders>
              <w:top w:val="nil"/>
            </w:tcBorders>
          </w:tcPr>
          <w:p w14:paraId="70C02B27" w14:textId="77777777" w:rsidR="006857D5" w:rsidRDefault="006857D5" w:rsidP="001060B5">
            <w:pPr>
              <w:jc w:val="center"/>
              <w:rPr>
                <w:rFonts w:cs="Times New Roman"/>
              </w:rPr>
            </w:pPr>
          </w:p>
        </w:tc>
      </w:tr>
      <w:tr w:rsidR="006857D5" w:rsidRPr="00346D75" w14:paraId="2378273F" w14:textId="77777777" w:rsidTr="006857D5">
        <w:tc>
          <w:tcPr>
            <w:tcW w:w="2477" w:type="dxa"/>
            <w:vMerge/>
          </w:tcPr>
          <w:p w14:paraId="7903DC71" w14:textId="77777777" w:rsidR="006857D5" w:rsidRPr="00346D75" w:rsidRDefault="006857D5" w:rsidP="001060B5">
            <w:pPr>
              <w:jc w:val="both"/>
              <w:rPr>
                <w:rFonts w:cs="Times New Roman"/>
              </w:rPr>
            </w:pPr>
          </w:p>
        </w:tc>
        <w:tc>
          <w:tcPr>
            <w:tcW w:w="1339" w:type="dxa"/>
            <w:vMerge/>
          </w:tcPr>
          <w:p w14:paraId="242CC514" w14:textId="77777777" w:rsidR="006857D5" w:rsidRDefault="006857D5" w:rsidP="001060B5">
            <w:pPr>
              <w:jc w:val="center"/>
              <w:rPr>
                <w:rFonts w:cs="Times New Roman"/>
              </w:rPr>
            </w:pPr>
          </w:p>
        </w:tc>
        <w:tc>
          <w:tcPr>
            <w:tcW w:w="1250" w:type="dxa"/>
          </w:tcPr>
          <w:p w14:paraId="649144A3" w14:textId="3D8F79AF" w:rsidR="006857D5" w:rsidRPr="009B76F8" w:rsidRDefault="006857D5" w:rsidP="001060B5">
            <w:pPr>
              <w:jc w:val="center"/>
              <w:rPr>
                <w:rFonts w:cs="Times New Roman"/>
                <w:color w:val="000000"/>
              </w:rPr>
            </w:pPr>
            <w:r>
              <w:rPr>
                <w:rFonts w:cs="Times New Roman"/>
                <w:color w:val="000000"/>
              </w:rPr>
              <w:t>150</w:t>
            </w:r>
          </w:p>
        </w:tc>
        <w:tc>
          <w:tcPr>
            <w:tcW w:w="1041" w:type="dxa"/>
          </w:tcPr>
          <w:p w14:paraId="34032025" w14:textId="2E014C87" w:rsidR="006857D5" w:rsidRPr="009B76F8" w:rsidRDefault="006857D5" w:rsidP="001060B5">
            <w:pPr>
              <w:jc w:val="center"/>
              <w:rPr>
                <w:rFonts w:cs="Times New Roman"/>
                <w:color w:val="000000"/>
              </w:rPr>
            </w:pPr>
            <w:r w:rsidRPr="00CC27FF">
              <w:rPr>
                <w:rFonts w:eastAsia="Times New Roman" w:cs="Times New Roman"/>
                <w:color w:val="000000"/>
                <w:lang w:eastAsia="id-ID"/>
              </w:rPr>
              <w:t>60</w:t>
            </w:r>
            <w:r>
              <w:rPr>
                <w:rFonts w:eastAsia="Times New Roman" w:cs="Times New Roman"/>
                <w:color w:val="000000"/>
                <w:lang w:eastAsia="id-ID"/>
              </w:rPr>
              <w:t>,</w:t>
            </w:r>
            <w:r w:rsidRPr="00CC27FF">
              <w:rPr>
                <w:rFonts w:eastAsia="Times New Roman" w:cs="Times New Roman"/>
                <w:color w:val="000000"/>
                <w:lang w:eastAsia="id-ID"/>
              </w:rPr>
              <w:t>288</w:t>
            </w:r>
          </w:p>
        </w:tc>
        <w:tc>
          <w:tcPr>
            <w:tcW w:w="1340" w:type="dxa"/>
            <w:vMerge/>
          </w:tcPr>
          <w:p w14:paraId="76F4F9BD" w14:textId="77777777" w:rsidR="006857D5" w:rsidRPr="009B76F8" w:rsidRDefault="006857D5" w:rsidP="001060B5">
            <w:pPr>
              <w:jc w:val="center"/>
              <w:rPr>
                <w:rFonts w:cs="Times New Roman"/>
                <w:color w:val="000000"/>
              </w:rPr>
            </w:pPr>
          </w:p>
        </w:tc>
        <w:tc>
          <w:tcPr>
            <w:tcW w:w="1620" w:type="dxa"/>
            <w:vMerge/>
          </w:tcPr>
          <w:p w14:paraId="2F1DC0BF" w14:textId="77777777" w:rsidR="006857D5" w:rsidRDefault="006857D5" w:rsidP="001060B5">
            <w:pPr>
              <w:jc w:val="center"/>
              <w:rPr>
                <w:rFonts w:cs="Times New Roman"/>
              </w:rPr>
            </w:pPr>
          </w:p>
        </w:tc>
      </w:tr>
      <w:tr w:rsidR="006857D5" w:rsidRPr="00346D75" w14:paraId="78271130" w14:textId="77777777" w:rsidTr="006857D5">
        <w:tc>
          <w:tcPr>
            <w:tcW w:w="2477" w:type="dxa"/>
            <w:vMerge/>
          </w:tcPr>
          <w:p w14:paraId="64C9675C" w14:textId="77777777" w:rsidR="006857D5" w:rsidRPr="00346D75" w:rsidRDefault="006857D5" w:rsidP="001060B5">
            <w:pPr>
              <w:jc w:val="both"/>
              <w:rPr>
                <w:rFonts w:cs="Times New Roman"/>
              </w:rPr>
            </w:pPr>
          </w:p>
        </w:tc>
        <w:tc>
          <w:tcPr>
            <w:tcW w:w="1339" w:type="dxa"/>
            <w:vMerge/>
          </w:tcPr>
          <w:p w14:paraId="1D8F1635" w14:textId="77777777" w:rsidR="006857D5" w:rsidRDefault="006857D5" w:rsidP="001060B5">
            <w:pPr>
              <w:jc w:val="center"/>
              <w:rPr>
                <w:rFonts w:cs="Times New Roman"/>
              </w:rPr>
            </w:pPr>
          </w:p>
        </w:tc>
        <w:tc>
          <w:tcPr>
            <w:tcW w:w="1250" w:type="dxa"/>
          </w:tcPr>
          <w:p w14:paraId="1553A44E" w14:textId="443C00EC" w:rsidR="006857D5" w:rsidRPr="009B76F8" w:rsidRDefault="006857D5" w:rsidP="001060B5">
            <w:pPr>
              <w:jc w:val="center"/>
              <w:rPr>
                <w:rFonts w:cs="Times New Roman"/>
                <w:color w:val="000000"/>
              </w:rPr>
            </w:pPr>
            <w:r>
              <w:rPr>
                <w:rFonts w:cs="Times New Roman"/>
                <w:color w:val="000000"/>
              </w:rPr>
              <w:t>200</w:t>
            </w:r>
          </w:p>
        </w:tc>
        <w:tc>
          <w:tcPr>
            <w:tcW w:w="1041" w:type="dxa"/>
          </w:tcPr>
          <w:p w14:paraId="44D30EE4" w14:textId="4F58524A" w:rsidR="006857D5" w:rsidRPr="009B76F8" w:rsidRDefault="006857D5" w:rsidP="001060B5">
            <w:pPr>
              <w:jc w:val="center"/>
              <w:rPr>
                <w:rFonts w:cs="Times New Roman"/>
                <w:color w:val="000000"/>
              </w:rPr>
            </w:pPr>
            <w:r w:rsidRPr="00CC27FF">
              <w:rPr>
                <w:rFonts w:eastAsia="Times New Roman" w:cs="Times New Roman"/>
                <w:color w:val="000000"/>
                <w:lang w:eastAsia="id-ID"/>
              </w:rPr>
              <w:t>64</w:t>
            </w:r>
            <w:r>
              <w:rPr>
                <w:rFonts w:eastAsia="Times New Roman" w:cs="Times New Roman"/>
                <w:color w:val="000000"/>
                <w:lang w:eastAsia="id-ID"/>
              </w:rPr>
              <w:t>,</w:t>
            </w:r>
            <w:r w:rsidRPr="00CC27FF">
              <w:rPr>
                <w:rFonts w:eastAsia="Times New Roman" w:cs="Times New Roman"/>
                <w:color w:val="000000"/>
                <w:lang w:eastAsia="id-ID"/>
              </w:rPr>
              <w:t>403</w:t>
            </w:r>
          </w:p>
        </w:tc>
        <w:tc>
          <w:tcPr>
            <w:tcW w:w="1340" w:type="dxa"/>
            <w:vMerge/>
          </w:tcPr>
          <w:p w14:paraId="6FEF1066" w14:textId="77777777" w:rsidR="006857D5" w:rsidRPr="009B76F8" w:rsidRDefault="006857D5" w:rsidP="001060B5">
            <w:pPr>
              <w:jc w:val="center"/>
              <w:rPr>
                <w:rFonts w:cs="Times New Roman"/>
                <w:color w:val="000000"/>
              </w:rPr>
            </w:pPr>
          </w:p>
        </w:tc>
        <w:tc>
          <w:tcPr>
            <w:tcW w:w="1620" w:type="dxa"/>
            <w:vMerge/>
          </w:tcPr>
          <w:p w14:paraId="41551583" w14:textId="77777777" w:rsidR="006857D5" w:rsidRDefault="006857D5" w:rsidP="001060B5">
            <w:pPr>
              <w:jc w:val="center"/>
              <w:rPr>
                <w:rFonts w:cs="Times New Roman"/>
              </w:rPr>
            </w:pPr>
          </w:p>
        </w:tc>
      </w:tr>
      <w:tr w:rsidR="006857D5" w:rsidRPr="00346D75" w14:paraId="75548FAB" w14:textId="77777777" w:rsidTr="006857D5">
        <w:tc>
          <w:tcPr>
            <w:tcW w:w="2477" w:type="dxa"/>
            <w:vMerge/>
          </w:tcPr>
          <w:p w14:paraId="20BC21F7" w14:textId="77777777" w:rsidR="006857D5" w:rsidRPr="00346D75" w:rsidRDefault="006857D5" w:rsidP="001060B5">
            <w:pPr>
              <w:jc w:val="both"/>
              <w:rPr>
                <w:rFonts w:cs="Times New Roman"/>
              </w:rPr>
            </w:pPr>
          </w:p>
        </w:tc>
        <w:tc>
          <w:tcPr>
            <w:tcW w:w="1339" w:type="dxa"/>
            <w:vMerge/>
            <w:tcBorders>
              <w:bottom w:val="single" w:sz="4" w:space="0" w:color="auto"/>
            </w:tcBorders>
          </w:tcPr>
          <w:p w14:paraId="6C6FD014" w14:textId="77777777" w:rsidR="006857D5" w:rsidRDefault="006857D5" w:rsidP="001060B5">
            <w:pPr>
              <w:jc w:val="center"/>
              <w:rPr>
                <w:rFonts w:cs="Times New Roman"/>
              </w:rPr>
            </w:pPr>
          </w:p>
        </w:tc>
        <w:tc>
          <w:tcPr>
            <w:tcW w:w="1250" w:type="dxa"/>
            <w:tcBorders>
              <w:bottom w:val="single" w:sz="4" w:space="0" w:color="auto"/>
            </w:tcBorders>
          </w:tcPr>
          <w:p w14:paraId="188E76D2" w14:textId="4CFC291D" w:rsidR="006857D5" w:rsidRPr="009B76F8" w:rsidRDefault="006857D5" w:rsidP="001060B5">
            <w:pPr>
              <w:jc w:val="center"/>
              <w:rPr>
                <w:rFonts w:cs="Times New Roman"/>
                <w:color w:val="000000"/>
              </w:rPr>
            </w:pPr>
            <w:r>
              <w:rPr>
                <w:rFonts w:cs="Times New Roman"/>
                <w:color w:val="000000"/>
              </w:rPr>
              <w:t>250</w:t>
            </w:r>
          </w:p>
        </w:tc>
        <w:tc>
          <w:tcPr>
            <w:tcW w:w="1041" w:type="dxa"/>
            <w:tcBorders>
              <w:bottom w:val="single" w:sz="4" w:space="0" w:color="auto"/>
            </w:tcBorders>
          </w:tcPr>
          <w:p w14:paraId="2C710AF7" w14:textId="7618DFDE" w:rsidR="006857D5" w:rsidRPr="009B76F8" w:rsidRDefault="006857D5" w:rsidP="001060B5">
            <w:pPr>
              <w:jc w:val="center"/>
              <w:rPr>
                <w:rFonts w:cs="Times New Roman"/>
                <w:color w:val="000000"/>
              </w:rPr>
            </w:pPr>
            <w:r w:rsidRPr="00CC27FF">
              <w:rPr>
                <w:rFonts w:eastAsia="Times New Roman" w:cs="Times New Roman"/>
                <w:color w:val="000000"/>
                <w:lang w:eastAsia="id-ID"/>
              </w:rPr>
              <w:t>72</w:t>
            </w:r>
            <w:r>
              <w:rPr>
                <w:rFonts w:eastAsia="Times New Roman" w:cs="Times New Roman"/>
                <w:color w:val="000000"/>
                <w:lang w:eastAsia="id-ID"/>
              </w:rPr>
              <w:t>,</w:t>
            </w:r>
            <w:r w:rsidRPr="00CC27FF">
              <w:rPr>
                <w:rFonts w:eastAsia="Times New Roman" w:cs="Times New Roman"/>
                <w:color w:val="000000"/>
                <w:lang w:eastAsia="id-ID"/>
              </w:rPr>
              <w:t>222</w:t>
            </w:r>
          </w:p>
        </w:tc>
        <w:tc>
          <w:tcPr>
            <w:tcW w:w="1340" w:type="dxa"/>
            <w:vMerge/>
            <w:tcBorders>
              <w:bottom w:val="single" w:sz="4" w:space="0" w:color="auto"/>
            </w:tcBorders>
          </w:tcPr>
          <w:p w14:paraId="07BE73CF" w14:textId="77777777" w:rsidR="006857D5" w:rsidRPr="009B76F8" w:rsidRDefault="006857D5" w:rsidP="001060B5">
            <w:pPr>
              <w:jc w:val="center"/>
              <w:rPr>
                <w:rFonts w:cs="Times New Roman"/>
                <w:color w:val="000000"/>
              </w:rPr>
            </w:pPr>
          </w:p>
        </w:tc>
        <w:tc>
          <w:tcPr>
            <w:tcW w:w="1620" w:type="dxa"/>
            <w:vMerge/>
            <w:tcBorders>
              <w:bottom w:val="single" w:sz="4" w:space="0" w:color="auto"/>
            </w:tcBorders>
          </w:tcPr>
          <w:p w14:paraId="306D8A04" w14:textId="77777777" w:rsidR="006857D5" w:rsidRDefault="006857D5" w:rsidP="001060B5">
            <w:pPr>
              <w:jc w:val="center"/>
              <w:rPr>
                <w:rFonts w:cs="Times New Roman"/>
              </w:rPr>
            </w:pPr>
          </w:p>
        </w:tc>
      </w:tr>
      <w:tr w:rsidR="001060B5" w:rsidRPr="00346D75" w14:paraId="235A3151" w14:textId="77777777" w:rsidTr="006857D5">
        <w:tc>
          <w:tcPr>
            <w:tcW w:w="2477" w:type="dxa"/>
            <w:vMerge/>
          </w:tcPr>
          <w:p w14:paraId="1370E2D5" w14:textId="77777777" w:rsidR="001060B5" w:rsidRPr="00346D75" w:rsidRDefault="001060B5" w:rsidP="001060B5">
            <w:pPr>
              <w:jc w:val="both"/>
              <w:rPr>
                <w:rFonts w:cs="Times New Roman"/>
              </w:rPr>
            </w:pPr>
          </w:p>
        </w:tc>
        <w:tc>
          <w:tcPr>
            <w:tcW w:w="1339" w:type="dxa"/>
            <w:vMerge w:val="restart"/>
            <w:tcBorders>
              <w:top w:val="single" w:sz="4" w:space="0" w:color="auto"/>
              <w:bottom w:val="nil"/>
            </w:tcBorders>
          </w:tcPr>
          <w:p w14:paraId="6CBAD121" w14:textId="77777777" w:rsidR="001060B5" w:rsidRDefault="001060B5" w:rsidP="001060B5">
            <w:pPr>
              <w:jc w:val="center"/>
              <w:rPr>
                <w:rFonts w:cs="Times New Roman"/>
              </w:rPr>
            </w:pPr>
            <w:r>
              <w:rPr>
                <w:rFonts w:cs="Times New Roman"/>
              </w:rPr>
              <w:t>10</w:t>
            </w:r>
          </w:p>
        </w:tc>
        <w:tc>
          <w:tcPr>
            <w:tcW w:w="1250" w:type="dxa"/>
            <w:tcBorders>
              <w:top w:val="single" w:sz="4" w:space="0" w:color="auto"/>
              <w:bottom w:val="nil"/>
            </w:tcBorders>
          </w:tcPr>
          <w:p w14:paraId="6E739815" w14:textId="00C20D0A" w:rsidR="001060B5" w:rsidRPr="009B76F8" w:rsidRDefault="001060B5" w:rsidP="001060B5">
            <w:pPr>
              <w:jc w:val="center"/>
              <w:rPr>
                <w:rFonts w:cs="Times New Roman"/>
                <w:color w:val="000000"/>
              </w:rPr>
            </w:pPr>
            <w:r>
              <w:rPr>
                <w:rFonts w:cs="Times New Roman"/>
                <w:color w:val="000000"/>
              </w:rPr>
              <w:t>50</w:t>
            </w:r>
          </w:p>
        </w:tc>
        <w:tc>
          <w:tcPr>
            <w:tcW w:w="1041" w:type="dxa"/>
            <w:tcBorders>
              <w:top w:val="single" w:sz="4" w:space="0" w:color="auto"/>
              <w:bottom w:val="nil"/>
            </w:tcBorders>
          </w:tcPr>
          <w:p w14:paraId="77AC0D30" w14:textId="08DEC02B" w:rsidR="001060B5" w:rsidRPr="009B76F8" w:rsidRDefault="001060B5" w:rsidP="001060B5">
            <w:pPr>
              <w:jc w:val="center"/>
              <w:rPr>
                <w:rFonts w:cs="Times New Roman"/>
                <w:color w:val="000000"/>
              </w:rPr>
            </w:pPr>
            <w:r w:rsidRPr="00CC27FF">
              <w:rPr>
                <w:rFonts w:eastAsia="Times New Roman" w:cs="Times New Roman"/>
                <w:color w:val="000000"/>
                <w:lang w:eastAsia="id-ID"/>
              </w:rPr>
              <w:t>50</w:t>
            </w:r>
            <w:r w:rsidR="006857D5">
              <w:rPr>
                <w:rFonts w:eastAsia="Times New Roman" w:cs="Times New Roman"/>
                <w:color w:val="000000"/>
                <w:lang w:eastAsia="id-ID"/>
              </w:rPr>
              <w:t>,</w:t>
            </w:r>
            <w:r w:rsidRPr="00CC27FF">
              <w:rPr>
                <w:rFonts w:eastAsia="Times New Roman" w:cs="Times New Roman"/>
                <w:color w:val="000000"/>
                <w:lang w:eastAsia="id-ID"/>
              </w:rPr>
              <w:t>549</w:t>
            </w:r>
          </w:p>
        </w:tc>
        <w:tc>
          <w:tcPr>
            <w:tcW w:w="1340" w:type="dxa"/>
            <w:vMerge w:val="restart"/>
            <w:tcBorders>
              <w:top w:val="single" w:sz="4" w:space="0" w:color="auto"/>
              <w:bottom w:val="nil"/>
            </w:tcBorders>
          </w:tcPr>
          <w:p w14:paraId="55F5D154" w14:textId="3156E1C3" w:rsidR="001060B5" w:rsidRPr="009B76F8" w:rsidRDefault="001060B5" w:rsidP="001060B5">
            <w:pPr>
              <w:jc w:val="center"/>
              <w:rPr>
                <w:rFonts w:cs="Times New Roman"/>
                <w:color w:val="000000"/>
              </w:rPr>
            </w:pPr>
            <w:r w:rsidRPr="009B76F8">
              <w:rPr>
                <w:rFonts w:cs="Times New Roman"/>
                <w:color w:val="000000"/>
              </w:rPr>
              <w:t>61</w:t>
            </w:r>
            <w:r>
              <w:rPr>
                <w:rFonts w:cs="Times New Roman"/>
                <w:color w:val="000000"/>
              </w:rPr>
              <w:t>,</w:t>
            </w:r>
            <w:r w:rsidRPr="009B76F8">
              <w:rPr>
                <w:rFonts w:cs="Times New Roman"/>
                <w:color w:val="000000"/>
              </w:rPr>
              <w:t>238</w:t>
            </w:r>
          </w:p>
        </w:tc>
        <w:tc>
          <w:tcPr>
            <w:tcW w:w="1620" w:type="dxa"/>
            <w:vMerge w:val="restart"/>
            <w:tcBorders>
              <w:top w:val="single" w:sz="4" w:space="0" w:color="auto"/>
              <w:bottom w:val="nil"/>
            </w:tcBorders>
          </w:tcPr>
          <w:p w14:paraId="526C648C" w14:textId="77777777" w:rsidR="001060B5" w:rsidRDefault="001060B5" w:rsidP="001060B5">
            <w:pPr>
              <w:jc w:val="center"/>
              <w:rPr>
                <w:rFonts w:cs="Times New Roman"/>
              </w:rPr>
            </w:pPr>
            <w:r>
              <w:rPr>
                <w:rFonts w:cs="Times New Roman"/>
              </w:rPr>
              <w:t>Kuat</w:t>
            </w:r>
          </w:p>
        </w:tc>
      </w:tr>
      <w:tr w:rsidR="001060B5" w:rsidRPr="00346D75" w14:paraId="567C7EA6" w14:textId="77777777" w:rsidTr="006857D5">
        <w:tc>
          <w:tcPr>
            <w:tcW w:w="2477" w:type="dxa"/>
            <w:vMerge/>
          </w:tcPr>
          <w:p w14:paraId="0DD9CBB7" w14:textId="77777777" w:rsidR="001060B5" w:rsidRPr="00346D75" w:rsidRDefault="001060B5" w:rsidP="001060B5">
            <w:pPr>
              <w:jc w:val="both"/>
              <w:rPr>
                <w:rFonts w:cs="Times New Roman"/>
              </w:rPr>
            </w:pPr>
          </w:p>
        </w:tc>
        <w:tc>
          <w:tcPr>
            <w:tcW w:w="1339" w:type="dxa"/>
            <w:vMerge/>
            <w:tcBorders>
              <w:top w:val="nil"/>
            </w:tcBorders>
          </w:tcPr>
          <w:p w14:paraId="7768EC84" w14:textId="77777777" w:rsidR="001060B5" w:rsidRDefault="001060B5" w:rsidP="001060B5">
            <w:pPr>
              <w:jc w:val="center"/>
              <w:rPr>
                <w:rFonts w:cs="Times New Roman"/>
              </w:rPr>
            </w:pPr>
          </w:p>
        </w:tc>
        <w:tc>
          <w:tcPr>
            <w:tcW w:w="1250" w:type="dxa"/>
            <w:tcBorders>
              <w:top w:val="nil"/>
            </w:tcBorders>
          </w:tcPr>
          <w:p w14:paraId="0F468E46" w14:textId="2F7AE165" w:rsidR="001060B5" w:rsidRPr="009B76F8" w:rsidRDefault="001060B5" w:rsidP="001060B5">
            <w:pPr>
              <w:jc w:val="center"/>
              <w:rPr>
                <w:rFonts w:cs="Times New Roman"/>
                <w:color w:val="000000"/>
              </w:rPr>
            </w:pPr>
            <w:r>
              <w:rPr>
                <w:rFonts w:cs="Times New Roman"/>
                <w:color w:val="000000"/>
              </w:rPr>
              <w:t>100</w:t>
            </w:r>
          </w:p>
        </w:tc>
        <w:tc>
          <w:tcPr>
            <w:tcW w:w="1041" w:type="dxa"/>
            <w:tcBorders>
              <w:top w:val="nil"/>
            </w:tcBorders>
          </w:tcPr>
          <w:p w14:paraId="20CCD2E5" w14:textId="6464561C" w:rsidR="001060B5" w:rsidRPr="009B76F8" w:rsidRDefault="001060B5" w:rsidP="001060B5">
            <w:pPr>
              <w:jc w:val="center"/>
              <w:rPr>
                <w:rFonts w:cs="Times New Roman"/>
                <w:color w:val="000000"/>
              </w:rPr>
            </w:pPr>
            <w:r w:rsidRPr="00CC27FF">
              <w:rPr>
                <w:rFonts w:eastAsia="Times New Roman" w:cs="Times New Roman"/>
                <w:color w:val="000000"/>
                <w:lang w:eastAsia="id-ID"/>
              </w:rPr>
              <w:t>51</w:t>
            </w:r>
            <w:r w:rsidR="006857D5">
              <w:rPr>
                <w:rFonts w:eastAsia="Times New Roman" w:cs="Times New Roman"/>
                <w:color w:val="000000"/>
                <w:lang w:eastAsia="id-ID"/>
              </w:rPr>
              <w:t>,</w:t>
            </w:r>
            <w:r w:rsidRPr="00CC27FF">
              <w:rPr>
                <w:rFonts w:eastAsia="Times New Roman" w:cs="Times New Roman"/>
                <w:color w:val="000000"/>
                <w:lang w:eastAsia="id-ID"/>
              </w:rPr>
              <w:t>578</w:t>
            </w:r>
          </w:p>
        </w:tc>
        <w:tc>
          <w:tcPr>
            <w:tcW w:w="1340" w:type="dxa"/>
            <w:vMerge/>
            <w:tcBorders>
              <w:top w:val="nil"/>
            </w:tcBorders>
          </w:tcPr>
          <w:p w14:paraId="6CC36F42" w14:textId="77777777" w:rsidR="001060B5" w:rsidRPr="009B76F8" w:rsidRDefault="001060B5" w:rsidP="001060B5">
            <w:pPr>
              <w:jc w:val="center"/>
              <w:rPr>
                <w:rFonts w:cs="Times New Roman"/>
                <w:color w:val="000000"/>
              </w:rPr>
            </w:pPr>
          </w:p>
        </w:tc>
        <w:tc>
          <w:tcPr>
            <w:tcW w:w="1620" w:type="dxa"/>
            <w:vMerge/>
            <w:tcBorders>
              <w:top w:val="nil"/>
            </w:tcBorders>
          </w:tcPr>
          <w:p w14:paraId="20902F8A" w14:textId="77777777" w:rsidR="001060B5" w:rsidRDefault="001060B5" w:rsidP="001060B5">
            <w:pPr>
              <w:jc w:val="center"/>
              <w:rPr>
                <w:rFonts w:cs="Times New Roman"/>
              </w:rPr>
            </w:pPr>
          </w:p>
        </w:tc>
      </w:tr>
      <w:tr w:rsidR="001060B5" w:rsidRPr="00346D75" w14:paraId="640A193F" w14:textId="77777777" w:rsidTr="006857D5">
        <w:tc>
          <w:tcPr>
            <w:tcW w:w="2477" w:type="dxa"/>
            <w:vMerge/>
          </w:tcPr>
          <w:p w14:paraId="66F254EB" w14:textId="77777777" w:rsidR="001060B5" w:rsidRPr="00346D75" w:rsidRDefault="001060B5" w:rsidP="001060B5">
            <w:pPr>
              <w:jc w:val="both"/>
              <w:rPr>
                <w:rFonts w:cs="Times New Roman"/>
              </w:rPr>
            </w:pPr>
          </w:p>
        </w:tc>
        <w:tc>
          <w:tcPr>
            <w:tcW w:w="1339" w:type="dxa"/>
            <w:vMerge/>
          </w:tcPr>
          <w:p w14:paraId="79B0BAF9" w14:textId="77777777" w:rsidR="001060B5" w:rsidRDefault="001060B5" w:rsidP="001060B5">
            <w:pPr>
              <w:jc w:val="center"/>
              <w:rPr>
                <w:rFonts w:cs="Times New Roman"/>
              </w:rPr>
            </w:pPr>
          </w:p>
        </w:tc>
        <w:tc>
          <w:tcPr>
            <w:tcW w:w="1250" w:type="dxa"/>
          </w:tcPr>
          <w:p w14:paraId="0C01C91D" w14:textId="1825B257" w:rsidR="001060B5" w:rsidRPr="009B76F8" w:rsidRDefault="001060B5" w:rsidP="001060B5">
            <w:pPr>
              <w:jc w:val="center"/>
              <w:rPr>
                <w:rFonts w:cs="Times New Roman"/>
                <w:color w:val="000000"/>
              </w:rPr>
            </w:pPr>
            <w:r>
              <w:rPr>
                <w:rFonts w:cs="Times New Roman"/>
                <w:color w:val="000000"/>
              </w:rPr>
              <w:t>150</w:t>
            </w:r>
          </w:p>
        </w:tc>
        <w:tc>
          <w:tcPr>
            <w:tcW w:w="1041" w:type="dxa"/>
          </w:tcPr>
          <w:p w14:paraId="3B8D0B51" w14:textId="23AD4281" w:rsidR="001060B5" w:rsidRPr="009B76F8" w:rsidRDefault="001060B5" w:rsidP="001060B5">
            <w:pPr>
              <w:jc w:val="center"/>
              <w:rPr>
                <w:rFonts w:cs="Times New Roman"/>
                <w:color w:val="000000"/>
              </w:rPr>
            </w:pPr>
            <w:r w:rsidRPr="00CC27FF">
              <w:rPr>
                <w:rFonts w:eastAsia="Times New Roman" w:cs="Times New Roman"/>
                <w:color w:val="000000"/>
                <w:lang w:eastAsia="id-ID"/>
              </w:rPr>
              <w:t>55</w:t>
            </w:r>
            <w:r w:rsidR="006857D5">
              <w:rPr>
                <w:rFonts w:eastAsia="Times New Roman" w:cs="Times New Roman"/>
                <w:color w:val="000000"/>
                <w:lang w:eastAsia="id-ID"/>
              </w:rPr>
              <w:t>,</w:t>
            </w:r>
            <w:r w:rsidRPr="00CC27FF">
              <w:rPr>
                <w:rFonts w:eastAsia="Times New Roman" w:cs="Times New Roman"/>
                <w:color w:val="000000"/>
                <w:lang w:eastAsia="id-ID"/>
              </w:rPr>
              <w:t>693</w:t>
            </w:r>
          </w:p>
        </w:tc>
        <w:tc>
          <w:tcPr>
            <w:tcW w:w="1340" w:type="dxa"/>
            <w:vMerge/>
          </w:tcPr>
          <w:p w14:paraId="2CF7FB98" w14:textId="77777777" w:rsidR="001060B5" w:rsidRPr="009B76F8" w:rsidRDefault="001060B5" w:rsidP="001060B5">
            <w:pPr>
              <w:jc w:val="center"/>
              <w:rPr>
                <w:rFonts w:cs="Times New Roman"/>
                <w:color w:val="000000"/>
              </w:rPr>
            </w:pPr>
          </w:p>
        </w:tc>
        <w:tc>
          <w:tcPr>
            <w:tcW w:w="1620" w:type="dxa"/>
            <w:vMerge/>
          </w:tcPr>
          <w:p w14:paraId="407BAF8A" w14:textId="77777777" w:rsidR="001060B5" w:rsidRDefault="001060B5" w:rsidP="001060B5">
            <w:pPr>
              <w:jc w:val="center"/>
              <w:rPr>
                <w:rFonts w:cs="Times New Roman"/>
              </w:rPr>
            </w:pPr>
          </w:p>
        </w:tc>
      </w:tr>
      <w:tr w:rsidR="001060B5" w:rsidRPr="00346D75" w14:paraId="78829E9A" w14:textId="77777777" w:rsidTr="006857D5">
        <w:tc>
          <w:tcPr>
            <w:tcW w:w="2477" w:type="dxa"/>
            <w:vMerge/>
          </w:tcPr>
          <w:p w14:paraId="5CC27048" w14:textId="77777777" w:rsidR="001060B5" w:rsidRPr="00346D75" w:rsidRDefault="001060B5" w:rsidP="001060B5">
            <w:pPr>
              <w:jc w:val="both"/>
              <w:rPr>
                <w:rFonts w:cs="Times New Roman"/>
              </w:rPr>
            </w:pPr>
          </w:p>
        </w:tc>
        <w:tc>
          <w:tcPr>
            <w:tcW w:w="1339" w:type="dxa"/>
            <w:vMerge/>
          </w:tcPr>
          <w:p w14:paraId="2A5A5EC9" w14:textId="77777777" w:rsidR="001060B5" w:rsidRDefault="001060B5" w:rsidP="001060B5">
            <w:pPr>
              <w:jc w:val="center"/>
              <w:rPr>
                <w:rFonts w:cs="Times New Roman"/>
              </w:rPr>
            </w:pPr>
          </w:p>
        </w:tc>
        <w:tc>
          <w:tcPr>
            <w:tcW w:w="1250" w:type="dxa"/>
          </w:tcPr>
          <w:p w14:paraId="67F31CAF" w14:textId="79377FFE" w:rsidR="001060B5" w:rsidRPr="009B76F8" w:rsidRDefault="001060B5" w:rsidP="001060B5">
            <w:pPr>
              <w:jc w:val="center"/>
              <w:rPr>
                <w:rFonts w:cs="Times New Roman"/>
                <w:color w:val="000000"/>
              </w:rPr>
            </w:pPr>
            <w:r>
              <w:rPr>
                <w:rFonts w:cs="Times New Roman"/>
                <w:color w:val="000000"/>
              </w:rPr>
              <w:t>200</w:t>
            </w:r>
          </w:p>
        </w:tc>
        <w:tc>
          <w:tcPr>
            <w:tcW w:w="1041" w:type="dxa"/>
          </w:tcPr>
          <w:p w14:paraId="74A05357" w14:textId="1F1C2B86" w:rsidR="001060B5" w:rsidRPr="009B76F8" w:rsidRDefault="001060B5" w:rsidP="001060B5">
            <w:pPr>
              <w:jc w:val="center"/>
              <w:rPr>
                <w:rFonts w:cs="Times New Roman"/>
                <w:color w:val="000000"/>
              </w:rPr>
            </w:pPr>
            <w:r w:rsidRPr="00CC27FF">
              <w:rPr>
                <w:rFonts w:eastAsia="Times New Roman" w:cs="Times New Roman"/>
                <w:color w:val="000000"/>
                <w:lang w:eastAsia="id-ID"/>
              </w:rPr>
              <w:t>65</w:t>
            </w:r>
            <w:r w:rsidR="006857D5">
              <w:rPr>
                <w:rFonts w:eastAsia="Times New Roman" w:cs="Times New Roman"/>
                <w:color w:val="000000"/>
                <w:lang w:eastAsia="id-ID"/>
              </w:rPr>
              <w:t>,</w:t>
            </w:r>
            <w:r w:rsidRPr="00CC27FF">
              <w:rPr>
                <w:rFonts w:eastAsia="Times New Roman" w:cs="Times New Roman"/>
                <w:color w:val="000000"/>
                <w:lang w:eastAsia="id-ID"/>
              </w:rPr>
              <w:t>432</w:t>
            </w:r>
          </w:p>
        </w:tc>
        <w:tc>
          <w:tcPr>
            <w:tcW w:w="1340" w:type="dxa"/>
            <w:vMerge/>
          </w:tcPr>
          <w:p w14:paraId="45AA34C7" w14:textId="77777777" w:rsidR="001060B5" w:rsidRPr="009B76F8" w:rsidRDefault="001060B5" w:rsidP="001060B5">
            <w:pPr>
              <w:jc w:val="center"/>
              <w:rPr>
                <w:rFonts w:cs="Times New Roman"/>
                <w:color w:val="000000"/>
              </w:rPr>
            </w:pPr>
          </w:p>
        </w:tc>
        <w:tc>
          <w:tcPr>
            <w:tcW w:w="1620" w:type="dxa"/>
            <w:vMerge/>
          </w:tcPr>
          <w:p w14:paraId="2DB7A005" w14:textId="77777777" w:rsidR="001060B5" w:rsidRDefault="001060B5" w:rsidP="001060B5">
            <w:pPr>
              <w:jc w:val="center"/>
              <w:rPr>
                <w:rFonts w:cs="Times New Roman"/>
              </w:rPr>
            </w:pPr>
          </w:p>
        </w:tc>
      </w:tr>
      <w:tr w:rsidR="001060B5" w:rsidRPr="00346D75" w14:paraId="1A0C8ECA" w14:textId="77777777" w:rsidTr="006857D5">
        <w:tc>
          <w:tcPr>
            <w:tcW w:w="2477" w:type="dxa"/>
            <w:vMerge/>
            <w:tcBorders>
              <w:bottom w:val="single" w:sz="4" w:space="0" w:color="auto"/>
            </w:tcBorders>
          </w:tcPr>
          <w:p w14:paraId="3F456998" w14:textId="77777777" w:rsidR="001060B5" w:rsidRPr="00346D75" w:rsidRDefault="001060B5" w:rsidP="001060B5">
            <w:pPr>
              <w:jc w:val="both"/>
              <w:rPr>
                <w:rFonts w:cs="Times New Roman"/>
              </w:rPr>
            </w:pPr>
          </w:p>
        </w:tc>
        <w:tc>
          <w:tcPr>
            <w:tcW w:w="1339" w:type="dxa"/>
            <w:vMerge/>
            <w:tcBorders>
              <w:bottom w:val="single" w:sz="4" w:space="0" w:color="auto"/>
            </w:tcBorders>
          </w:tcPr>
          <w:p w14:paraId="64F0CE26" w14:textId="77777777" w:rsidR="001060B5" w:rsidRDefault="001060B5" w:rsidP="001060B5">
            <w:pPr>
              <w:jc w:val="center"/>
              <w:rPr>
                <w:rFonts w:cs="Times New Roman"/>
              </w:rPr>
            </w:pPr>
          </w:p>
        </w:tc>
        <w:tc>
          <w:tcPr>
            <w:tcW w:w="1250" w:type="dxa"/>
            <w:tcBorders>
              <w:bottom w:val="single" w:sz="4" w:space="0" w:color="auto"/>
            </w:tcBorders>
          </w:tcPr>
          <w:p w14:paraId="05217128" w14:textId="6136274C" w:rsidR="001060B5" w:rsidRPr="009B76F8" w:rsidRDefault="001060B5" w:rsidP="001060B5">
            <w:pPr>
              <w:jc w:val="center"/>
              <w:rPr>
                <w:rFonts w:cs="Times New Roman"/>
                <w:color w:val="000000"/>
              </w:rPr>
            </w:pPr>
            <w:r>
              <w:rPr>
                <w:rFonts w:cs="Times New Roman"/>
                <w:color w:val="000000"/>
              </w:rPr>
              <w:t>250</w:t>
            </w:r>
          </w:p>
        </w:tc>
        <w:tc>
          <w:tcPr>
            <w:tcW w:w="1041" w:type="dxa"/>
            <w:tcBorders>
              <w:bottom w:val="single" w:sz="4" w:space="0" w:color="auto"/>
            </w:tcBorders>
          </w:tcPr>
          <w:p w14:paraId="6EFECDD7" w14:textId="7F6949CA" w:rsidR="001060B5" w:rsidRPr="009B76F8" w:rsidRDefault="001060B5" w:rsidP="001060B5">
            <w:pPr>
              <w:jc w:val="center"/>
              <w:rPr>
                <w:rFonts w:cs="Times New Roman"/>
                <w:color w:val="000000"/>
              </w:rPr>
            </w:pPr>
            <w:r w:rsidRPr="00CC27FF">
              <w:rPr>
                <w:rFonts w:eastAsia="Times New Roman" w:cs="Times New Roman"/>
                <w:color w:val="000000"/>
                <w:lang w:eastAsia="id-ID"/>
              </w:rPr>
              <w:t>74</w:t>
            </w:r>
            <w:r w:rsidR="006857D5">
              <w:rPr>
                <w:rFonts w:eastAsia="Times New Roman" w:cs="Times New Roman"/>
                <w:color w:val="000000"/>
                <w:lang w:eastAsia="id-ID"/>
              </w:rPr>
              <w:t>,</w:t>
            </w:r>
            <w:r w:rsidRPr="00CC27FF">
              <w:rPr>
                <w:rFonts w:eastAsia="Times New Roman" w:cs="Times New Roman"/>
                <w:color w:val="000000"/>
                <w:lang w:eastAsia="id-ID"/>
              </w:rPr>
              <w:t>486</w:t>
            </w:r>
          </w:p>
        </w:tc>
        <w:tc>
          <w:tcPr>
            <w:tcW w:w="1340" w:type="dxa"/>
            <w:vMerge/>
            <w:tcBorders>
              <w:bottom w:val="single" w:sz="4" w:space="0" w:color="auto"/>
            </w:tcBorders>
          </w:tcPr>
          <w:p w14:paraId="402BA7CB" w14:textId="77777777" w:rsidR="001060B5" w:rsidRPr="009B76F8" w:rsidRDefault="001060B5" w:rsidP="001060B5">
            <w:pPr>
              <w:jc w:val="center"/>
              <w:rPr>
                <w:rFonts w:cs="Times New Roman"/>
                <w:color w:val="000000"/>
              </w:rPr>
            </w:pPr>
          </w:p>
        </w:tc>
        <w:tc>
          <w:tcPr>
            <w:tcW w:w="1620" w:type="dxa"/>
            <w:vMerge/>
            <w:tcBorders>
              <w:bottom w:val="single" w:sz="4" w:space="0" w:color="auto"/>
            </w:tcBorders>
          </w:tcPr>
          <w:p w14:paraId="65D0E5CB" w14:textId="77777777" w:rsidR="001060B5" w:rsidRDefault="001060B5" w:rsidP="001060B5">
            <w:pPr>
              <w:jc w:val="center"/>
              <w:rPr>
                <w:rFonts w:cs="Times New Roman"/>
              </w:rPr>
            </w:pPr>
          </w:p>
        </w:tc>
      </w:tr>
      <w:tr w:rsidR="001060B5" w:rsidRPr="00346D75" w14:paraId="705124F5" w14:textId="77777777" w:rsidTr="006857D5">
        <w:tc>
          <w:tcPr>
            <w:tcW w:w="2477" w:type="dxa"/>
            <w:vMerge w:val="restart"/>
            <w:tcBorders>
              <w:top w:val="single" w:sz="4" w:space="0" w:color="auto"/>
              <w:bottom w:val="nil"/>
            </w:tcBorders>
          </w:tcPr>
          <w:p w14:paraId="5622BDD3" w14:textId="77777777" w:rsidR="001060B5" w:rsidRPr="00346D75" w:rsidRDefault="001060B5" w:rsidP="001060B5">
            <w:pPr>
              <w:jc w:val="both"/>
              <w:rPr>
                <w:rFonts w:cs="Times New Roman"/>
              </w:rPr>
            </w:pPr>
            <w:r>
              <w:rPr>
                <w:rFonts w:cs="Times New Roman"/>
              </w:rPr>
              <w:t>Ekstrak daun karamunting</w:t>
            </w:r>
          </w:p>
        </w:tc>
        <w:tc>
          <w:tcPr>
            <w:tcW w:w="1339" w:type="dxa"/>
            <w:vMerge w:val="restart"/>
            <w:tcBorders>
              <w:top w:val="single" w:sz="4" w:space="0" w:color="auto"/>
              <w:bottom w:val="nil"/>
            </w:tcBorders>
          </w:tcPr>
          <w:p w14:paraId="0DD939D9" w14:textId="77777777" w:rsidR="001060B5" w:rsidRDefault="001060B5" w:rsidP="001060B5">
            <w:pPr>
              <w:jc w:val="center"/>
              <w:rPr>
                <w:rFonts w:cs="Times New Roman"/>
              </w:rPr>
            </w:pPr>
            <w:r>
              <w:rPr>
                <w:rFonts w:cs="Times New Roman"/>
              </w:rPr>
              <w:t>-</w:t>
            </w:r>
          </w:p>
        </w:tc>
        <w:tc>
          <w:tcPr>
            <w:tcW w:w="1250" w:type="dxa"/>
            <w:tcBorders>
              <w:top w:val="single" w:sz="4" w:space="0" w:color="auto"/>
              <w:bottom w:val="nil"/>
            </w:tcBorders>
          </w:tcPr>
          <w:p w14:paraId="4BC21A4D" w14:textId="2B9DD102" w:rsidR="001060B5" w:rsidRPr="000E7AEC" w:rsidRDefault="001060B5" w:rsidP="001060B5">
            <w:pPr>
              <w:jc w:val="center"/>
              <w:rPr>
                <w:rFonts w:cs="Times New Roman"/>
                <w:color w:val="000000"/>
              </w:rPr>
            </w:pPr>
            <w:r>
              <w:rPr>
                <w:rFonts w:cs="Times New Roman"/>
                <w:color w:val="000000"/>
              </w:rPr>
              <w:t>50</w:t>
            </w:r>
          </w:p>
        </w:tc>
        <w:tc>
          <w:tcPr>
            <w:tcW w:w="1041" w:type="dxa"/>
            <w:tcBorders>
              <w:top w:val="single" w:sz="4" w:space="0" w:color="auto"/>
              <w:bottom w:val="nil"/>
            </w:tcBorders>
          </w:tcPr>
          <w:p w14:paraId="1E31559C" w14:textId="0B886736" w:rsidR="001060B5" w:rsidRPr="000E7AEC" w:rsidRDefault="00FA2678" w:rsidP="001060B5">
            <w:pPr>
              <w:jc w:val="center"/>
              <w:rPr>
                <w:rFonts w:cs="Times New Roman"/>
                <w:color w:val="000000"/>
              </w:rPr>
            </w:pPr>
            <w:r w:rsidRPr="00CC27FF">
              <w:rPr>
                <w:rFonts w:eastAsia="Times New Roman" w:cs="Times New Roman"/>
                <w:color w:val="000000"/>
                <w:lang w:eastAsia="id-ID"/>
              </w:rPr>
              <w:t>44</w:t>
            </w:r>
            <w:r w:rsidR="00806D43">
              <w:rPr>
                <w:rFonts w:eastAsia="Times New Roman" w:cs="Times New Roman"/>
                <w:color w:val="000000"/>
                <w:lang w:eastAsia="id-ID"/>
              </w:rPr>
              <w:t>,</w:t>
            </w:r>
            <w:r w:rsidRPr="00CC27FF">
              <w:rPr>
                <w:rFonts w:eastAsia="Times New Roman" w:cs="Times New Roman"/>
                <w:color w:val="000000"/>
                <w:lang w:eastAsia="id-ID"/>
              </w:rPr>
              <w:t>033</w:t>
            </w:r>
          </w:p>
        </w:tc>
        <w:tc>
          <w:tcPr>
            <w:tcW w:w="1340" w:type="dxa"/>
            <w:vMerge w:val="restart"/>
            <w:tcBorders>
              <w:top w:val="single" w:sz="4" w:space="0" w:color="auto"/>
              <w:bottom w:val="nil"/>
            </w:tcBorders>
          </w:tcPr>
          <w:p w14:paraId="618CE66A" w14:textId="1E82E253" w:rsidR="001060B5" w:rsidRPr="000E7AEC" w:rsidRDefault="001060B5" w:rsidP="001060B5">
            <w:pPr>
              <w:jc w:val="center"/>
              <w:rPr>
                <w:rFonts w:cs="Times New Roman"/>
              </w:rPr>
            </w:pPr>
            <w:r w:rsidRPr="000E7AEC">
              <w:rPr>
                <w:rFonts w:cs="Times New Roman"/>
                <w:color w:val="000000"/>
              </w:rPr>
              <w:t>52</w:t>
            </w:r>
            <w:r>
              <w:rPr>
                <w:rFonts w:cs="Times New Roman"/>
                <w:color w:val="000000"/>
              </w:rPr>
              <w:t>,</w:t>
            </w:r>
            <w:r w:rsidRPr="000E7AEC">
              <w:rPr>
                <w:rFonts w:cs="Times New Roman"/>
                <w:color w:val="000000"/>
              </w:rPr>
              <w:t>390</w:t>
            </w:r>
          </w:p>
        </w:tc>
        <w:tc>
          <w:tcPr>
            <w:tcW w:w="1620" w:type="dxa"/>
            <w:vMerge w:val="restart"/>
            <w:tcBorders>
              <w:top w:val="single" w:sz="4" w:space="0" w:color="auto"/>
              <w:bottom w:val="nil"/>
            </w:tcBorders>
          </w:tcPr>
          <w:p w14:paraId="75704D44" w14:textId="77777777" w:rsidR="001060B5" w:rsidRPr="00346D75" w:rsidRDefault="001060B5" w:rsidP="001060B5">
            <w:pPr>
              <w:jc w:val="center"/>
              <w:rPr>
                <w:rFonts w:cs="Times New Roman"/>
              </w:rPr>
            </w:pPr>
            <w:r>
              <w:rPr>
                <w:rFonts w:cs="Times New Roman"/>
              </w:rPr>
              <w:t>Kuat</w:t>
            </w:r>
          </w:p>
        </w:tc>
      </w:tr>
      <w:tr w:rsidR="001060B5" w:rsidRPr="00346D75" w14:paraId="008D3540" w14:textId="77777777" w:rsidTr="006857D5">
        <w:tc>
          <w:tcPr>
            <w:tcW w:w="2477" w:type="dxa"/>
            <w:vMerge/>
            <w:tcBorders>
              <w:top w:val="nil"/>
              <w:bottom w:val="nil"/>
            </w:tcBorders>
          </w:tcPr>
          <w:p w14:paraId="2696B5FE" w14:textId="77777777" w:rsidR="001060B5" w:rsidRDefault="001060B5" w:rsidP="001060B5">
            <w:pPr>
              <w:jc w:val="both"/>
              <w:rPr>
                <w:rFonts w:cs="Times New Roman"/>
              </w:rPr>
            </w:pPr>
          </w:p>
        </w:tc>
        <w:tc>
          <w:tcPr>
            <w:tcW w:w="1339" w:type="dxa"/>
            <w:vMerge/>
            <w:tcBorders>
              <w:top w:val="nil"/>
            </w:tcBorders>
          </w:tcPr>
          <w:p w14:paraId="7ED0898B" w14:textId="77777777" w:rsidR="001060B5" w:rsidRDefault="001060B5" w:rsidP="001060B5">
            <w:pPr>
              <w:jc w:val="center"/>
              <w:rPr>
                <w:rFonts w:cs="Times New Roman"/>
              </w:rPr>
            </w:pPr>
          </w:p>
        </w:tc>
        <w:tc>
          <w:tcPr>
            <w:tcW w:w="1250" w:type="dxa"/>
            <w:tcBorders>
              <w:top w:val="nil"/>
            </w:tcBorders>
          </w:tcPr>
          <w:p w14:paraId="21398326" w14:textId="60680A1F" w:rsidR="001060B5" w:rsidRPr="000E7AEC" w:rsidRDefault="001060B5" w:rsidP="001060B5">
            <w:pPr>
              <w:jc w:val="center"/>
              <w:rPr>
                <w:rFonts w:cs="Times New Roman"/>
                <w:color w:val="000000"/>
              </w:rPr>
            </w:pPr>
            <w:r>
              <w:rPr>
                <w:rFonts w:cs="Times New Roman"/>
                <w:color w:val="000000"/>
              </w:rPr>
              <w:t>100</w:t>
            </w:r>
          </w:p>
        </w:tc>
        <w:tc>
          <w:tcPr>
            <w:tcW w:w="1041" w:type="dxa"/>
            <w:tcBorders>
              <w:top w:val="nil"/>
            </w:tcBorders>
          </w:tcPr>
          <w:p w14:paraId="366900C7" w14:textId="20CA8094" w:rsidR="001060B5" w:rsidRPr="000E7AEC" w:rsidRDefault="00FA2678" w:rsidP="001060B5">
            <w:pPr>
              <w:jc w:val="center"/>
              <w:rPr>
                <w:rFonts w:cs="Times New Roman"/>
                <w:color w:val="000000"/>
              </w:rPr>
            </w:pPr>
            <w:r w:rsidRPr="00CC27FF">
              <w:rPr>
                <w:rFonts w:eastAsia="Times New Roman" w:cs="Times New Roman"/>
                <w:color w:val="000000"/>
                <w:lang w:eastAsia="id-ID"/>
              </w:rPr>
              <w:t>66</w:t>
            </w:r>
            <w:r w:rsidR="00806D43">
              <w:rPr>
                <w:rFonts w:eastAsia="Times New Roman" w:cs="Times New Roman"/>
                <w:color w:val="000000"/>
                <w:lang w:eastAsia="id-ID"/>
              </w:rPr>
              <w:t>,</w:t>
            </w:r>
            <w:r w:rsidRPr="00CC27FF">
              <w:rPr>
                <w:rFonts w:eastAsia="Times New Roman" w:cs="Times New Roman"/>
                <w:color w:val="000000"/>
                <w:lang w:eastAsia="id-ID"/>
              </w:rPr>
              <w:t>461</w:t>
            </w:r>
          </w:p>
        </w:tc>
        <w:tc>
          <w:tcPr>
            <w:tcW w:w="1340" w:type="dxa"/>
            <w:vMerge/>
            <w:tcBorders>
              <w:top w:val="nil"/>
            </w:tcBorders>
          </w:tcPr>
          <w:p w14:paraId="754FA011" w14:textId="4DABBA25" w:rsidR="001060B5" w:rsidRPr="000E7AEC" w:rsidRDefault="001060B5" w:rsidP="001060B5">
            <w:pPr>
              <w:jc w:val="center"/>
              <w:rPr>
                <w:rFonts w:cs="Times New Roman"/>
                <w:color w:val="000000"/>
              </w:rPr>
            </w:pPr>
          </w:p>
        </w:tc>
        <w:tc>
          <w:tcPr>
            <w:tcW w:w="1620" w:type="dxa"/>
            <w:vMerge/>
            <w:tcBorders>
              <w:top w:val="nil"/>
            </w:tcBorders>
          </w:tcPr>
          <w:p w14:paraId="0ABC9AD9" w14:textId="77777777" w:rsidR="001060B5" w:rsidRDefault="001060B5" w:rsidP="001060B5">
            <w:pPr>
              <w:jc w:val="center"/>
              <w:rPr>
                <w:rFonts w:cs="Times New Roman"/>
              </w:rPr>
            </w:pPr>
          </w:p>
        </w:tc>
      </w:tr>
      <w:tr w:rsidR="001060B5" w:rsidRPr="00346D75" w14:paraId="177B74BA" w14:textId="77777777" w:rsidTr="006857D5">
        <w:tc>
          <w:tcPr>
            <w:tcW w:w="2477" w:type="dxa"/>
            <w:vMerge/>
            <w:tcBorders>
              <w:top w:val="nil"/>
              <w:bottom w:val="nil"/>
            </w:tcBorders>
          </w:tcPr>
          <w:p w14:paraId="0C70C453" w14:textId="77777777" w:rsidR="001060B5" w:rsidRDefault="001060B5" w:rsidP="001060B5">
            <w:pPr>
              <w:jc w:val="both"/>
              <w:rPr>
                <w:rFonts w:cs="Times New Roman"/>
              </w:rPr>
            </w:pPr>
          </w:p>
        </w:tc>
        <w:tc>
          <w:tcPr>
            <w:tcW w:w="1339" w:type="dxa"/>
            <w:vMerge/>
          </w:tcPr>
          <w:p w14:paraId="5D286304" w14:textId="77777777" w:rsidR="001060B5" w:rsidRDefault="001060B5" w:rsidP="001060B5">
            <w:pPr>
              <w:jc w:val="center"/>
              <w:rPr>
                <w:rFonts w:cs="Times New Roman"/>
              </w:rPr>
            </w:pPr>
          </w:p>
        </w:tc>
        <w:tc>
          <w:tcPr>
            <w:tcW w:w="1250" w:type="dxa"/>
          </w:tcPr>
          <w:p w14:paraId="716B7980" w14:textId="125943A5" w:rsidR="001060B5" w:rsidRPr="000E7AEC" w:rsidRDefault="001060B5" w:rsidP="001060B5">
            <w:pPr>
              <w:jc w:val="center"/>
              <w:rPr>
                <w:rFonts w:cs="Times New Roman"/>
                <w:color w:val="000000"/>
              </w:rPr>
            </w:pPr>
            <w:r>
              <w:rPr>
                <w:rFonts w:cs="Times New Roman"/>
                <w:color w:val="000000"/>
              </w:rPr>
              <w:t>150</w:t>
            </w:r>
          </w:p>
        </w:tc>
        <w:tc>
          <w:tcPr>
            <w:tcW w:w="1041" w:type="dxa"/>
          </w:tcPr>
          <w:p w14:paraId="432116AA" w14:textId="64167426" w:rsidR="001060B5" w:rsidRPr="000E7AEC" w:rsidRDefault="00FA2678" w:rsidP="001060B5">
            <w:pPr>
              <w:jc w:val="center"/>
              <w:rPr>
                <w:rFonts w:cs="Times New Roman"/>
                <w:color w:val="000000"/>
              </w:rPr>
            </w:pPr>
            <w:r w:rsidRPr="00CC27FF">
              <w:rPr>
                <w:rFonts w:eastAsia="Times New Roman" w:cs="Times New Roman"/>
                <w:color w:val="000000"/>
                <w:lang w:eastAsia="id-ID"/>
              </w:rPr>
              <w:t>75</w:t>
            </w:r>
            <w:r w:rsidR="00806D43">
              <w:rPr>
                <w:rFonts w:eastAsia="Times New Roman" w:cs="Times New Roman"/>
                <w:color w:val="000000"/>
                <w:lang w:eastAsia="id-ID"/>
              </w:rPr>
              <w:t>,</w:t>
            </w:r>
            <w:r w:rsidRPr="00CC27FF">
              <w:rPr>
                <w:rFonts w:eastAsia="Times New Roman" w:cs="Times New Roman"/>
                <w:color w:val="000000"/>
                <w:lang w:eastAsia="id-ID"/>
              </w:rPr>
              <w:t>514</w:t>
            </w:r>
          </w:p>
        </w:tc>
        <w:tc>
          <w:tcPr>
            <w:tcW w:w="1340" w:type="dxa"/>
            <w:vMerge/>
          </w:tcPr>
          <w:p w14:paraId="676F58A3" w14:textId="77777777" w:rsidR="001060B5" w:rsidRPr="000E7AEC" w:rsidRDefault="001060B5" w:rsidP="001060B5">
            <w:pPr>
              <w:jc w:val="center"/>
              <w:rPr>
                <w:rFonts w:cs="Times New Roman"/>
                <w:color w:val="000000"/>
              </w:rPr>
            </w:pPr>
          </w:p>
        </w:tc>
        <w:tc>
          <w:tcPr>
            <w:tcW w:w="1620" w:type="dxa"/>
            <w:vMerge/>
          </w:tcPr>
          <w:p w14:paraId="35A86019" w14:textId="77777777" w:rsidR="001060B5" w:rsidRDefault="001060B5" w:rsidP="001060B5">
            <w:pPr>
              <w:jc w:val="center"/>
              <w:rPr>
                <w:rFonts w:cs="Times New Roman"/>
              </w:rPr>
            </w:pPr>
          </w:p>
        </w:tc>
      </w:tr>
      <w:tr w:rsidR="001060B5" w:rsidRPr="00346D75" w14:paraId="031B63DB" w14:textId="77777777" w:rsidTr="006857D5">
        <w:tc>
          <w:tcPr>
            <w:tcW w:w="2477" w:type="dxa"/>
            <w:vMerge/>
            <w:tcBorders>
              <w:top w:val="nil"/>
              <w:bottom w:val="nil"/>
            </w:tcBorders>
          </w:tcPr>
          <w:p w14:paraId="3E94F097" w14:textId="77777777" w:rsidR="001060B5" w:rsidRDefault="001060B5" w:rsidP="001060B5">
            <w:pPr>
              <w:jc w:val="both"/>
              <w:rPr>
                <w:rFonts w:cs="Times New Roman"/>
              </w:rPr>
            </w:pPr>
          </w:p>
        </w:tc>
        <w:tc>
          <w:tcPr>
            <w:tcW w:w="1339" w:type="dxa"/>
            <w:vMerge/>
          </w:tcPr>
          <w:p w14:paraId="72DEAED0" w14:textId="77777777" w:rsidR="001060B5" w:rsidRDefault="001060B5" w:rsidP="001060B5">
            <w:pPr>
              <w:jc w:val="center"/>
              <w:rPr>
                <w:rFonts w:cs="Times New Roman"/>
              </w:rPr>
            </w:pPr>
          </w:p>
        </w:tc>
        <w:tc>
          <w:tcPr>
            <w:tcW w:w="1250" w:type="dxa"/>
          </w:tcPr>
          <w:p w14:paraId="63E55939" w14:textId="0584D880" w:rsidR="001060B5" w:rsidRPr="000E7AEC" w:rsidRDefault="001060B5" w:rsidP="001060B5">
            <w:pPr>
              <w:jc w:val="center"/>
              <w:rPr>
                <w:rFonts w:cs="Times New Roman"/>
                <w:color w:val="000000"/>
              </w:rPr>
            </w:pPr>
            <w:r>
              <w:rPr>
                <w:rFonts w:cs="Times New Roman"/>
                <w:color w:val="000000"/>
              </w:rPr>
              <w:t>200</w:t>
            </w:r>
          </w:p>
        </w:tc>
        <w:tc>
          <w:tcPr>
            <w:tcW w:w="1041" w:type="dxa"/>
          </w:tcPr>
          <w:p w14:paraId="709CBCB1" w14:textId="6B60C9B7" w:rsidR="001060B5" w:rsidRPr="000E7AEC" w:rsidRDefault="00FA2678" w:rsidP="001060B5">
            <w:pPr>
              <w:jc w:val="center"/>
              <w:rPr>
                <w:rFonts w:cs="Times New Roman"/>
                <w:color w:val="000000"/>
              </w:rPr>
            </w:pPr>
            <w:r w:rsidRPr="00CC27FF">
              <w:rPr>
                <w:rFonts w:eastAsia="Times New Roman" w:cs="Times New Roman"/>
                <w:color w:val="000000"/>
                <w:lang w:eastAsia="id-ID"/>
              </w:rPr>
              <w:t>80</w:t>
            </w:r>
            <w:r w:rsidR="00806D43">
              <w:rPr>
                <w:rFonts w:eastAsia="Times New Roman" w:cs="Times New Roman"/>
                <w:color w:val="000000"/>
                <w:lang w:eastAsia="id-ID"/>
              </w:rPr>
              <w:t>,</w:t>
            </w:r>
            <w:r w:rsidRPr="00CC27FF">
              <w:rPr>
                <w:rFonts w:eastAsia="Times New Roman" w:cs="Times New Roman"/>
                <w:color w:val="000000"/>
                <w:lang w:eastAsia="id-ID"/>
              </w:rPr>
              <w:t>247</w:t>
            </w:r>
          </w:p>
        </w:tc>
        <w:tc>
          <w:tcPr>
            <w:tcW w:w="1340" w:type="dxa"/>
            <w:vMerge/>
          </w:tcPr>
          <w:p w14:paraId="47FFBC19" w14:textId="77777777" w:rsidR="001060B5" w:rsidRPr="000E7AEC" w:rsidRDefault="001060B5" w:rsidP="001060B5">
            <w:pPr>
              <w:jc w:val="center"/>
              <w:rPr>
                <w:rFonts w:cs="Times New Roman"/>
                <w:color w:val="000000"/>
              </w:rPr>
            </w:pPr>
          </w:p>
        </w:tc>
        <w:tc>
          <w:tcPr>
            <w:tcW w:w="1620" w:type="dxa"/>
            <w:vMerge/>
          </w:tcPr>
          <w:p w14:paraId="38DFF734" w14:textId="77777777" w:rsidR="001060B5" w:rsidRDefault="001060B5" w:rsidP="001060B5">
            <w:pPr>
              <w:jc w:val="center"/>
              <w:rPr>
                <w:rFonts w:cs="Times New Roman"/>
              </w:rPr>
            </w:pPr>
          </w:p>
        </w:tc>
      </w:tr>
      <w:tr w:rsidR="001060B5" w:rsidRPr="00346D75" w14:paraId="1315B596" w14:textId="77777777" w:rsidTr="006857D5">
        <w:tc>
          <w:tcPr>
            <w:tcW w:w="2477" w:type="dxa"/>
            <w:vMerge/>
            <w:tcBorders>
              <w:top w:val="nil"/>
              <w:bottom w:val="single" w:sz="4" w:space="0" w:color="auto"/>
            </w:tcBorders>
          </w:tcPr>
          <w:p w14:paraId="717A29CC" w14:textId="77777777" w:rsidR="001060B5" w:rsidRDefault="001060B5" w:rsidP="001060B5">
            <w:pPr>
              <w:jc w:val="both"/>
              <w:rPr>
                <w:rFonts w:cs="Times New Roman"/>
              </w:rPr>
            </w:pPr>
          </w:p>
        </w:tc>
        <w:tc>
          <w:tcPr>
            <w:tcW w:w="1339" w:type="dxa"/>
            <w:vMerge/>
            <w:tcBorders>
              <w:bottom w:val="single" w:sz="4" w:space="0" w:color="auto"/>
            </w:tcBorders>
          </w:tcPr>
          <w:p w14:paraId="76A25C2F" w14:textId="77777777" w:rsidR="001060B5" w:rsidRDefault="001060B5" w:rsidP="001060B5">
            <w:pPr>
              <w:jc w:val="center"/>
              <w:rPr>
                <w:rFonts w:cs="Times New Roman"/>
              </w:rPr>
            </w:pPr>
          </w:p>
        </w:tc>
        <w:tc>
          <w:tcPr>
            <w:tcW w:w="1250" w:type="dxa"/>
            <w:tcBorders>
              <w:bottom w:val="single" w:sz="4" w:space="0" w:color="auto"/>
            </w:tcBorders>
          </w:tcPr>
          <w:p w14:paraId="4DB778A0" w14:textId="54726BE2" w:rsidR="001060B5" w:rsidRPr="000E7AEC" w:rsidRDefault="001060B5" w:rsidP="001060B5">
            <w:pPr>
              <w:jc w:val="center"/>
              <w:rPr>
                <w:rFonts w:cs="Times New Roman"/>
                <w:color w:val="000000"/>
              </w:rPr>
            </w:pPr>
            <w:r>
              <w:rPr>
                <w:rFonts w:cs="Times New Roman"/>
                <w:color w:val="000000"/>
              </w:rPr>
              <w:t>250</w:t>
            </w:r>
          </w:p>
        </w:tc>
        <w:tc>
          <w:tcPr>
            <w:tcW w:w="1041" w:type="dxa"/>
            <w:tcBorders>
              <w:bottom w:val="single" w:sz="4" w:space="0" w:color="auto"/>
            </w:tcBorders>
          </w:tcPr>
          <w:p w14:paraId="129B6E37" w14:textId="338EB4E8" w:rsidR="001060B5" w:rsidRPr="000E7AEC" w:rsidRDefault="00FA2678" w:rsidP="001060B5">
            <w:pPr>
              <w:jc w:val="center"/>
              <w:rPr>
                <w:rFonts w:cs="Times New Roman"/>
                <w:color w:val="000000"/>
              </w:rPr>
            </w:pPr>
            <w:r w:rsidRPr="00CC27FF">
              <w:rPr>
                <w:rFonts w:eastAsia="Times New Roman" w:cs="Times New Roman"/>
                <w:color w:val="000000"/>
                <w:lang w:eastAsia="id-ID"/>
              </w:rPr>
              <w:t>91</w:t>
            </w:r>
            <w:r w:rsidR="00806D43">
              <w:rPr>
                <w:rFonts w:eastAsia="Times New Roman" w:cs="Times New Roman"/>
                <w:color w:val="000000"/>
                <w:lang w:eastAsia="id-ID"/>
              </w:rPr>
              <w:t>,</w:t>
            </w:r>
            <w:r w:rsidRPr="00CC27FF">
              <w:rPr>
                <w:rFonts w:eastAsia="Times New Roman" w:cs="Times New Roman"/>
                <w:color w:val="000000"/>
                <w:lang w:eastAsia="id-ID"/>
              </w:rPr>
              <w:t>564</w:t>
            </w:r>
          </w:p>
        </w:tc>
        <w:tc>
          <w:tcPr>
            <w:tcW w:w="1340" w:type="dxa"/>
            <w:vMerge/>
            <w:tcBorders>
              <w:bottom w:val="single" w:sz="4" w:space="0" w:color="auto"/>
            </w:tcBorders>
          </w:tcPr>
          <w:p w14:paraId="6FDFF085" w14:textId="775DF89F" w:rsidR="001060B5" w:rsidRPr="000E7AEC" w:rsidRDefault="001060B5" w:rsidP="001060B5">
            <w:pPr>
              <w:jc w:val="center"/>
              <w:rPr>
                <w:rFonts w:cs="Times New Roman"/>
                <w:color w:val="000000"/>
              </w:rPr>
            </w:pPr>
          </w:p>
        </w:tc>
        <w:tc>
          <w:tcPr>
            <w:tcW w:w="1620" w:type="dxa"/>
            <w:vMerge/>
            <w:tcBorders>
              <w:bottom w:val="single" w:sz="4" w:space="0" w:color="auto"/>
            </w:tcBorders>
          </w:tcPr>
          <w:p w14:paraId="7D1B1586" w14:textId="77777777" w:rsidR="001060B5" w:rsidRDefault="001060B5" w:rsidP="001060B5">
            <w:pPr>
              <w:jc w:val="center"/>
              <w:rPr>
                <w:rFonts w:cs="Times New Roman"/>
              </w:rPr>
            </w:pPr>
          </w:p>
        </w:tc>
      </w:tr>
      <w:tr w:rsidR="001060B5" w:rsidRPr="00346D75" w14:paraId="24CC726D" w14:textId="77777777" w:rsidTr="006857D5">
        <w:tc>
          <w:tcPr>
            <w:tcW w:w="2477" w:type="dxa"/>
            <w:vMerge w:val="restart"/>
            <w:tcBorders>
              <w:top w:val="single" w:sz="4" w:space="0" w:color="auto"/>
              <w:bottom w:val="single" w:sz="4" w:space="0" w:color="auto"/>
            </w:tcBorders>
          </w:tcPr>
          <w:p w14:paraId="7403C390" w14:textId="77777777" w:rsidR="001060B5" w:rsidRDefault="001060B5" w:rsidP="001060B5">
            <w:pPr>
              <w:jc w:val="both"/>
              <w:rPr>
                <w:rFonts w:cs="Times New Roman"/>
              </w:rPr>
            </w:pPr>
            <w:r>
              <w:rPr>
                <w:rFonts w:cs="Times New Roman"/>
              </w:rPr>
              <w:t>Asam askorbat</w:t>
            </w:r>
          </w:p>
        </w:tc>
        <w:tc>
          <w:tcPr>
            <w:tcW w:w="1339" w:type="dxa"/>
            <w:vMerge w:val="restart"/>
            <w:tcBorders>
              <w:top w:val="single" w:sz="4" w:space="0" w:color="auto"/>
              <w:bottom w:val="nil"/>
            </w:tcBorders>
          </w:tcPr>
          <w:p w14:paraId="4F724F31" w14:textId="77777777" w:rsidR="001060B5" w:rsidRDefault="001060B5" w:rsidP="001060B5">
            <w:pPr>
              <w:jc w:val="center"/>
              <w:rPr>
                <w:rFonts w:cs="Times New Roman"/>
              </w:rPr>
            </w:pPr>
            <w:r>
              <w:rPr>
                <w:rFonts w:cs="Times New Roman"/>
              </w:rPr>
              <w:t>-</w:t>
            </w:r>
          </w:p>
        </w:tc>
        <w:tc>
          <w:tcPr>
            <w:tcW w:w="1250" w:type="dxa"/>
            <w:tcBorders>
              <w:top w:val="single" w:sz="4" w:space="0" w:color="auto"/>
              <w:bottom w:val="nil"/>
            </w:tcBorders>
          </w:tcPr>
          <w:p w14:paraId="3FE80305" w14:textId="44A19E95" w:rsidR="001060B5" w:rsidRDefault="001060B5" w:rsidP="001060B5">
            <w:pPr>
              <w:jc w:val="center"/>
              <w:rPr>
                <w:rFonts w:cs="Times New Roman"/>
              </w:rPr>
            </w:pPr>
            <w:r>
              <w:rPr>
                <w:rFonts w:cs="Times New Roman"/>
              </w:rPr>
              <w:t>2</w:t>
            </w:r>
          </w:p>
        </w:tc>
        <w:tc>
          <w:tcPr>
            <w:tcW w:w="1041" w:type="dxa"/>
            <w:tcBorders>
              <w:top w:val="single" w:sz="4" w:space="0" w:color="auto"/>
              <w:bottom w:val="nil"/>
            </w:tcBorders>
          </w:tcPr>
          <w:p w14:paraId="5D212A4B" w14:textId="0E5A980F" w:rsidR="001060B5" w:rsidRDefault="00811F76" w:rsidP="001060B5">
            <w:pPr>
              <w:jc w:val="center"/>
              <w:rPr>
                <w:rFonts w:cs="Times New Roman"/>
              </w:rPr>
            </w:pPr>
            <w:r>
              <w:rPr>
                <w:rFonts w:eastAsia="Times New Roman" w:cs="Times New Roman"/>
                <w:color w:val="000000"/>
                <w:lang w:eastAsia="id-ID"/>
              </w:rPr>
              <w:t>51,440</w:t>
            </w:r>
          </w:p>
        </w:tc>
        <w:tc>
          <w:tcPr>
            <w:tcW w:w="1340" w:type="dxa"/>
            <w:vMerge w:val="restart"/>
            <w:tcBorders>
              <w:top w:val="single" w:sz="4" w:space="0" w:color="auto"/>
              <w:bottom w:val="nil"/>
            </w:tcBorders>
          </w:tcPr>
          <w:p w14:paraId="6F54E995" w14:textId="65ADF1C6" w:rsidR="001060B5" w:rsidRPr="000E7AEC" w:rsidRDefault="001060B5" w:rsidP="001060B5">
            <w:pPr>
              <w:jc w:val="center"/>
              <w:rPr>
                <w:rFonts w:cs="Times New Roman"/>
              </w:rPr>
            </w:pPr>
            <w:r>
              <w:rPr>
                <w:rFonts w:cs="Times New Roman"/>
              </w:rPr>
              <w:t>1,660</w:t>
            </w:r>
          </w:p>
        </w:tc>
        <w:tc>
          <w:tcPr>
            <w:tcW w:w="1620" w:type="dxa"/>
            <w:vMerge w:val="restart"/>
            <w:tcBorders>
              <w:top w:val="single" w:sz="4" w:space="0" w:color="auto"/>
              <w:bottom w:val="nil"/>
            </w:tcBorders>
          </w:tcPr>
          <w:p w14:paraId="2791F0B7" w14:textId="77777777" w:rsidR="001060B5" w:rsidRPr="00346D75" w:rsidRDefault="001060B5" w:rsidP="001060B5">
            <w:pPr>
              <w:jc w:val="center"/>
              <w:rPr>
                <w:rFonts w:cs="Times New Roman"/>
              </w:rPr>
            </w:pPr>
            <w:r>
              <w:rPr>
                <w:rFonts w:cs="Times New Roman"/>
              </w:rPr>
              <w:t>Sangat kuat</w:t>
            </w:r>
          </w:p>
        </w:tc>
      </w:tr>
      <w:tr w:rsidR="001060B5" w:rsidRPr="00346D75" w14:paraId="2D5850A9" w14:textId="77777777" w:rsidTr="006857D5">
        <w:tc>
          <w:tcPr>
            <w:tcW w:w="2477" w:type="dxa"/>
            <w:vMerge/>
            <w:tcBorders>
              <w:top w:val="nil"/>
              <w:bottom w:val="single" w:sz="4" w:space="0" w:color="auto"/>
            </w:tcBorders>
          </w:tcPr>
          <w:p w14:paraId="0FAEE369" w14:textId="77777777" w:rsidR="001060B5" w:rsidRDefault="001060B5" w:rsidP="001060B5">
            <w:pPr>
              <w:jc w:val="both"/>
              <w:rPr>
                <w:rFonts w:cs="Times New Roman"/>
              </w:rPr>
            </w:pPr>
          </w:p>
        </w:tc>
        <w:tc>
          <w:tcPr>
            <w:tcW w:w="1339" w:type="dxa"/>
            <w:vMerge/>
            <w:tcBorders>
              <w:top w:val="nil"/>
            </w:tcBorders>
          </w:tcPr>
          <w:p w14:paraId="4356ED4A" w14:textId="77777777" w:rsidR="001060B5" w:rsidRDefault="001060B5" w:rsidP="001060B5">
            <w:pPr>
              <w:jc w:val="center"/>
              <w:rPr>
                <w:rFonts w:cs="Times New Roman"/>
              </w:rPr>
            </w:pPr>
          </w:p>
        </w:tc>
        <w:tc>
          <w:tcPr>
            <w:tcW w:w="1250" w:type="dxa"/>
            <w:tcBorders>
              <w:top w:val="nil"/>
            </w:tcBorders>
          </w:tcPr>
          <w:p w14:paraId="78DA07EC" w14:textId="074DA009" w:rsidR="001060B5" w:rsidRDefault="001060B5" w:rsidP="001060B5">
            <w:pPr>
              <w:jc w:val="center"/>
              <w:rPr>
                <w:rFonts w:cs="Times New Roman"/>
              </w:rPr>
            </w:pPr>
            <w:r>
              <w:rPr>
                <w:rFonts w:cs="Times New Roman"/>
              </w:rPr>
              <w:t>4</w:t>
            </w:r>
          </w:p>
        </w:tc>
        <w:tc>
          <w:tcPr>
            <w:tcW w:w="1041" w:type="dxa"/>
            <w:tcBorders>
              <w:top w:val="nil"/>
            </w:tcBorders>
          </w:tcPr>
          <w:p w14:paraId="5F6ED2FB" w14:textId="2FA5810D" w:rsidR="001060B5" w:rsidRDefault="00811F76" w:rsidP="001060B5">
            <w:pPr>
              <w:jc w:val="center"/>
              <w:rPr>
                <w:rFonts w:cs="Times New Roman"/>
              </w:rPr>
            </w:pPr>
            <w:r>
              <w:rPr>
                <w:rFonts w:eastAsia="Times New Roman" w:cs="Times New Roman"/>
                <w:color w:val="000000"/>
                <w:lang w:eastAsia="id-ID"/>
              </w:rPr>
              <w:t>53</w:t>
            </w:r>
            <w:r w:rsidR="006857D5">
              <w:rPr>
                <w:rFonts w:eastAsia="Times New Roman" w:cs="Times New Roman"/>
                <w:color w:val="000000"/>
                <w:lang w:eastAsia="id-ID"/>
              </w:rPr>
              <w:t>,</w:t>
            </w:r>
            <w:r>
              <w:rPr>
                <w:rFonts w:eastAsia="Times New Roman" w:cs="Times New Roman"/>
                <w:color w:val="000000"/>
                <w:lang w:eastAsia="id-ID"/>
              </w:rPr>
              <w:t>704</w:t>
            </w:r>
          </w:p>
        </w:tc>
        <w:tc>
          <w:tcPr>
            <w:tcW w:w="1340" w:type="dxa"/>
            <w:vMerge/>
            <w:tcBorders>
              <w:top w:val="nil"/>
            </w:tcBorders>
          </w:tcPr>
          <w:p w14:paraId="39A0D6E7" w14:textId="77777777" w:rsidR="001060B5" w:rsidRDefault="001060B5" w:rsidP="001060B5">
            <w:pPr>
              <w:jc w:val="center"/>
              <w:rPr>
                <w:rFonts w:cs="Times New Roman"/>
              </w:rPr>
            </w:pPr>
          </w:p>
        </w:tc>
        <w:tc>
          <w:tcPr>
            <w:tcW w:w="1620" w:type="dxa"/>
            <w:vMerge/>
            <w:tcBorders>
              <w:top w:val="nil"/>
            </w:tcBorders>
          </w:tcPr>
          <w:p w14:paraId="6A612F16" w14:textId="77777777" w:rsidR="001060B5" w:rsidRDefault="001060B5" w:rsidP="001060B5">
            <w:pPr>
              <w:jc w:val="center"/>
              <w:rPr>
                <w:rFonts w:cs="Times New Roman"/>
              </w:rPr>
            </w:pPr>
          </w:p>
        </w:tc>
      </w:tr>
      <w:tr w:rsidR="001060B5" w:rsidRPr="00346D75" w14:paraId="3748C3EF" w14:textId="77777777" w:rsidTr="006857D5">
        <w:tc>
          <w:tcPr>
            <w:tcW w:w="2477" w:type="dxa"/>
            <w:vMerge/>
            <w:tcBorders>
              <w:top w:val="nil"/>
              <w:bottom w:val="single" w:sz="4" w:space="0" w:color="auto"/>
            </w:tcBorders>
          </w:tcPr>
          <w:p w14:paraId="10AF5F6E" w14:textId="77777777" w:rsidR="001060B5" w:rsidRDefault="001060B5" w:rsidP="001060B5">
            <w:pPr>
              <w:jc w:val="both"/>
              <w:rPr>
                <w:rFonts w:cs="Times New Roman"/>
              </w:rPr>
            </w:pPr>
          </w:p>
        </w:tc>
        <w:tc>
          <w:tcPr>
            <w:tcW w:w="1339" w:type="dxa"/>
            <w:vMerge/>
          </w:tcPr>
          <w:p w14:paraId="32ECAE3E" w14:textId="77777777" w:rsidR="001060B5" w:rsidRDefault="001060B5" w:rsidP="001060B5">
            <w:pPr>
              <w:jc w:val="center"/>
              <w:rPr>
                <w:rFonts w:cs="Times New Roman"/>
              </w:rPr>
            </w:pPr>
          </w:p>
        </w:tc>
        <w:tc>
          <w:tcPr>
            <w:tcW w:w="1250" w:type="dxa"/>
          </w:tcPr>
          <w:p w14:paraId="3CE54B9A" w14:textId="48012DF2" w:rsidR="001060B5" w:rsidRDefault="001060B5" w:rsidP="001060B5">
            <w:pPr>
              <w:jc w:val="center"/>
              <w:rPr>
                <w:rFonts w:cs="Times New Roman"/>
              </w:rPr>
            </w:pPr>
            <w:r>
              <w:rPr>
                <w:rFonts w:cs="Times New Roman"/>
              </w:rPr>
              <w:t>6</w:t>
            </w:r>
          </w:p>
        </w:tc>
        <w:tc>
          <w:tcPr>
            <w:tcW w:w="1041" w:type="dxa"/>
          </w:tcPr>
          <w:p w14:paraId="43922CEF" w14:textId="51C8B55E" w:rsidR="001060B5" w:rsidRDefault="00806D43" w:rsidP="001060B5">
            <w:pPr>
              <w:jc w:val="center"/>
              <w:rPr>
                <w:rFonts w:cs="Times New Roman"/>
              </w:rPr>
            </w:pPr>
            <w:r>
              <w:rPr>
                <w:rFonts w:eastAsia="Times New Roman" w:cs="Times New Roman"/>
                <w:color w:val="000000"/>
                <w:lang w:eastAsia="id-ID"/>
              </w:rPr>
              <w:t>74</w:t>
            </w:r>
            <w:r w:rsidR="006857D5">
              <w:rPr>
                <w:rFonts w:eastAsia="Times New Roman" w:cs="Times New Roman"/>
                <w:color w:val="000000"/>
                <w:lang w:eastAsia="id-ID"/>
              </w:rPr>
              <w:t>,</w:t>
            </w:r>
            <w:r>
              <w:rPr>
                <w:rFonts w:eastAsia="Times New Roman" w:cs="Times New Roman"/>
                <w:color w:val="000000"/>
                <w:lang w:eastAsia="id-ID"/>
              </w:rPr>
              <w:t>897</w:t>
            </w:r>
          </w:p>
        </w:tc>
        <w:tc>
          <w:tcPr>
            <w:tcW w:w="1340" w:type="dxa"/>
            <w:vMerge/>
          </w:tcPr>
          <w:p w14:paraId="59D2AC6E" w14:textId="77777777" w:rsidR="001060B5" w:rsidRDefault="001060B5" w:rsidP="001060B5">
            <w:pPr>
              <w:jc w:val="center"/>
              <w:rPr>
                <w:rFonts w:cs="Times New Roman"/>
              </w:rPr>
            </w:pPr>
          </w:p>
        </w:tc>
        <w:tc>
          <w:tcPr>
            <w:tcW w:w="1620" w:type="dxa"/>
            <w:vMerge/>
          </w:tcPr>
          <w:p w14:paraId="022DEF7A" w14:textId="77777777" w:rsidR="001060B5" w:rsidRDefault="001060B5" w:rsidP="001060B5">
            <w:pPr>
              <w:jc w:val="center"/>
              <w:rPr>
                <w:rFonts w:cs="Times New Roman"/>
              </w:rPr>
            </w:pPr>
          </w:p>
        </w:tc>
      </w:tr>
      <w:tr w:rsidR="001060B5" w:rsidRPr="00346D75" w14:paraId="4DF074E3" w14:textId="77777777" w:rsidTr="006857D5">
        <w:tc>
          <w:tcPr>
            <w:tcW w:w="2477" w:type="dxa"/>
            <w:vMerge/>
            <w:tcBorders>
              <w:top w:val="nil"/>
              <w:bottom w:val="single" w:sz="4" w:space="0" w:color="auto"/>
            </w:tcBorders>
          </w:tcPr>
          <w:p w14:paraId="1EABED97" w14:textId="77777777" w:rsidR="001060B5" w:rsidRDefault="001060B5" w:rsidP="001060B5">
            <w:pPr>
              <w:jc w:val="both"/>
              <w:rPr>
                <w:rFonts w:cs="Times New Roman"/>
              </w:rPr>
            </w:pPr>
          </w:p>
        </w:tc>
        <w:tc>
          <w:tcPr>
            <w:tcW w:w="1339" w:type="dxa"/>
            <w:vMerge/>
          </w:tcPr>
          <w:p w14:paraId="44C686CF" w14:textId="77777777" w:rsidR="001060B5" w:rsidRDefault="001060B5" w:rsidP="001060B5">
            <w:pPr>
              <w:jc w:val="center"/>
              <w:rPr>
                <w:rFonts w:cs="Times New Roman"/>
              </w:rPr>
            </w:pPr>
          </w:p>
        </w:tc>
        <w:tc>
          <w:tcPr>
            <w:tcW w:w="1250" w:type="dxa"/>
          </w:tcPr>
          <w:p w14:paraId="0F2E7B95" w14:textId="704C6AFD" w:rsidR="001060B5" w:rsidRDefault="001060B5" w:rsidP="001060B5">
            <w:pPr>
              <w:jc w:val="center"/>
              <w:rPr>
                <w:rFonts w:cs="Times New Roman"/>
              </w:rPr>
            </w:pPr>
            <w:r>
              <w:rPr>
                <w:rFonts w:cs="Times New Roman"/>
              </w:rPr>
              <w:t>8</w:t>
            </w:r>
          </w:p>
        </w:tc>
        <w:tc>
          <w:tcPr>
            <w:tcW w:w="1041" w:type="dxa"/>
          </w:tcPr>
          <w:p w14:paraId="0547C871" w14:textId="6FFBCDC6" w:rsidR="001060B5" w:rsidRDefault="00806D43" w:rsidP="001060B5">
            <w:pPr>
              <w:jc w:val="center"/>
              <w:rPr>
                <w:rFonts w:cs="Times New Roman"/>
              </w:rPr>
            </w:pPr>
            <w:r>
              <w:rPr>
                <w:rFonts w:eastAsia="Times New Roman" w:cs="Times New Roman"/>
                <w:color w:val="000000"/>
                <w:lang w:eastAsia="id-ID"/>
              </w:rPr>
              <w:t>76</w:t>
            </w:r>
            <w:r w:rsidR="006857D5">
              <w:rPr>
                <w:rFonts w:eastAsia="Times New Roman" w:cs="Times New Roman"/>
                <w:color w:val="000000"/>
                <w:lang w:eastAsia="id-ID"/>
              </w:rPr>
              <w:t>,</w:t>
            </w:r>
            <w:r>
              <w:rPr>
                <w:rFonts w:eastAsia="Times New Roman" w:cs="Times New Roman"/>
                <w:color w:val="000000"/>
                <w:lang w:eastAsia="id-ID"/>
              </w:rPr>
              <w:t>749</w:t>
            </w:r>
          </w:p>
        </w:tc>
        <w:tc>
          <w:tcPr>
            <w:tcW w:w="1340" w:type="dxa"/>
            <w:vMerge/>
          </w:tcPr>
          <w:p w14:paraId="2DE14B34" w14:textId="77777777" w:rsidR="001060B5" w:rsidRDefault="001060B5" w:rsidP="001060B5">
            <w:pPr>
              <w:jc w:val="center"/>
              <w:rPr>
                <w:rFonts w:cs="Times New Roman"/>
              </w:rPr>
            </w:pPr>
          </w:p>
        </w:tc>
        <w:tc>
          <w:tcPr>
            <w:tcW w:w="1620" w:type="dxa"/>
            <w:vMerge/>
          </w:tcPr>
          <w:p w14:paraId="370ECD8D" w14:textId="77777777" w:rsidR="001060B5" w:rsidRDefault="001060B5" w:rsidP="001060B5">
            <w:pPr>
              <w:jc w:val="center"/>
              <w:rPr>
                <w:rFonts w:cs="Times New Roman"/>
              </w:rPr>
            </w:pPr>
          </w:p>
        </w:tc>
      </w:tr>
      <w:tr w:rsidR="001060B5" w:rsidRPr="00346D75" w14:paraId="44A565FC" w14:textId="77777777" w:rsidTr="006857D5">
        <w:tc>
          <w:tcPr>
            <w:tcW w:w="2477" w:type="dxa"/>
            <w:vMerge/>
            <w:tcBorders>
              <w:top w:val="nil"/>
              <w:bottom w:val="single" w:sz="4" w:space="0" w:color="auto"/>
            </w:tcBorders>
          </w:tcPr>
          <w:p w14:paraId="442710DF" w14:textId="77777777" w:rsidR="001060B5" w:rsidRDefault="001060B5" w:rsidP="001060B5">
            <w:pPr>
              <w:jc w:val="both"/>
              <w:rPr>
                <w:rFonts w:cs="Times New Roman"/>
              </w:rPr>
            </w:pPr>
          </w:p>
        </w:tc>
        <w:tc>
          <w:tcPr>
            <w:tcW w:w="1339" w:type="dxa"/>
            <w:vMerge/>
          </w:tcPr>
          <w:p w14:paraId="29BF2257" w14:textId="77777777" w:rsidR="001060B5" w:rsidRDefault="001060B5" w:rsidP="001060B5">
            <w:pPr>
              <w:jc w:val="center"/>
              <w:rPr>
                <w:rFonts w:cs="Times New Roman"/>
              </w:rPr>
            </w:pPr>
          </w:p>
        </w:tc>
        <w:tc>
          <w:tcPr>
            <w:tcW w:w="1250" w:type="dxa"/>
          </w:tcPr>
          <w:p w14:paraId="24952997" w14:textId="335A56A7" w:rsidR="001060B5" w:rsidRDefault="001060B5" w:rsidP="001060B5">
            <w:pPr>
              <w:jc w:val="center"/>
              <w:rPr>
                <w:rFonts w:cs="Times New Roman"/>
              </w:rPr>
            </w:pPr>
            <w:r>
              <w:rPr>
                <w:rFonts w:cs="Times New Roman"/>
              </w:rPr>
              <w:t>10</w:t>
            </w:r>
          </w:p>
        </w:tc>
        <w:tc>
          <w:tcPr>
            <w:tcW w:w="1041" w:type="dxa"/>
          </w:tcPr>
          <w:p w14:paraId="0969525C" w14:textId="6278DF65" w:rsidR="001060B5" w:rsidRDefault="00806D43" w:rsidP="001060B5">
            <w:pPr>
              <w:jc w:val="center"/>
              <w:rPr>
                <w:rFonts w:cs="Times New Roman"/>
              </w:rPr>
            </w:pPr>
            <w:r>
              <w:rPr>
                <w:rFonts w:eastAsia="Times New Roman" w:cs="Times New Roman"/>
                <w:color w:val="000000"/>
                <w:lang w:eastAsia="id-ID"/>
              </w:rPr>
              <w:t>79,835</w:t>
            </w:r>
          </w:p>
        </w:tc>
        <w:tc>
          <w:tcPr>
            <w:tcW w:w="1340" w:type="dxa"/>
            <w:vMerge/>
          </w:tcPr>
          <w:p w14:paraId="2889585C" w14:textId="77777777" w:rsidR="001060B5" w:rsidRDefault="001060B5" w:rsidP="001060B5">
            <w:pPr>
              <w:jc w:val="center"/>
              <w:rPr>
                <w:rFonts w:cs="Times New Roman"/>
              </w:rPr>
            </w:pPr>
          </w:p>
        </w:tc>
        <w:tc>
          <w:tcPr>
            <w:tcW w:w="1620" w:type="dxa"/>
            <w:vMerge/>
          </w:tcPr>
          <w:p w14:paraId="380F7918" w14:textId="77777777" w:rsidR="001060B5" w:rsidRDefault="001060B5" w:rsidP="001060B5">
            <w:pPr>
              <w:jc w:val="center"/>
              <w:rPr>
                <w:rFonts w:cs="Times New Roman"/>
              </w:rPr>
            </w:pPr>
          </w:p>
        </w:tc>
      </w:tr>
      <w:bookmarkEnd w:id="8"/>
    </w:tbl>
    <w:p w14:paraId="524E802F" w14:textId="77777777" w:rsidR="000920CE" w:rsidRPr="00517743" w:rsidRDefault="000920CE" w:rsidP="00383F7F">
      <w:pPr>
        <w:spacing w:line="360" w:lineRule="auto"/>
        <w:jc w:val="both"/>
        <w:rPr>
          <w:rFonts w:cs="Times New Roman"/>
          <w:sz w:val="22"/>
          <w:szCs w:val="22"/>
        </w:rPr>
      </w:pPr>
    </w:p>
    <w:p w14:paraId="33207416" w14:textId="77777777" w:rsidR="006857D5" w:rsidRDefault="006857D5" w:rsidP="00517743">
      <w:pPr>
        <w:spacing w:line="360" w:lineRule="auto"/>
        <w:rPr>
          <w:rFonts w:cs="Times New Roman"/>
          <w:b/>
          <w:sz w:val="22"/>
          <w:szCs w:val="22"/>
        </w:rPr>
      </w:pPr>
    </w:p>
    <w:p w14:paraId="24808874" w14:textId="50873E34" w:rsidR="00AA06C8" w:rsidRPr="006857D5" w:rsidRDefault="000920CE" w:rsidP="006857D5">
      <w:pPr>
        <w:spacing w:line="360" w:lineRule="auto"/>
        <w:rPr>
          <w:rFonts w:cs="Times New Roman"/>
          <w:b/>
          <w:sz w:val="22"/>
          <w:szCs w:val="22"/>
        </w:rPr>
      </w:pPr>
      <w:r w:rsidRPr="00517743">
        <w:rPr>
          <w:rFonts w:cs="Times New Roman"/>
          <w:b/>
          <w:sz w:val="22"/>
          <w:szCs w:val="22"/>
        </w:rPr>
        <w:lastRenderedPageBreak/>
        <w:t>PEMBAHASAN</w:t>
      </w:r>
    </w:p>
    <w:p w14:paraId="34530E18" w14:textId="716F3189" w:rsidR="000920CE" w:rsidRPr="00E83545" w:rsidRDefault="000920CE" w:rsidP="00612910">
      <w:pPr>
        <w:spacing w:line="360" w:lineRule="auto"/>
        <w:jc w:val="both"/>
        <w:rPr>
          <w:rFonts w:cs="Times New Roman"/>
          <w:sz w:val="22"/>
          <w:szCs w:val="22"/>
        </w:rPr>
      </w:pPr>
      <w:proofErr w:type="spellStart"/>
      <w:r w:rsidRPr="00E83545">
        <w:rPr>
          <w:rFonts w:cs="Times New Roman"/>
          <w:b/>
          <w:sz w:val="22"/>
          <w:szCs w:val="22"/>
        </w:rPr>
        <w:t>Sabun</w:t>
      </w:r>
      <w:proofErr w:type="spellEnd"/>
      <w:r w:rsidRPr="00E83545">
        <w:rPr>
          <w:rFonts w:cs="Times New Roman"/>
          <w:b/>
          <w:sz w:val="22"/>
          <w:szCs w:val="22"/>
        </w:rPr>
        <w:t xml:space="preserve"> </w:t>
      </w:r>
      <w:proofErr w:type="spellStart"/>
      <w:r w:rsidRPr="00E83545">
        <w:rPr>
          <w:rFonts w:cs="Times New Roman"/>
          <w:b/>
          <w:sz w:val="22"/>
          <w:szCs w:val="22"/>
        </w:rPr>
        <w:t>Padat</w:t>
      </w:r>
      <w:proofErr w:type="spellEnd"/>
      <w:r w:rsidRPr="00E83545">
        <w:rPr>
          <w:rFonts w:cs="Times New Roman"/>
          <w:b/>
          <w:sz w:val="22"/>
          <w:szCs w:val="22"/>
        </w:rPr>
        <w:t xml:space="preserve"> </w:t>
      </w:r>
      <w:proofErr w:type="spellStart"/>
      <w:r w:rsidRPr="00E83545">
        <w:rPr>
          <w:rFonts w:cs="Times New Roman"/>
          <w:b/>
          <w:sz w:val="22"/>
          <w:szCs w:val="22"/>
        </w:rPr>
        <w:t>Ekstrak</w:t>
      </w:r>
      <w:proofErr w:type="spellEnd"/>
      <w:r w:rsidRPr="00E83545">
        <w:rPr>
          <w:rFonts w:cs="Times New Roman"/>
          <w:b/>
          <w:sz w:val="22"/>
          <w:szCs w:val="22"/>
        </w:rPr>
        <w:t xml:space="preserve"> Daun </w:t>
      </w:r>
      <w:proofErr w:type="spellStart"/>
      <w:r w:rsidRPr="00E83545">
        <w:rPr>
          <w:rFonts w:cs="Times New Roman"/>
          <w:b/>
          <w:sz w:val="22"/>
          <w:szCs w:val="22"/>
        </w:rPr>
        <w:t>Karamunting</w:t>
      </w:r>
      <w:proofErr w:type="spellEnd"/>
    </w:p>
    <w:p w14:paraId="7BF39A51" w14:textId="04958E51" w:rsidR="006857D5" w:rsidRPr="00BE74F5" w:rsidRDefault="000920CE" w:rsidP="00BE74F5">
      <w:pPr>
        <w:spacing w:after="120" w:line="360" w:lineRule="auto"/>
        <w:ind w:firstLine="425"/>
        <w:jc w:val="both"/>
        <w:rPr>
          <w:rFonts w:cs="Times New Roman"/>
          <w:sz w:val="22"/>
          <w:szCs w:val="22"/>
          <w:shd w:val="clear" w:color="auto" w:fill="FFFFFF"/>
        </w:rPr>
      </w:pP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merupakan</w:t>
      </w:r>
      <w:proofErr w:type="spellEnd"/>
      <w:r w:rsidRPr="00E83545">
        <w:rPr>
          <w:rFonts w:cs="Times New Roman"/>
          <w:sz w:val="22"/>
          <w:szCs w:val="22"/>
        </w:rPr>
        <w:t xml:space="preserve"> </w:t>
      </w:r>
      <w:proofErr w:type="spellStart"/>
      <w:r w:rsidRPr="00E83545">
        <w:rPr>
          <w:rFonts w:cs="Times New Roman"/>
          <w:sz w:val="22"/>
          <w:szCs w:val="22"/>
        </w:rPr>
        <w:t>campuran</w:t>
      </w:r>
      <w:proofErr w:type="spellEnd"/>
      <w:r w:rsidRPr="00E83545">
        <w:rPr>
          <w:rFonts w:cs="Times New Roman"/>
          <w:sz w:val="22"/>
          <w:szCs w:val="22"/>
        </w:rPr>
        <w:t xml:space="preserve"> </w:t>
      </w:r>
      <w:proofErr w:type="spellStart"/>
      <w:r w:rsidRPr="00E83545">
        <w:rPr>
          <w:rFonts w:cs="Times New Roman"/>
          <w:sz w:val="22"/>
          <w:szCs w:val="22"/>
        </w:rPr>
        <w:t>dari</w:t>
      </w:r>
      <w:proofErr w:type="spellEnd"/>
      <w:r w:rsidRPr="00E83545">
        <w:rPr>
          <w:rFonts w:cs="Times New Roman"/>
          <w:sz w:val="22"/>
          <w:szCs w:val="22"/>
        </w:rPr>
        <w:t xml:space="preserve"> </w:t>
      </w:r>
      <w:proofErr w:type="spellStart"/>
      <w:r w:rsidRPr="00E83545">
        <w:rPr>
          <w:rFonts w:cs="Times New Roman"/>
          <w:sz w:val="22"/>
          <w:szCs w:val="22"/>
        </w:rPr>
        <w:t>senyawa</w:t>
      </w:r>
      <w:proofErr w:type="spellEnd"/>
      <w:r w:rsidRPr="00E83545">
        <w:rPr>
          <w:rFonts w:cs="Times New Roman"/>
          <w:sz w:val="22"/>
          <w:szCs w:val="22"/>
        </w:rPr>
        <w:t xml:space="preserve"> natrium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asam</w:t>
      </w:r>
      <w:proofErr w:type="spellEnd"/>
      <w:r w:rsidRPr="00E83545">
        <w:rPr>
          <w:rFonts w:cs="Times New Roman"/>
          <w:sz w:val="22"/>
          <w:szCs w:val="22"/>
        </w:rPr>
        <w:t xml:space="preserve"> lemak yang </w:t>
      </w:r>
      <w:proofErr w:type="spellStart"/>
      <w:r w:rsidRPr="00E83545">
        <w:rPr>
          <w:rFonts w:cs="Times New Roman"/>
          <w:sz w:val="22"/>
          <w:szCs w:val="22"/>
        </w:rPr>
        <w:t>digunakan</w:t>
      </w:r>
      <w:proofErr w:type="spellEnd"/>
      <w:r w:rsidRPr="00E83545">
        <w:rPr>
          <w:rFonts w:cs="Times New Roman"/>
          <w:sz w:val="22"/>
          <w:szCs w:val="22"/>
        </w:rPr>
        <w:t xml:space="preserve"> </w:t>
      </w:r>
      <w:proofErr w:type="spellStart"/>
      <w:r w:rsidRPr="00E83545">
        <w:rPr>
          <w:rFonts w:cs="Times New Roman"/>
          <w:sz w:val="22"/>
          <w:szCs w:val="22"/>
        </w:rPr>
        <w:t>sebagai</w:t>
      </w:r>
      <w:proofErr w:type="spellEnd"/>
      <w:r w:rsidRPr="00E83545">
        <w:rPr>
          <w:rFonts w:cs="Times New Roman"/>
          <w:sz w:val="22"/>
          <w:szCs w:val="22"/>
        </w:rPr>
        <w:t xml:space="preserve"> </w:t>
      </w:r>
      <w:proofErr w:type="spellStart"/>
      <w:r w:rsidRPr="00E83545">
        <w:rPr>
          <w:rFonts w:cs="Times New Roman"/>
          <w:sz w:val="22"/>
          <w:szCs w:val="22"/>
        </w:rPr>
        <w:t>bahan</w:t>
      </w:r>
      <w:proofErr w:type="spellEnd"/>
      <w:r w:rsidRPr="00E83545">
        <w:rPr>
          <w:rFonts w:cs="Times New Roman"/>
          <w:sz w:val="22"/>
          <w:szCs w:val="22"/>
        </w:rPr>
        <w:t xml:space="preserve"> </w:t>
      </w:r>
      <w:proofErr w:type="spellStart"/>
      <w:r w:rsidRPr="00E83545">
        <w:rPr>
          <w:rFonts w:cs="Times New Roman"/>
          <w:sz w:val="22"/>
          <w:szCs w:val="22"/>
        </w:rPr>
        <w:t>pembersih</w:t>
      </w:r>
      <w:proofErr w:type="spellEnd"/>
      <w:r w:rsidRPr="00E83545">
        <w:rPr>
          <w:rFonts w:cs="Times New Roman"/>
          <w:sz w:val="22"/>
          <w:szCs w:val="22"/>
        </w:rPr>
        <w:t xml:space="preserve"> </w:t>
      </w:r>
      <w:proofErr w:type="spellStart"/>
      <w:r w:rsidRPr="00E83545">
        <w:rPr>
          <w:rFonts w:cs="Times New Roman"/>
          <w:sz w:val="22"/>
          <w:szCs w:val="22"/>
        </w:rPr>
        <w:t>tubuh</w:t>
      </w:r>
      <w:proofErr w:type="spellEnd"/>
      <w:r w:rsidRPr="00E83545">
        <w:rPr>
          <w:rFonts w:cs="Times New Roman"/>
          <w:sz w:val="22"/>
          <w:szCs w:val="22"/>
        </w:rPr>
        <w:t xml:space="preserve">, </w:t>
      </w:r>
      <w:proofErr w:type="spellStart"/>
      <w:r w:rsidRPr="00E83545">
        <w:rPr>
          <w:rFonts w:cs="Times New Roman"/>
          <w:sz w:val="22"/>
          <w:szCs w:val="22"/>
        </w:rPr>
        <w:t>berbentuk</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atau</w:t>
      </w:r>
      <w:proofErr w:type="spellEnd"/>
      <w:r w:rsidRPr="00E83545">
        <w:rPr>
          <w:rFonts w:cs="Times New Roman"/>
          <w:sz w:val="22"/>
          <w:szCs w:val="22"/>
        </w:rPr>
        <w:t xml:space="preserve"> </w:t>
      </w:r>
      <w:proofErr w:type="spellStart"/>
      <w:r w:rsidRPr="00E83545">
        <w:rPr>
          <w:rFonts w:cs="Times New Roman"/>
          <w:sz w:val="22"/>
          <w:szCs w:val="22"/>
        </w:rPr>
        <w:t>tanpa</w:t>
      </w:r>
      <w:proofErr w:type="spellEnd"/>
      <w:r w:rsidRPr="00E83545">
        <w:rPr>
          <w:rFonts w:cs="Times New Roman"/>
          <w:sz w:val="22"/>
          <w:szCs w:val="22"/>
        </w:rPr>
        <w:t xml:space="preserve"> </w:t>
      </w:r>
      <w:proofErr w:type="spellStart"/>
      <w:r w:rsidRPr="00E83545">
        <w:rPr>
          <w:rFonts w:cs="Times New Roman"/>
          <w:sz w:val="22"/>
          <w:szCs w:val="22"/>
        </w:rPr>
        <w:t>zat</w:t>
      </w:r>
      <w:proofErr w:type="spellEnd"/>
      <w:r w:rsidRPr="00E83545">
        <w:rPr>
          <w:rFonts w:cs="Times New Roman"/>
          <w:sz w:val="22"/>
          <w:szCs w:val="22"/>
        </w:rPr>
        <w:t xml:space="preserve"> </w:t>
      </w:r>
      <w:proofErr w:type="spellStart"/>
      <w:r w:rsidRPr="00E83545">
        <w:rPr>
          <w:rFonts w:cs="Times New Roman"/>
          <w:sz w:val="22"/>
          <w:szCs w:val="22"/>
        </w:rPr>
        <w:t>tambahan</w:t>
      </w:r>
      <w:proofErr w:type="spellEnd"/>
      <w:r w:rsidRPr="00E83545">
        <w:rPr>
          <w:rFonts w:cs="Times New Roman"/>
          <w:sz w:val="22"/>
          <w:szCs w:val="22"/>
        </w:rPr>
        <w:t xml:space="preserve"> lain </w:t>
      </w:r>
      <w:proofErr w:type="spellStart"/>
      <w:r w:rsidRPr="00E83545">
        <w:rPr>
          <w:rFonts w:cs="Times New Roman"/>
          <w:sz w:val="22"/>
          <w:szCs w:val="22"/>
        </w:rPr>
        <w:t>serta</w:t>
      </w:r>
      <w:proofErr w:type="spellEnd"/>
      <w:r w:rsidRPr="00E83545">
        <w:rPr>
          <w:rFonts w:cs="Times New Roman"/>
          <w:sz w:val="22"/>
          <w:szCs w:val="22"/>
        </w:rPr>
        <w:t xml:space="preserve"> </w:t>
      </w:r>
      <w:proofErr w:type="spellStart"/>
      <w:r w:rsidRPr="00E83545">
        <w:rPr>
          <w:rFonts w:cs="Times New Roman"/>
          <w:sz w:val="22"/>
          <w:szCs w:val="22"/>
        </w:rPr>
        <w:t>tidak</w:t>
      </w:r>
      <w:proofErr w:type="spellEnd"/>
      <w:r w:rsidRPr="00E83545">
        <w:rPr>
          <w:rFonts w:cs="Times New Roman"/>
          <w:sz w:val="22"/>
          <w:szCs w:val="22"/>
        </w:rPr>
        <w:t xml:space="preserve"> </w:t>
      </w:r>
      <w:proofErr w:type="spellStart"/>
      <w:r w:rsidRPr="00E83545">
        <w:rPr>
          <w:rFonts w:cs="Times New Roman"/>
          <w:sz w:val="22"/>
          <w:szCs w:val="22"/>
        </w:rPr>
        <w:t>menimbulkan</w:t>
      </w:r>
      <w:proofErr w:type="spellEnd"/>
      <w:r w:rsidRPr="00E83545">
        <w:rPr>
          <w:rFonts w:cs="Times New Roman"/>
          <w:sz w:val="22"/>
          <w:szCs w:val="22"/>
        </w:rPr>
        <w:t xml:space="preserve"> </w:t>
      </w:r>
      <w:proofErr w:type="spellStart"/>
      <w:r w:rsidRPr="00E83545">
        <w:rPr>
          <w:rFonts w:cs="Times New Roman"/>
          <w:sz w:val="22"/>
          <w:szCs w:val="22"/>
        </w:rPr>
        <w:t>iritasi</w:t>
      </w:r>
      <w:proofErr w:type="spellEnd"/>
      <w:r w:rsidRPr="00E83545">
        <w:rPr>
          <w:rFonts w:cs="Times New Roman"/>
          <w:sz w:val="22"/>
          <w:szCs w:val="22"/>
        </w:rPr>
        <w:t xml:space="preserve"> pada </w:t>
      </w:r>
      <w:proofErr w:type="spellStart"/>
      <w:r w:rsidRPr="00E83545">
        <w:rPr>
          <w:rFonts w:cs="Times New Roman"/>
          <w:sz w:val="22"/>
          <w:szCs w:val="22"/>
        </w:rPr>
        <w:t>kulit</w:t>
      </w:r>
      <w:proofErr w:type="spellEnd"/>
      <w:r w:rsidRPr="00E83545">
        <w:rPr>
          <w:rFonts w:cs="Times New Roman"/>
          <w:sz w:val="22"/>
          <w:szCs w:val="22"/>
        </w:rPr>
        <w:t xml:space="preserve"> </w:t>
      </w:r>
      <w:sdt>
        <w:sdtPr>
          <w:rPr>
            <w:rFonts w:cs="Times New Roman"/>
            <w:color w:val="000000"/>
            <w:sz w:val="22"/>
            <w:szCs w:val="22"/>
          </w:rPr>
          <w:tag w:val="MENDELEY_CITATION_v3_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"/>
          <w:id w:val="206464789"/>
          <w:placeholder>
            <w:docPart w:val="DefaultPlaceholder_-1854013440"/>
          </w:placeholder>
        </w:sdtPr>
        <w:sdtContent>
          <w:r w:rsidR="00BE3E12" w:rsidRPr="00BE3E12">
            <w:rPr>
              <w:rFonts w:cs="Times New Roman"/>
              <w:color w:val="000000"/>
              <w:sz w:val="22"/>
              <w:szCs w:val="22"/>
            </w:rPr>
            <w:t>(</w:t>
          </w:r>
          <w:proofErr w:type="spellStart"/>
          <w:r w:rsidR="00BE3E12" w:rsidRPr="00BE3E12">
            <w:rPr>
              <w:rFonts w:cs="Times New Roman"/>
              <w:color w:val="000000"/>
              <w:sz w:val="22"/>
              <w:szCs w:val="22"/>
            </w:rPr>
            <w:t>Widyasanti</w:t>
          </w:r>
          <w:proofErr w:type="spellEnd"/>
          <w:r w:rsidR="00BE3E12" w:rsidRPr="00BE3E12">
            <w:rPr>
              <w:rFonts w:cs="Times New Roman"/>
              <w:color w:val="000000"/>
              <w:sz w:val="22"/>
              <w:szCs w:val="22"/>
            </w:rPr>
            <w:t xml:space="preserve"> et al., 2017)</w:t>
          </w:r>
        </w:sdtContent>
      </w:sdt>
      <w:r w:rsidRPr="00E83545">
        <w:rPr>
          <w:rFonts w:cs="Times New Roman"/>
          <w:sz w:val="22"/>
          <w:szCs w:val="22"/>
        </w:rPr>
        <w:t xml:space="preserve">. Bahan </w:t>
      </w:r>
      <w:proofErr w:type="spellStart"/>
      <w:r w:rsidRPr="00E83545">
        <w:rPr>
          <w:rFonts w:cs="Times New Roman"/>
          <w:sz w:val="22"/>
          <w:szCs w:val="22"/>
        </w:rPr>
        <w:t>utama</w:t>
      </w:r>
      <w:proofErr w:type="spellEnd"/>
      <w:r w:rsidRPr="00E83545">
        <w:rPr>
          <w:rFonts w:cs="Times New Roman"/>
          <w:sz w:val="22"/>
          <w:szCs w:val="22"/>
        </w:rPr>
        <w:t xml:space="preserve"> </w:t>
      </w:r>
      <w:proofErr w:type="spellStart"/>
      <w:r w:rsidRPr="00E83545">
        <w:rPr>
          <w:rFonts w:cs="Times New Roman"/>
          <w:sz w:val="22"/>
          <w:szCs w:val="22"/>
        </w:rPr>
        <w:t>pembuatan</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yaitu</w:t>
      </w:r>
      <w:proofErr w:type="spellEnd"/>
      <w:r w:rsidRPr="00E83545">
        <w:rPr>
          <w:rFonts w:cs="Times New Roman"/>
          <w:sz w:val="22"/>
          <w:szCs w:val="22"/>
        </w:rPr>
        <w:t xml:space="preserve"> </w:t>
      </w:r>
      <w:proofErr w:type="spellStart"/>
      <w:r w:rsidRPr="00E83545">
        <w:rPr>
          <w:rFonts w:cs="Times New Roman"/>
          <w:sz w:val="22"/>
          <w:szCs w:val="22"/>
        </w:rPr>
        <w:t>minyak</w:t>
      </w:r>
      <w:proofErr w:type="spellEnd"/>
      <w:r w:rsidRPr="00E83545">
        <w:rPr>
          <w:rFonts w:cs="Times New Roman"/>
          <w:sz w:val="22"/>
          <w:szCs w:val="22"/>
        </w:rPr>
        <w:t xml:space="preserve"> goreng dan </w:t>
      </w:r>
      <w:proofErr w:type="spellStart"/>
      <w:r w:rsidRPr="00E83545">
        <w:rPr>
          <w:rFonts w:cs="Times New Roman"/>
          <w:sz w:val="22"/>
          <w:szCs w:val="22"/>
        </w:rPr>
        <w:t>larutan</w:t>
      </w:r>
      <w:proofErr w:type="spellEnd"/>
      <w:r w:rsidRPr="00E83545">
        <w:rPr>
          <w:rFonts w:cs="Times New Roman"/>
          <w:sz w:val="22"/>
          <w:szCs w:val="22"/>
        </w:rPr>
        <w:t xml:space="preserve"> NaOH yang </w:t>
      </w:r>
      <w:proofErr w:type="spellStart"/>
      <w:r w:rsidRPr="00E83545">
        <w:rPr>
          <w:rFonts w:cs="Times New Roman"/>
          <w:sz w:val="22"/>
          <w:szCs w:val="22"/>
        </w:rPr>
        <w:t>ditambahkan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sebagai</w:t>
      </w:r>
      <w:proofErr w:type="spellEnd"/>
      <w:r w:rsidRPr="00E83545">
        <w:rPr>
          <w:rFonts w:cs="Times New Roman"/>
          <w:sz w:val="22"/>
          <w:szCs w:val="22"/>
        </w:rPr>
        <w:t xml:space="preserve"> </w:t>
      </w:r>
      <w:proofErr w:type="spellStart"/>
      <w:r w:rsidRPr="00E83545">
        <w:rPr>
          <w:rFonts w:cs="Times New Roman"/>
          <w:sz w:val="22"/>
          <w:szCs w:val="22"/>
        </w:rPr>
        <w:t>bahan</w:t>
      </w:r>
      <w:proofErr w:type="spellEnd"/>
      <w:r w:rsidRPr="00E83545">
        <w:rPr>
          <w:rFonts w:cs="Times New Roman"/>
          <w:sz w:val="22"/>
          <w:szCs w:val="22"/>
        </w:rPr>
        <w:t xml:space="preserve"> </w:t>
      </w:r>
      <w:proofErr w:type="spellStart"/>
      <w:r w:rsidRPr="00E83545">
        <w:rPr>
          <w:rFonts w:cs="Times New Roman"/>
          <w:sz w:val="22"/>
          <w:szCs w:val="22"/>
        </w:rPr>
        <w:t>aktif</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dibuat</w:t>
      </w:r>
      <w:proofErr w:type="spellEnd"/>
      <w:r w:rsidRPr="00E83545">
        <w:rPr>
          <w:rFonts w:cs="Times New Roman"/>
          <w:sz w:val="22"/>
          <w:szCs w:val="22"/>
        </w:rPr>
        <w:t xml:space="preserve">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metode</w:t>
      </w:r>
      <w:proofErr w:type="spellEnd"/>
      <w:r w:rsidRPr="00E83545">
        <w:rPr>
          <w:rFonts w:cs="Times New Roman"/>
          <w:sz w:val="22"/>
          <w:szCs w:val="22"/>
        </w:rPr>
        <w:t xml:space="preserve"> </w:t>
      </w:r>
      <w:r w:rsidRPr="00E83545">
        <w:rPr>
          <w:rFonts w:cs="Times New Roman"/>
          <w:i/>
          <w:iCs/>
          <w:sz w:val="22"/>
          <w:szCs w:val="22"/>
        </w:rPr>
        <w:t xml:space="preserve">Hot process </w:t>
      </w:r>
      <w:proofErr w:type="spellStart"/>
      <w:r w:rsidRPr="00E83545">
        <w:rPr>
          <w:rFonts w:cs="Times New Roman"/>
          <w:sz w:val="22"/>
          <w:szCs w:val="22"/>
          <w:shd w:val="clear" w:color="auto" w:fill="FFFFFF"/>
        </w:rPr>
        <w:t>yaitu</w:t>
      </w:r>
      <w:proofErr w:type="spellEnd"/>
      <w:r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pembuatan</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sabun</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untuk</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mempercepat</w:t>
      </w:r>
      <w:proofErr w:type="spellEnd"/>
      <w:r w:rsidR="009611C2" w:rsidRPr="00E83545">
        <w:rPr>
          <w:rFonts w:cs="Times New Roman"/>
          <w:sz w:val="22"/>
          <w:szCs w:val="22"/>
          <w:shd w:val="clear" w:color="auto" w:fill="FFFFFF"/>
        </w:rPr>
        <w:t xml:space="preserve"> proses </w:t>
      </w:r>
      <w:proofErr w:type="spellStart"/>
      <w:r w:rsidR="009611C2" w:rsidRPr="00E83545">
        <w:rPr>
          <w:rFonts w:cs="Times New Roman"/>
          <w:sz w:val="22"/>
          <w:szCs w:val="22"/>
          <w:shd w:val="clear" w:color="auto" w:fill="FFFFFF"/>
        </w:rPr>
        <w:t>saponifikasi</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dimana</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campuran</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minyak</w:t>
      </w:r>
      <w:proofErr w:type="spellEnd"/>
      <w:r w:rsidR="009611C2" w:rsidRPr="00E83545">
        <w:rPr>
          <w:rFonts w:cs="Times New Roman"/>
          <w:sz w:val="22"/>
          <w:szCs w:val="22"/>
          <w:shd w:val="clear" w:color="auto" w:fill="FFFFFF"/>
        </w:rPr>
        <w:t xml:space="preserve"> dan </w:t>
      </w:r>
      <w:proofErr w:type="spellStart"/>
      <w:r w:rsidR="009611C2" w:rsidRPr="00E83545">
        <w:rPr>
          <w:rFonts w:cs="Times New Roman"/>
          <w:sz w:val="22"/>
          <w:szCs w:val="22"/>
          <w:shd w:val="clear" w:color="auto" w:fill="FFFFFF"/>
        </w:rPr>
        <w:t>larutan</w:t>
      </w:r>
      <w:proofErr w:type="spellEnd"/>
      <w:r w:rsidR="009611C2" w:rsidRPr="00E83545">
        <w:rPr>
          <w:rFonts w:cs="Times New Roman"/>
          <w:sz w:val="22"/>
          <w:szCs w:val="22"/>
          <w:shd w:val="clear" w:color="auto" w:fill="FFFFFF"/>
        </w:rPr>
        <w:t xml:space="preserve"> alkali </w:t>
      </w:r>
      <w:proofErr w:type="spellStart"/>
      <w:r w:rsidR="009611C2" w:rsidRPr="00E83545">
        <w:rPr>
          <w:rFonts w:cs="Times New Roman"/>
          <w:sz w:val="22"/>
          <w:szCs w:val="22"/>
          <w:shd w:val="clear" w:color="auto" w:fill="FFFFFF"/>
        </w:rPr>
        <w:t>dipanaskan</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menggunakan</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sumber</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panas</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eksternal</w:t>
      </w:r>
      <w:proofErr w:type="spellEnd"/>
      <w:r w:rsidR="009611C2" w:rsidRPr="00E83545">
        <w:rPr>
          <w:rFonts w:cs="Times New Roman"/>
          <w:sz w:val="22"/>
          <w:szCs w:val="22"/>
          <w:shd w:val="clear" w:color="auto" w:fill="FFFFFF"/>
        </w:rPr>
        <w:t xml:space="preserve"> </w:t>
      </w:r>
      <w:proofErr w:type="spellStart"/>
      <w:r w:rsidR="009611C2" w:rsidRPr="00E83545">
        <w:rPr>
          <w:rFonts w:cs="Times New Roman"/>
          <w:sz w:val="22"/>
          <w:szCs w:val="22"/>
          <w:shd w:val="clear" w:color="auto" w:fill="FFFFFF"/>
        </w:rPr>
        <w:t>sekitar</w:t>
      </w:r>
      <w:proofErr w:type="spellEnd"/>
      <w:r w:rsidR="009611C2" w:rsidRPr="00E83545">
        <w:rPr>
          <w:rFonts w:cs="Times New Roman"/>
          <w:sz w:val="22"/>
          <w:szCs w:val="22"/>
          <w:shd w:val="clear" w:color="auto" w:fill="FFFFFF"/>
        </w:rPr>
        <w:t xml:space="preserve"> 60-70ºC </w:t>
      </w:r>
      <w:sdt>
        <w:sdtPr>
          <w:rPr>
            <w:rFonts w:cs="Times New Roman"/>
            <w:color w:val="000000"/>
            <w:sz w:val="22"/>
            <w:szCs w:val="22"/>
            <w:shd w:val="clear" w:color="auto" w:fill="FFFFFF"/>
          </w:rPr>
          <w:tag w:val="MENDELEY_CITATION_v3_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"/>
          <w:id w:val="2127117165"/>
          <w:placeholder>
            <w:docPart w:val="DefaultPlaceholder_-1854013440"/>
          </w:placeholder>
        </w:sdtPr>
        <w:sdtContent>
          <w:r w:rsidR="00BE3E12" w:rsidRPr="00BE3E12">
            <w:rPr>
              <w:rFonts w:cs="Times New Roman"/>
              <w:color w:val="000000"/>
              <w:sz w:val="22"/>
              <w:szCs w:val="22"/>
              <w:shd w:val="clear" w:color="auto" w:fill="FFFFFF"/>
            </w:rPr>
            <w:t>(Astuti et al., 2016)</w:t>
          </w:r>
        </w:sdtContent>
      </w:sdt>
      <w:r w:rsidR="009611C2" w:rsidRPr="00E83545">
        <w:rPr>
          <w:rFonts w:cs="Times New Roman"/>
          <w:sz w:val="22"/>
          <w:szCs w:val="22"/>
          <w:shd w:val="clear" w:color="auto" w:fill="FFFFFF"/>
        </w:rPr>
        <w:t xml:space="preserve">. </w:t>
      </w:r>
      <w:r w:rsidRPr="00E83545">
        <w:rPr>
          <w:rFonts w:cs="Times New Roman"/>
          <w:sz w:val="22"/>
          <w:szCs w:val="22"/>
        </w:rPr>
        <w:t xml:space="preserve">Fase </w:t>
      </w:r>
      <w:proofErr w:type="spellStart"/>
      <w:r w:rsidRPr="00E83545">
        <w:rPr>
          <w:rFonts w:cs="Times New Roman"/>
          <w:i/>
          <w:iCs/>
          <w:sz w:val="22"/>
          <w:szCs w:val="22"/>
        </w:rPr>
        <w:t>curring</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yang </w:t>
      </w:r>
      <w:proofErr w:type="spellStart"/>
      <w:r w:rsidRPr="00E83545">
        <w:rPr>
          <w:rFonts w:cs="Times New Roman"/>
          <w:sz w:val="22"/>
          <w:szCs w:val="22"/>
        </w:rPr>
        <w:t>dihasilkan</w:t>
      </w:r>
      <w:proofErr w:type="spellEnd"/>
      <w:r w:rsidRPr="00E83545">
        <w:rPr>
          <w:rFonts w:cs="Times New Roman"/>
          <w:sz w:val="22"/>
          <w:szCs w:val="22"/>
        </w:rPr>
        <w:t xml:space="preserve"> </w:t>
      </w:r>
      <w:bookmarkStart w:id="11" w:name="_Hlk169104734"/>
      <w:proofErr w:type="spellStart"/>
      <w:r w:rsidRPr="00E83545">
        <w:rPr>
          <w:rFonts w:cs="Times New Roman"/>
          <w:sz w:val="22"/>
          <w:szCs w:val="22"/>
        </w:rPr>
        <w:t>tidak</w:t>
      </w:r>
      <w:proofErr w:type="spellEnd"/>
      <w:r w:rsidRPr="00E83545">
        <w:rPr>
          <w:rFonts w:cs="Times New Roman"/>
          <w:sz w:val="22"/>
          <w:szCs w:val="22"/>
        </w:rPr>
        <w:t xml:space="preserve"> </w:t>
      </w:r>
      <w:proofErr w:type="spellStart"/>
      <w:r w:rsidRPr="00E83545">
        <w:rPr>
          <w:rFonts w:cs="Times New Roman"/>
          <w:sz w:val="22"/>
          <w:szCs w:val="22"/>
        </w:rPr>
        <w:t>berlangsung</w:t>
      </w:r>
      <w:proofErr w:type="spellEnd"/>
      <w:r w:rsidRPr="00E83545">
        <w:rPr>
          <w:rFonts w:cs="Times New Roman"/>
          <w:sz w:val="22"/>
          <w:szCs w:val="22"/>
        </w:rPr>
        <w:t xml:space="preserve"> lama </w:t>
      </w:r>
      <w:proofErr w:type="spellStart"/>
      <w:r w:rsidRPr="00E83545">
        <w:rPr>
          <w:rFonts w:cs="Times New Roman"/>
          <w:sz w:val="22"/>
          <w:szCs w:val="22"/>
        </w:rPr>
        <w:t>sekitar</w:t>
      </w:r>
      <w:proofErr w:type="spellEnd"/>
      <w:r w:rsidRPr="00E83545">
        <w:rPr>
          <w:rFonts w:cs="Times New Roman"/>
          <w:sz w:val="22"/>
          <w:szCs w:val="22"/>
        </w:rPr>
        <w:t xml:space="preserve"> 1-2 </w:t>
      </w:r>
      <w:proofErr w:type="spellStart"/>
      <w:r w:rsidRPr="00E83545">
        <w:rPr>
          <w:rFonts w:cs="Times New Roman"/>
          <w:sz w:val="22"/>
          <w:szCs w:val="22"/>
        </w:rPr>
        <w:t>minggu</w:t>
      </w:r>
      <w:bookmarkEnd w:id="11"/>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pada Gambar 1 </w:t>
      </w:r>
      <w:proofErr w:type="spellStart"/>
      <w:r w:rsidRPr="00E83545">
        <w:rPr>
          <w:rFonts w:cs="Times New Roman"/>
          <w:sz w:val="22"/>
          <w:szCs w:val="22"/>
        </w:rPr>
        <w:t>menunjukkan</w:t>
      </w:r>
      <w:proofErr w:type="spellEnd"/>
      <w:r w:rsidRPr="00E83545">
        <w:rPr>
          <w:rFonts w:cs="Times New Roman"/>
          <w:sz w:val="22"/>
          <w:szCs w:val="22"/>
        </w:rPr>
        <w:t xml:space="preserve"> </w:t>
      </w:r>
      <w:proofErr w:type="spellStart"/>
      <w:r w:rsidRPr="00E83545">
        <w:rPr>
          <w:rFonts w:cs="Times New Roman"/>
          <w:sz w:val="22"/>
          <w:szCs w:val="22"/>
        </w:rPr>
        <w:t>bahwa</w:t>
      </w:r>
      <w:proofErr w:type="spellEnd"/>
      <w:r w:rsidRPr="00E83545">
        <w:rPr>
          <w:rFonts w:cs="Times New Roman"/>
          <w:sz w:val="22"/>
          <w:szCs w:val="22"/>
        </w:rPr>
        <w:t xml:space="preserve"> </w:t>
      </w:r>
      <w:proofErr w:type="spellStart"/>
      <w:r w:rsidRPr="00E83545">
        <w:rPr>
          <w:rFonts w:cs="Times New Roman"/>
          <w:sz w:val="22"/>
          <w:szCs w:val="22"/>
        </w:rPr>
        <w:t>penambahan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menyebabkan</w:t>
      </w:r>
      <w:proofErr w:type="spellEnd"/>
      <w:r w:rsidRPr="00E83545">
        <w:rPr>
          <w:rFonts w:cs="Times New Roman"/>
          <w:sz w:val="22"/>
          <w:szCs w:val="22"/>
        </w:rPr>
        <w:t xml:space="preserve"> </w:t>
      </w:r>
      <w:proofErr w:type="spellStart"/>
      <w:r w:rsidRPr="00E83545">
        <w:rPr>
          <w:rFonts w:cs="Times New Roman"/>
          <w:sz w:val="22"/>
          <w:szCs w:val="22"/>
        </w:rPr>
        <w:t>terjadinya</w:t>
      </w:r>
      <w:proofErr w:type="spellEnd"/>
      <w:r w:rsidRPr="00E83545">
        <w:rPr>
          <w:rFonts w:cs="Times New Roman"/>
          <w:sz w:val="22"/>
          <w:szCs w:val="22"/>
        </w:rPr>
        <w:t xml:space="preserve"> </w:t>
      </w:r>
      <w:proofErr w:type="spellStart"/>
      <w:r w:rsidRPr="00E83545">
        <w:rPr>
          <w:rFonts w:cs="Times New Roman"/>
          <w:sz w:val="22"/>
          <w:szCs w:val="22"/>
        </w:rPr>
        <w:t>perubahan</w:t>
      </w:r>
      <w:proofErr w:type="spellEnd"/>
      <w:r w:rsidRPr="00E83545">
        <w:rPr>
          <w:rFonts w:cs="Times New Roman"/>
          <w:sz w:val="22"/>
          <w:szCs w:val="22"/>
        </w:rPr>
        <w:t xml:space="preserve"> </w:t>
      </w:r>
      <w:proofErr w:type="spellStart"/>
      <w:r w:rsidRPr="00E83545">
        <w:rPr>
          <w:rFonts w:cs="Times New Roman"/>
          <w:sz w:val="22"/>
          <w:szCs w:val="22"/>
        </w:rPr>
        <w:t>warna</w:t>
      </w:r>
      <w:proofErr w:type="spellEnd"/>
      <w:r w:rsidRPr="00E83545">
        <w:rPr>
          <w:rFonts w:cs="Times New Roman"/>
          <w:sz w:val="22"/>
          <w:szCs w:val="22"/>
        </w:rPr>
        <w:t xml:space="preserve"> pada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dari</w:t>
      </w:r>
      <w:proofErr w:type="spellEnd"/>
      <w:r w:rsidRPr="00E83545">
        <w:rPr>
          <w:rFonts w:cs="Times New Roman"/>
          <w:sz w:val="22"/>
          <w:szCs w:val="22"/>
        </w:rPr>
        <w:t xml:space="preserve"> </w:t>
      </w:r>
      <w:proofErr w:type="spellStart"/>
      <w:r w:rsidRPr="00E83545">
        <w:rPr>
          <w:rFonts w:cs="Times New Roman"/>
          <w:sz w:val="22"/>
          <w:szCs w:val="22"/>
        </w:rPr>
        <w:t>kuning</w:t>
      </w:r>
      <w:proofErr w:type="spellEnd"/>
      <w:r w:rsidRPr="00E83545">
        <w:rPr>
          <w:rFonts w:cs="Times New Roman"/>
          <w:sz w:val="22"/>
          <w:szCs w:val="22"/>
        </w:rPr>
        <w:t xml:space="preserve"> </w:t>
      </w:r>
      <w:proofErr w:type="spellStart"/>
      <w:r w:rsidRPr="00E83545">
        <w:rPr>
          <w:rFonts w:cs="Times New Roman"/>
          <w:sz w:val="22"/>
          <w:szCs w:val="22"/>
        </w:rPr>
        <w:t>menjadi</w:t>
      </w:r>
      <w:proofErr w:type="spellEnd"/>
      <w:r w:rsidRPr="00E83545">
        <w:rPr>
          <w:rFonts w:cs="Times New Roman"/>
          <w:sz w:val="22"/>
          <w:szCs w:val="22"/>
        </w:rPr>
        <w:t xml:space="preserve"> </w:t>
      </w:r>
      <w:proofErr w:type="spellStart"/>
      <w:r w:rsidRPr="00E83545">
        <w:rPr>
          <w:rFonts w:cs="Times New Roman"/>
          <w:sz w:val="22"/>
          <w:szCs w:val="22"/>
        </w:rPr>
        <w:t>coklat</w:t>
      </w:r>
      <w:proofErr w:type="spellEnd"/>
      <w:r w:rsidRPr="00E83545">
        <w:rPr>
          <w:rFonts w:cs="Times New Roman"/>
          <w:sz w:val="22"/>
          <w:szCs w:val="22"/>
        </w:rPr>
        <w:t xml:space="preserve"> </w:t>
      </w:r>
      <w:proofErr w:type="spellStart"/>
      <w:r w:rsidRPr="00E83545">
        <w:rPr>
          <w:rFonts w:cs="Times New Roman"/>
          <w:sz w:val="22"/>
          <w:szCs w:val="22"/>
        </w:rPr>
        <w:t>tua</w:t>
      </w:r>
      <w:proofErr w:type="spellEnd"/>
      <w:r w:rsidRPr="00E83545">
        <w:rPr>
          <w:rFonts w:cs="Times New Roman"/>
          <w:sz w:val="22"/>
          <w:szCs w:val="22"/>
        </w:rPr>
        <w:t xml:space="preserve">. Warna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menjadi</w:t>
      </w:r>
      <w:proofErr w:type="spellEnd"/>
      <w:r w:rsidRPr="00E83545">
        <w:rPr>
          <w:rFonts w:cs="Times New Roman"/>
          <w:sz w:val="22"/>
          <w:szCs w:val="22"/>
        </w:rPr>
        <w:t xml:space="preserve"> </w:t>
      </w:r>
      <w:proofErr w:type="spellStart"/>
      <w:r w:rsidRPr="00E83545">
        <w:rPr>
          <w:rFonts w:cs="Times New Roman"/>
          <w:sz w:val="22"/>
          <w:szCs w:val="22"/>
        </w:rPr>
        <w:t>semakin</w:t>
      </w:r>
      <w:proofErr w:type="spellEnd"/>
      <w:r w:rsidRPr="00E83545">
        <w:rPr>
          <w:rFonts w:cs="Times New Roman"/>
          <w:sz w:val="22"/>
          <w:szCs w:val="22"/>
        </w:rPr>
        <w:t xml:space="preserve"> </w:t>
      </w:r>
      <w:proofErr w:type="spellStart"/>
      <w:r w:rsidRPr="00E83545">
        <w:rPr>
          <w:rFonts w:cs="Times New Roman"/>
          <w:sz w:val="22"/>
          <w:szCs w:val="22"/>
        </w:rPr>
        <w:t>coklat</w:t>
      </w:r>
      <w:proofErr w:type="spellEnd"/>
      <w:r w:rsidRPr="00E83545">
        <w:rPr>
          <w:rFonts w:cs="Times New Roman"/>
          <w:sz w:val="22"/>
          <w:szCs w:val="22"/>
        </w:rPr>
        <w:t xml:space="preserve"> </w:t>
      </w:r>
      <w:proofErr w:type="spellStart"/>
      <w:r w:rsidRPr="00E83545">
        <w:rPr>
          <w:rFonts w:cs="Times New Roman"/>
          <w:sz w:val="22"/>
          <w:szCs w:val="22"/>
        </w:rPr>
        <w:t>tua</w:t>
      </w:r>
      <w:proofErr w:type="spellEnd"/>
      <w:r w:rsidRPr="00E83545">
        <w:rPr>
          <w:rFonts w:cs="Times New Roman"/>
          <w:sz w:val="22"/>
          <w:szCs w:val="22"/>
        </w:rPr>
        <w:t xml:space="preserve"> </w:t>
      </w:r>
      <w:proofErr w:type="spellStart"/>
      <w:r w:rsidRPr="00E83545">
        <w:rPr>
          <w:rFonts w:cs="Times New Roman"/>
          <w:sz w:val="22"/>
          <w:szCs w:val="22"/>
        </w:rPr>
        <w:t>karena</w:t>
      </w:r>
      <w:proofErr w:type="spellEnd"/>
      <w:r w:rsidRPr="00E83545">
        <w:rPr>
          <w:rFonts w:cs="Times New Roman"/>
          <w:sz w:val="22"/>
          <w:szCs w:val="22"/>
        </w:rPr>
        <w:t xml:space="preserve"> </w:t>
      </w:r>
      <w:proofErr w:type="spellStart"/>
      <w:r w:rsidRPr="00E83545">
        <w:rPr>
          <w:rFonts w:cs="Times New Roman"/>
          <w:sz w:val="22"/>
          <w:szCs w:val="22"/>
        </w:rPr>
        <w:t>peningkatan</w:t>
      </w:r>
      <w:proofErr w:type="spellEnd"/>
      <w:r w:rsidRPr="00E83545">
        <w:rPr>
          <w:rFonts w:cs="Times New Roman"/>
          <w:sz w:val="22"/>
          <w:szCs w:val="22"/>
        </w:rPr>
        <w:t xml:space="preserve"> </w:t>
      </w:r>
      <w:proofErr w:type="spellStart"/>
      <w:r w:rsidRPr="00E83545">
        <w:rPr>
          <w:rFonts w:cs="Times New Roman"/>
          <w:sz w:val="22"/>
          <w:szCs w:val="22"/>
        </w:rPr>
        <w:t>penambahan</w:t>
      </w:r>
      <w:proofErr w:type="spellEnd"/>
      <w:r w:rsidRPr="00E83545">
        <w:rPr>
          <w:rFonts w:cs="Times New Roman"/>
          <w:sz w:val="22"/>
          <w:szCs w:val="22"/>
        </w:rPr>
        <w:t xml:space="preserve"> volume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yang </w:t>
      </w:r>
      <w:proofErr w:type="spellStart"/>
      <w:r w:rsidRPr="00E83545">
        <w:rPr>
          <w:rFonts w:cs="Times New Roman"/>
          <w:sz w:val="22"/>
          <w:szCs w:val="22"/>
        </w:rPr>
        <w:t>dihasilkan</w:t>
      </w:r>
      <w:proofErr w:type="spellEnd"/>
      <w:r w:rsidRPr="00E83545">
        <w:rPr>
          <w:rFonts w:cs="Times New Roman"/>
          <w:sz w:val="22"/>
          <w:szCs w:val="22"/>
        </w:rPr>
        <w:t xml:space="preserve"> pada </w:t>
      </w:r>
      <w:proofErr w:type="spellStart"/>
      <w:r w:rsidRPr="00E83545">
        <w:rPr>
          <w:rFonts w:cs="Times New Roman"/>
          <w:sz w:val="22"/>
          <w:szCs w:val="22"/>
        </w:rPr>
        <w:t>penelitian</w:t>
      </w:r>
      <w:proofErr w:type="spellEnd"/>
      <w:r w:rsidRPr="00E83545">
        <w:rPr>
          <w:rFonts w:cs="Times New Roman"/>
          <w:sz w:val="22"/>
          <w:szCs w:val="22"/>
        </w:rPr>
        <w:t xml:space="preserve"> </w:t>
      </w:r>
      <w:proofErr w:type="spellStart"/>
      <w:r w:rsidRPr="00E83545">
        <w:rPr>
          <w:rFonts w:cs="Times New Roman"/>
          <w:sz w:val="22"/>
          <w:szCs w:val="22"/>
        </w:rPr>
        <w:t>ini</w:t>
      </w:r>
      <w:proofErr w:type="spellEnd"/>
      <w:r w:rsidRPr="00E83545">
        <w:rPr>
          <w:rFonts w:cs="Times New Roman"/>
          <w:sz w:val="22"/>
          <w:szCs w:val="22"/>
        </w:rPr>
        <w:t xml:space="preserve"> </w:t>
      </w:r>
      <w:proofErr w:type="spellStart"/>
      <w:r w:rsidRPr="00E83545">
        <w:rPr>
          <w:rFonts w:cs="Times New Roman"/>
          <w:sz w:val="22"/>
          <w:szCs w:val="22"/>
        </w:rPr>
        <w:t>teksturnya</w:t>
      </w:r>
      <w:proofErr w:type="spellEnd"/>
      <w:r w:rsidRPr="00E83545">
        <w:rPr>
          <w:rFonts w:cs="Times New Roman"/>
          <w:sz w:val="22"/>
          <w:szCs w:val="22"/>
        </w:rPr>
        <w:t xml:space="preserve"> </w:t>
      </w:r>
      <w:proofErr w:type="spellStart"/>
      <w:r w:rsidRPr="00E83545">
        <w:rPr>
          <w:rFonts w:cs="Times New Roman"/>
          <w:sz w:val="22"/>
          <w:szCs w:val="22"/>
        </w:rPr>
        <w:t>keras</w:t>
      </w:r>
      <w:proofErr w:type="spellEnd"/>
      <w:r w:rsidRPr="00E83545">
        <w:rPr>
          <w:rFonts w:cs="Times New Roman"/>
          <w:sz w:val="22"/>
          <w:szCs w:val="22"/>
        </w:rPr>
        <w:t xml:space="preserve"> dan </w:t>
      </w:r>
      <w:proofErr w:type="spellStart"/>
      <w:r w:rsidRPr="00E83545">
        <w:rPr>
          <w:rFonts w:cs="Times New Roman"/>
          <w:sz w:val="22"/>
          <w:szCs w:val="22"/>
        </w:rPr>
        <w:t>tidak</w:t>
      </w:r>
      <w:proofErr w:type="spellEnd"/>
      <w:r w:rsidRPr="00E83545">
        <w:rPr>
          <w:rFonts w:cs="Times New Roman"/>
          <w:sz w:val="22"/>
          <w:szCs w:val="22"/>
        </w:rPr>
        <w:t xml:space="preserve"> </w:t>
      </w:r>
      <w:proofErr w:type="spellStart"/>
      <w:r w:rsidRPr="00E83545">
        <w:rPr>
          <w:rFonts w:cs="Times New Roman"/>
          <w:sz w:val="22"/>
          <w:szCs w:val="22"/>
        </w:rPr>
        <w:t>transparan</w:t>
      </w:r>
      <w:proofErr w:type="spellEnd"/>
      <w:r w:rsidRPr="00E83545">
        <w:rPr>
          <w:rFonts w:cs="Times New Roman"/>
          <w:sz w:val="22"/>
          <w:szCs w:val="22"/>
        </w:rPr>
        <w:t>.</w:t>
      </w:r>
    </w:p>
    <w:p w14:paraId="5F36195C" w14:textId="4CA89F49" w:rsidR="000920CE" w:rsidRPr="00FA2678" w:rsidRDefault="000920CE" w:rsidP="00E46A5C">
      <w:pPr>
        <w:spacing w:line="360" w:lineRule="auto"/>
        <w:jc w:val="both"/>
        <w:rPr>
          <w:rFonts w:cs="Times New Roman"/>
          <w:sz w:val="22"/>
          <w:szCs w:val="22"/>
        </w:rPr>
      </w:pPr>
      <w:proofErr w:type="spellStart"/>
      <w:r w:rsidRPr="00FA2678">
        <w:rPr>
          <w:rFonts w:cs="Times New Roman"/>
          <w:b/>
          <w:sz w:val="22"/>
          <w:szCs w:val="22"/>
        </w:rPr>
        <w:t>Kualitas</w:t>
      </w:r>
      <w:proofErr w:type="spellEnd"/>
      <w:r w:rsidRPr="00FA2678">
        <w:rPr>
          <w:rFonts w:cs="Times New Roman"/>
          <w:b/>
          <w:sz w:val="22"/>
          <w:szCs w:val="22"/>
        </w:rPr>
        <w:t xml:space="preserve"> </w:t>
      </w:r>
      <w:proofErr w:type="spellStart"/>
      <w:r w:rsidRPr="00FA2678">
        <w:rPr>
          <w:rFonts w:cs="Times New Roman"/>
          <w:b/>
          <w:sz w:val="22"/>
          <w:szCs w:val="22"/>
        </w:rPr>
        <w:t>Sabun</w:t>
      </w:r>
      <w:proofErr w:type="spellEnd"/>
      <w:r w:rsidRPr="00FA2678">
        <w:rPr>
          <w:rFonts w:cs="Times New Roman"/>
          <w:b/>
          <w:sz w:val="22"/>
          <w:szCs w:val="22"/>
        </w:rPr>
        <w:t xml:space="preserve"> </w:t>
      </w:r>
      <w:proofErr w:type="spellStart"/>
      <w:r w:rsidRPr="00FA2678">
        <w:rPr>
          <w:rFonts w:cs="Times New Roman"/>
          <w:b/>
          <w:sz w:val="22"/>
          <w:szCs w:val="22"/>
        </w:rPr>
        <w:t>Padat</w:t>
      </w:r>
      <w:proofErr w:type="spellEnd"/>
      <w:r w:rsidRPr="00FA2678">
        <w:rPr>
          <w:rFonts w:cs="Times New Roman"/>
          <w:b/>
          <w:sz w:val="22"/>
          <w:szCs w:val="22"/>
        </w:rPr>
        <w:t xml:space="preserve"> </w:t>
      </w:r>
      <w:proofErr w:type="spellStart"/>
      <w:r w:rsidRPr="00FA2678">
        <w:rPr>
          <w:rFonts w:cs="Times New Roman"/>
          <w:b/>
          <w:sz w:val="22"/>
          <w:szCs w:val="22"/>
        </w:rPr>
        <w:t>Ekstrak</w:t>
      </w:r>
      <w:proofErr w:type="spellEnd"/>
      <w:r w:rsidRPr="00FA2678">
        <w:rPr>
          <w:rFonts w:cs="Times New Roman"/>
          <w:b/>
          <w:sz w:val="22"/>
          <w:szCs w:val="22"/>
        </w:rPr>
        <w:t xml:space="preserve"> Daun </w:t>
      </w:r>
      <w:proofErr w:type="spellStart"/>
      <w:r w:rsidRPr="00FA2678">
        <w:rPr>
          <w:rFonts w:cs="Times New Roman"/>
          <w:b/>
          <w:sz w:val="22"/>
          <w:szCs w:val="22"/>
        </w:rPr>
        <w:t>Karamunting</w:t>
      </w:r>
      <w:proofErr w:type="spellEnd"/>
    </w:p>
    <w:p w14:paraId="3977D70F" w14:textId="77777777" w:rsidR="000920CE" w:rsidRPr="00FA2678" w:rsidRDefault="000920CE" w:rsidP="008C13BC">
      <w:pPr>
        <w:pStyle w:val="ListParagraph"/>
        <w:numPr>
          <w:ilvl w:val="0"/>
          <w:numId w:val="5"/>
        </w:numPr>
        <w:spacing w:after="0" w:line="360" w:lineRule="auto"/>
        <w:ind w:left="357" w:hanging="357"/>
        <w:jc w:val="both"/>
        <w:rPr>
          <w:rFonts w:ascii="Times New Roman" w:hAnsi="Times New Roman" w:cs="Times New Roman"/>
        </w:rPr>
      </w:pPr>
      <w:r w:rsidRPr="00FA2678">
        <w:rPr>
          <w:rFonts w:ascii="Times New Roman" w:hAnsi="Times New Roman" w:cs="Times New Roman"/>
          <w:b/>
        </w:rPr>
        <w:t xml:space="preserve">Uji </w:t>
      </w:r>
      <w:proofErr w:type="spellStart"/>
      <w:r w:rsidRPr="00FA2678">
        <w:rPr>
          <w:rFonts w:ascii="Times New Roman" w:hAnsi="Times New Roman" w:cs="Times New Roman"/>
          <w:b/>
        </w:rPr>
        <w:t>Organoleptik</w:t>
      </w:r>
      <w:proofErr w:type="spellEnd"/>
    </w:p>
    <w:p w14:paraId="45821EDC" w14:textId="4320E164" w:rsidR="000920CE" w:rsidRPr="00E83545" w:rsidRDefault="000920CE" w:rsidP="00CA44CE">
      <w:pPr>
        <w:spacing w:line="360" w:lineRule="auto"/>
        <w:ind w:firstLine="426"/>
        <w:jc w:val="both"/>
        <w:rPr>
          <w:rFonts w:cs="Times New Roman"/>
          <w:sz w:val="22"/>
          <w:szCs w:val="22"/>
        </w:rPr>
      </w:pPr>
      <w:proofErr w:type="spellStart"/>
      <w:r w:rsidRPr="00E83545">
        <w:rPr>
          <w:rFonts w:cs="Times New Roman"/>
          <w:sz w:val="22"/>
          <w:szCs w:val="22"/>
          <w:shd w:val="clear" w:color="auto" w:fill="FFFFFF"/>
        </w:rPr>
        <w:t>Organanoleptik</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merupakan</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suatu</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metode</w:t>
      </w:r>
      <w:proofErr w:type="spellEnd"/>
      <w:r w:rsidRPr="00E83545">
        <w:rPr>
          <w:rFonts w:cs="Times New Roman"/>
          <w:sz w:val="22"/>
          <w:szCs w:val="22"/>
          <w:shd w:val="clear" w:color="auto" w:fill="FFFFFF"/>
        </w:rPr>
        <w:t xml:space="preserve"> yang </w:t>
      </w:r>
      <w:proofErr w:type="spellStart"/>
      <w:r w:rsidRPr="00E83545">
        <w:rPr>
          <w:rFonts w:cs="Times New Roman"/>
          <w:sz w:val="22"/>
          <w:szCs w:val="22"/>
          <w:shd w:val="clear" w:color="auto" w:fill="FFFFFF"/>
        </w:rPr>
        <w:t>digunakan</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untuk</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menguji</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kualitas</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suatu</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bahan</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atau</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produk</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seperti</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sabun</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padat</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menggunakan</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panca</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indra</w:t>
      </w:r>
      <w:proofErr w:type="spellEnd"/>
      <w:r w:rsidRPr="00E83545">
        <w:rPr>
          <w:rFonts w:cs="Times New Roman"/>
          <w:sz w:val="22"/>
          <w:szCs w:val="22"/>
          <w:shd w:val="clear" w:color="auto" w:fill="FFFFFF"/>
        </w:rPr>
        <w:t xml:space="preserve"> </w:t>
      </w:r>
      <w:proofErr w:type="spellStart"/>
      <w:r w:rsidRPr="00E83545">
        <w:rPr>
          <w:rFonts w:cs="Times New Roman"/>
          <w:sz w:val="22"/>
          <w:szCs w:val="22"/>
          <w:shd w:val="clear" w:color="auto" w:fill="FFFFFF"/>
        </w:rPr>
        <w:t>manusia</w:t>
      </w:r>
      <w:proofErr w:type="spellEnd"/>
      <w:r w:rsidRPr="00E83545">
        <w:rPr>
          <w:rFonts w:cs="Times New Roman"/>
          <w:sz w:val="22"/>
          <w:szCs w:val="22"/>
          <w:shd w:val="clear" w:color="auto" w:fill="FFFFFF"/>
        </w:rPr>
        <w:t xml:space="preserve">. </w:t>
      </w:r>
      <w:proofErr w:type="spellStart"/>
      <w:r w:rsidRPr="00E83545">
        <w:rPr>
          <w:rFonts w:cs="Times New Roman"/>
          <w:sz w:val="22"/>
          <w:szCs w:val="22"/>
        </w:rPr>
        <w:t>Aspek</w:t>
      </w:r>
      <w:proofErr w:type="spellEnd"/>
      <w:r w:rsidRPr="00E83545">
        <w:rPr>
          <w:rFonts w:cs="Times New Roman"/>
          <w:sz w:val="22"/>
          <w:szCs w:val="22"/>
        </w:rPr>
        <w:t xml:space="preserve"> yang </w:t>
      </w:r>
      <w:proofErr w:type="spellStart"/>
      <w:r w:rsidRPr="00E83545">
        <w:rPr>
          <w:rFonts w:cs="Times New Roman"/>
          <w:sz w:val="22"/>
          <w:szCs w:val="22"/>
        </w:rPr>
        <w:t>diuji</w:t>
      </w:r>
      <w:proofErr w:type="spellEnd"/>
      <w:r w:rsidRPr="00E83545">
        <w:rPr>
          <w:rFonts w:cs="Times New Roman"/>
          <w:sz w:val="22"/>
          <w:szCs w:val="22"/>
        </w:rPr>
        <w:t xml:space="preserve"> pada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berupa</w:t>
      </w:r>
      <w:proofErr w:type="spellEnd"/>
      <w:r w:rsidRPr="00E83545">
        <w:rPr>
          <w:rFonts w:cs="Times New Roman"/>
          <w:sz w:val="22"/>
          <w:szCs w:val="22"/>
        </w:rPr>
        <w:t xml:space="preserve"> </w:t>
      </w:r>
      <w:proofErr w:type="spellStart"/>
      <w:r w:rsidRPr="00E83545">
        <w:rPr>
          <w:rFonts w:cs="Times New Roman"/>
          <w:sz w:val="22"/>
          <w:szCs w:val="22"/>
        </w:rPr>
        <w:t>bentuk</w:t>
      </w:r>
      <w:proofErr w:type="spellEnd"/>
      <w:r w:rsidRPr="00E83545">
        <w:rPr>
          <w:rFonts w:cs="Times New Roman"/>
          <w:sz w:val="22"/>
          <w:szCs w:val="22"/>
        </w:rPr>
        <w:t>/</w:t>
      </w:r>
      <w:proofErr w:type="spellStart"/>
      <w:r w:rsidRPr="00E83545">
        <w:rPr>
          <w:rFonts w:cs="Times New Roman"/>
          <w:sz w:val="22"/>
          <w:szCs w:val="22"/>
        </w:rPr>
        <w:t>tekstur</w:t>
      </w:r>
      <w:proofErr w:type="spellEnd"/>
      <w:r w:rsidRPr="00E83545">
        <w:rPr>
          <w:rFonts w:cs="Times New Roman"/>
          <w:sz w:val="22"/>
          <w:szCs w:val="22"/>
        </w:rPr>
        <w:t xml:space="preserve">, </w:t>
      </w:r>
      <w:proofErr w:type="spellStart"/>
      <w:r w:rsidRPr="00E83545">
        <w:rPr>
          <w:rFonts w:cs="Times New Roman"/>
          <w:sz w:val="22"/>
          <w:szCs w:val="22"/>
        </w:rPr>
        <w:t>warna</w:t>
      </w:r>
      <w:proofErr w:type="spellEnd"/>
      <w:r w:rsidRPr="00E83545">
        <w:rPr>
          <w:rFonts w:cs="Times New Roman"/>
          <w:sz w:val="22"/>
          <w:szCs w:val="22"/>
        </w:rPr>
        <w:t xml:space="preserve">, dan aroma. </w:t>
      </w:r>
      <w:proofErr w:type="spellStart"/>
      <w:r w:rsidRPr="00E83545">
        <w:rPr>
          <w:rFonts w:cs="Times New Roman"/>
          <w:sz w:val="22"/>
          <w:szCs w:val="22"/>
        </w:rPr>
        <w:t>Organoleptik</w:t>
      </w:r>
      <w:proofErr w:type="spellEnd"/>
      <w:r w:rsidRPr="00E83545">
        <w:rPr>
          <w:rFonts w:cs="Times New Roman"/>
          <w:sz w:val="22"/>
          <w:szCs w:val="22"/>
        </w:rPr>
        <w:t xml:space="preserve"> </w:t>
      </w:r>
      <w:proofErr w:type="spellStart"/>
      <w:r w:rsidRPr="00E83545">
        <w:rPr>
          <w:rFonts w:cs="Times New Roman"/>
          <w:sz w:val="22"/>
          <w:szCs w:val="22"/>
        </w:rPr>
        <w:t>menjadi</w:t>
      </w:r>
      <w:proofErr w:type="spellEnd"/>
      <w:r w:rsidRPr="00E83545">
        <w:rPr>
          <w:rFonts w:cs="Times New Roman"/>
          <w:sz w:val="22"/>
          <w:szCs w:val="22"/>
        </w:rPr>
        <w:t xml:space="preserve"> salah </w:t>
      </w:r>
      <w:proofErr w:type="spellStart"/>
      <w:r w:rsidRPr="00E83545">
        <w:rPr>
          <w:rFonts w:cs="Times New Roman"/>
          <w:sz w:val="22"/>
          <w:szCs w:val="22"/>
        </w:rPr>
        <w:t>satu</w:t>
      </w:r>
      <w:proofErr w:type="spellEnd"/>
      <w:r w:rsidRPr="00E83545">
        <w:rPr>
          <w:rFonts w:cs="Times New Roman"/>
          <w:sz w:val="22"/>
          <w:szCs w:val="22"/>
        </w:rPr>
        <w:t xml:space="preserve"> </w:t>
      </w:r>
      <w:proofErr w:type="spellStart"/>
      <w:r w:rsidRPr="00E83545">
        <w:rPr>
          <w:rFonts w:cs="Times New Roman"/>
          <w:sz w:val="22"/>
          <w:szCs w:val="22"/>
        </w:rPr>
        <w:t>komponen</w:t>
      </w:r>
      <w:proofErr w:type="spellEnd"/>
      <w:r w:rsidRPr="00E83545">
        <w:rPr>
          <w:rFonts w:cs="Times New Roman"/>
          <w:sz w:val="22"/>
          <w:szCs w:val="22"/>
        </w:rPr>
        <w:t xml:space="preserve"> yang sangat </w:t>
      </w:r>
      <w:proofErr w:type="spellStart"/>
      <w:r w:rsidRPr="00E83545">
        <w:rPr>
          <w:rFonts w:cs="Times New Roman"/>
          <w:sz w:val="22"/>
          <w:szCs w:val="22"/>
        </w:rPr>
        <w:t>penting</w:t>
      </w:r>
      <w:proofErr w:type="spellEnd"/>
      <w:r w:rsidRPr="00E83545">
        <w:rPr>
          <w:rFonts w:cs="Times New Roman"/>
          <w:sz w:val="22"/>
          <w:szCs w:val="22"/>
        </w:rPr>
        <w:t xml:space="preserve"> </w:t>
      </w:r>
      <w:proofErr w:type="spellStart"/>
      <w:r w:rsidRPr="00E83545">
        <w:rPr>
          <w:rFonts w:cs="Times New Roman"/>
          <w:sz w:val="22"/>
          <w:szCs w:val="22"/>
        </w:rPr>
        <w:t>dalam</w:t>
      </w:r>
      <w:proofErr w:type="spellEnd"/>
      <w:r w:rsidRPr="00E83545">
        <w:rPr>
          <w:rFonts w:cs="Times New Roman"/>
          <w:sz w:val="22"/>
          <w:szCs w:val="22"/>
        </w:rPr>
        <w:t xml:space="preserve"> </w:t>
      </w:r>
      <w:proofErr w:type="spellStart"/>
      <w:r w:rsidRPr="00E83545">
        <w:rPr>
          <w:rFonts w:cs="Times New Roman"/>
          <w:sz w:val="22"/>
          <w:szCs w:val="22"/>
        </w:rPr>
        <w:t>menganalisis</w:t>
      </w:r>
      <w:proofErr w:type="spellEnd"/>
      <w:r w:rsidRPr="00E83545">
        <w:rPr>
          <w:rFonts w:cs="Times New Roman"/>
          <w:sz w:val="22"/>
          <w:szCs w:val="22"/>
        </w:rPr>
        <w:t xml:space="preserve"> </w:t>
      </w:r>
      <w:proofErr w:type="spellStart"/>
      <w:r w:rsidRPr="00E83545">
        <w:rPr>
          <w:rFonts w:cs="Times New Roman"/>
          <w:sz w:val="22"/>
          <w:szCs w:val="22"/>
        </w:rPr>
        <w:t>kualitas</w:t>
      </w:r>
      <w:proofErr w:type="spellEnd"/>
      <w:r w:rsidRPr="00E83545">
        <w:rPr>
          <w:rFonts w:cs="Times New Roman"/>
          <w:sz w:val="22"/>
          <w:szCs w:val="22"/>
        </w:rPr>
        <w:t xml:space="preserve"> dan </w:t>
      </w:r>
      <w:proofErr w:type="spellStart"/>
      <w:r w:rsidRPr="00E83545">
        <w:rPr>
          <w:rFonts w:cs="Times New Roman"/>
          <w:sz w:val="22"/>
          <w:szCs w:val="22"/>
        </w:rPr>
        <w:t>mutu</w:t>
      </w:r>
      <w:proofErr w:type="spellEnd"/>
      <w:r w:rsidRPr="00E83545">
        <w:rPr>
          <w:rFonts w:cs="Times New Roman"/>
          <w:sz w:val="22"/>
          <w:szCs w:val="22"/>
        </w:rPr>
        <w:t xml:space="preserve"> </w:t>
      </w:r>
      <w:proofErr w:type="spellStart"/>
      <w:r w:rsidRPr="00E83545">
        <w:rPr>
          <w:rFonts w:cs="Times New Roman"/>
          <w:sz w:val="22"/>
          <w:szCs w:val="22"/>
        </w:rPr>
        <w:t>produk</w:t>
      </w:r>
      <w:proofErr w:type="spellEnd"/>
      <w:r w:rsidRPr="00E83545">
        <w:rPr>
          <w:rFonts w:cs="Times New Roman"/>
          <w:sz w:val="22"/>
          <w:szCs w:val="22"/>
        </w:rPr>
        <w:t xml:space="preserve"> </w:t>
      </w:r>
      <w:sdt>
        <w:sdtPr>
          <w:rPr>
            <w:rFonts w:cs="Times New Roman"/>
            <w:color w:val="000000"/>
            <w:sz w:val="22"/>
            <w:szCs w:val="22"/>
          </w:rPr>
          <w:tag w:val="MENDELEY_CITATION_v3_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"/>
          <w:id w:val="-269315976"/>
          <w:placeholder>
            <w:docPart w:val="DefaultPlaceholder_-1854013440"/>
          </w:placeholder>
        </w:sdtPr>
        <w:sdtContent>
          <w:r w:rsidR="00BE3E12" w:rsidRPr="00BE3E12">
            <w:rPr>
              <w:rFonts w:cs="Times New Roman"/>
              <w:color w:val="000000"/>
              <w:sz w:val="22"/>
              <w:szCs w:val="22"/>
            </w:rPr>
            <w:t>(</w:t>
          </w:r>
          <w:proofErr w:type="spellStart"/>
          <w:r w:rsidR="00BE3E12" w:rsidRPr="00BE3E12">
            <w:rPr>
              <w:rFonts w:cs="Times New Roman"/>
              <w:color w:val="000000"/>
              <w:sz w:val="22"/>
              <w:szCs w:val="22"/>
            </w:rPr>
            <w:t>Ayustaningwarno</w:t>
          </w:r>
          <w:proofErr w:type="spellEnd"/>
          <w:r w:rsidR="00BE3E12" w:rsidRPr="00BE3E12">
            <w:rPr>
              <w:rFonts w:cs="Times New Roman"/>
              <w:color w:val="000000"/>
              <w:sz w:val="22"/>
              <w:szCs w:val="22"/>
            </w:rPr>
            <w:t xml:space="preserve"> et al., 2020)</w:t>
          </w:r>
        </w:sdtContent>
      </w:sdt>
      <w:r w:rsidRPr="00E83545">
        <w:rPr>
          <w:rFonts w:cs="Times New Roman"/>
          <w:sz w:val="22"/>
          <w:szCs w:val="22"/>
        </w:rPr>
        <w:t xml:space="preserve">. Uji </w:t>
      </w:r>
      <w:proofErr w:type="spellStart"/>
      <w:r w:rsidRPr="00E83545">
        <w:rPr>
          <w:rFonts w:cs="Times New Roman"/>
          <w:sz w:val="22"/>
          <w:szCs w:val="22"/>
        </w:rPr>
        <w:t>organoleptik</w:t>
      </w:r>
      <w:proofErr w:type="spellEnd"/>
      <w:r w:rsidRPr="00E83545">
        <w:rPr>
          <w:rFonts w:cs="Times New Roman"/>
          <w:sz w:val="22"/>
          <w:szCs w:val="22"/>
        </w:rPr>
        <w:t xml:space="preserve"> </w:t>
      </w:r>
      <w:proofErr w:type="spellStart"/>
      <w:r w:rsidRPr="00E83545">
        <w:rPr>
          <w:rFonts w:cs="Times New Roman"/>
          <w:sz w:val="22"/>
          <w:szCs w:val="22"/>
        </w:rPr>
        <w:t>dilakukan</w:t>
      </w:r>
      <w:proofErr w:type="spellEnd"/>
      <w:r w:rsidRPr="00E83545">
        <w:rPr>
          <w:rFonts w:cs="Times New Roman"/>
          <w:sz w:val="22"/>
          <w:szCs w:val="22"/>
        </w:rPr>
        <w:t xml:space="preserve"> </w:t>
      </w:r>
      <w:proofErr w:type="spellStart"/>
      <w:r w:rsidRPr="00E83545">
        <w:rPr>
          <w:rFonts w:cs="Times New Roman"/>
          <w:sz w:val="22"/>
          <w:szCs w:val="22"/>
        </w:rPr>
        <w:t>setelah</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disimpan</w:t>
      </w:r>
      <w:proofErr w:type="spellEnd"/>
      <w:r w:rsidRPr="00E83545">
        <w:rPr>
          <w:rFonts w:cs="Times New Roman"/>
          <w:sz w:val="22"/>
          <w:szCs w:val="22"/>
        </w:rPr>
        <w:t xml:space="preserve"> </w:t>
      </w:r>
      <w:proofErr w:type="spellStart"/>
      <w:r w:rsidRPr="00E83545">
        <w:rPr>
          <w:rFonts w:cs="Times New Roman"/>
          <w:sz w:val="22"/>
          <w:szCs w:val="22"/>
        </w:rPr>
        <w:t>selama</w:t>
      </w:r>
      <w:proofErr w:type="spellEnd"/>
      <w:r w:rsidRPr="00E83545">
        <w:rPr>
          <w:rFonts w:cs="Times New Roman"/>
          <w:sz w:val="22"/>
          <w:szCs w:val="22"/>
        </w:rPr>
        <w:t xml:space="preserve"> 1 </w:t>
      </w:r>
      <w:proofErr w:type="spellStart"/>
      <w:r w:rsidRPr="00E83545">
        <w:rPr>
          <w:rFonts w:cs="Times New Roman"/>
          <w:sz w:val="22"/>
          <w:szCs w:val="22"/>
        </w:rPr>
        <w:t>minggu</w:t>
      </w:r>
      <w:proofErr w:type="spellEnd"/>
      <w:r w:rsidRPr="00E83545">
        <w:rPr>
          <w:rFonts w:cs="Times New Roman"/>
          <w:sz w:val="22"/>
          <w:szCs w:val="22"/>
        </w:rPr>
        <w:t xml:space="preserve">. Hasil uji </w:t>
      </w:r>
      <w:proofErr w:type="spellStart"/>
      <w:r w:rsidRPr="00E83545">
        <w:rPr>
          <w:rFonts w:cs="Times New Roman"/>
          <w:sz w:val="22"/>
          <w:szCs w:val="22"/>
        </w:rPr>
        <w:t>organoleptik</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pada Tabel </w:t>
      </w:r>
      <w:r w:rsidR="00CB1365">
        <w:rPr>
          <w:rFonts w:cs="Times New Roman"/>
          <w:sz w:val="22"/>
          <w:szCs w:val="22"/>
        </w:rPr>
        <w:t>1</w:t>
      </w:r>
      <w:r w:rsidRPr="00E83545">
        <w:rPr>
          <w:rFonts w:cs="Times New Roman"/>
          <w:sz w:val="22"/>
          <w:szCs w:val="22"/>
        </w:rPr>
        <w:t xml:space="preserve"> </w:t>
      </w:r>
      <w:proofErr w:type="spellStart"/>
      <w:r w:rsidRPr="00E83545">
        <w:rPr>
          <w:rFonts w:cs="Times New Roman"/>
          <w:sz w:val="22"/>
          <w:szCs w:val="22"/>
        </w:rPr>
        <w:t>menunjukkan</w:t>
      </w:r>
      <w:proofErr w:type="spellEnd"/>
      <w:r w:rsidRPr="00E83545">
        <w:rPr>
          <w:rFonts w:cs="Times New Roman"/>
          <w:sz w:val="22"/>
          <w:szCs w:val="22"/>
        </w:rPr>
        <w:t xml:space="preserve"> </w:t>
      </w:r>
      <w:proofErr w:type="spellStart"/>
      <w:r w:rsidRPr="00E83545">
        <w:rPr>
          <w:rFonts w:cs="Times New Roman"/>
          <w:sz w:val="22"/>
          <w:szCs w:val="22"/>
        </w:rPr>
        <w:t>bahwa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yang </w:t>
      </w:r>
      <w:proofErr w:type="spellStart"/>
      <w:r w:rsidRPr="00E83545">
        <w:rPr>
          <w:rFonts w:cs="Times New Roman"/>
          <w:sz w:val="22"/>
          <w:szCs w:val="22"/>
        </w:rPr>
        <w:t>dihasilkan</w:t>
      </w:r>
      <w:proofErr w:type="spellEnd"/>
      <w:r w:rsidRPr="00E83545">
        <w:rPr>
          <w:rFonts w:cs="Times New Roman"/>
          <w:sz w:val="22"/>
          <w:szCs w:val="22"/>
        </w:rPr>
        <w:t xml:space="preserve"> </w:t>
      </w:r>
      <w:proofErr w:type="spellStart"/>
      <w:r w:rsidRPr="00E83545">
        <w:rPr>
          <w:rFonts w:cs="Times New Roman"/>
          <w:sz w:val="22"/>
          <w:szCs w:val="22"/>
        </w:rPr>
        <w:t>memiliki</w:t>
      </w:r>
      <w:proofErr w:type="spellEnd"/>
      <w:r w:rsidRPr="00E83545">
        <w:rPr>
          <w:rFonts w:cs="Times New Roman"/>
          <w:sz w:val="22"/>
          <w:szCs w:val="22"/>
        </w:rPr>
        <w:t xml:space="preserve"> </w:t>
      </w:r>
      <w:proofErr w:type="spellStart"/>
      <w:r w:rsidRPr="00E83545">
        <w:rPr>
          <w:rFonts w:cs="Times New Roman"/>
          <w:sz w:val="22"/>
          <w:szCs w:val="22"/>
        </w:rPr>
        <w:t>bentuk</w:t>
      </w:r>
      <w:proofErr w:type="spellEnd"/>
      <w:r w:rsidRPr="00E83545">
        <w:rPr>
          <w:rFonts w:cs="Times New Roman"/>
          <w:sz w:val="22"/>
          <w:szCs w:val="22"/>
        </w:rPr>
        <w:t>/</w:t>
      </w:r>
      <w:proofErr w:type="spellStart"/>
      <w:r w:rsidRPr="00E83545">
        <w:rPr>
          <w:rFonts w:cs="Times New Roman"/>
          <w:sz w:val="22"/>
          <w:szCs w:val="22"/>
        </w:rPr>
        <w:t>tekstur</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dan </w:t>
      </w:r>
      <w:proofErr w:type="spellStart"/>
      <w:r w:rsidRPr="00E83545">
        <w:rPr>
          <w:rFonts w:cs="Times New Roman"/>
          <w:sz w:val="22"/>
          <w:szCs w:val="22"/>
        </w:rPr>
        <w:t>halus</w:t>
      </w:r>
      <w:proofErr w:type="spellEnd"/>
      <w:r w:rsidRPr="00E83545">
        <w:rPr>
          <w:rFonts w:cs="Times New Roman"/>
          <w:sz w:val="22"/>
          <w:szCs w:val="22"/>
        </w:rPr>
        <w:t xml:space="preserve">. Warna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yang </w:t>
      </w:r>
      <w:proofErr w:type="spellStart"/>
      <w:r w:rsidRPr="00E83545">
        <w:rPr>
          <w:rFonts w:cs="Times New Roman"/>
          <w:sz w:val="22"/>
          <w:szCs w:val="22"/>
        </w:rPr>
        <w:t>dihasilkan</w:t>
      </w:r>
      <w:proofErr w:type="spellEnd"/>
      <w:r w:rsidRPr="00E83545">
        <w:rPr>
          <w:rFonts w:cs="Times New Roman"/>
          <w:sz w:val="22"/>
          <w:szCs w:val="22"/>
        </w:rPr>
        <w:t xml:space="preserve"> </w:t>
      </w:r>
      <w:proofErr w:type="spellStart"/>
      <w:r w:rsidRPr="00E83545">
        <w:rPr>
          <w:rFonts w:cs="Times New Roman"/>
          <w:sz w:val="22"/>
          <w:szCs w:val="22"/>
        </w:rPr>
        <w:t>berbeda-beda</w:t>
      </w:r>
      <w:proofErr w:type="spellEnd"/>
      <w:r w:rsidRPr="00E83545">
        <w:rPr>
          <w:rFonts w:cs="Times New Roman"/>
          <w:sz w:val="22"/>
          <w:szCs w:val="22"/>
        </w:rPr>
        <w:t xml:space="preserve"> </w:t>
      </w:r>
      <w:proofErr w:type="spellStart"/>
      <w:r w:rsidRPr="00E83545">
        <w:rPr>
          <w:rFonts w:cs="Times New Roman"/>
          <w:sz w:val="22"/>
          <w:szCs w:val="22"/>
        </w:rPr>
        <w:t>tergantung</w:t>
      </w:r>
      <w:proofErr w:type="spellEnd"/>
      <w:r w:rsidRPr="00E83545">
        <w:rPr>
          <w:rFonts w:cs="Times New Roman"/>
          <w:sz w:val="22"/>
          <w:szCs w:val="22"/>
        </w:rPr>
        <w:t xml:space="preserve"> pada </w:t>
      </w:r>
      <w:proofErr w:type="spellStart"/>
      <w:r w:rsidRPr="00E83545">
        <w:rPr>
          <w:rFonts w:cs="Times New Roman"/>
          <w:sz w:val="22"/>
          <w:szCs w:val="22"/>
        </w:rPr>
        <w:t>variasi</w:t>
      </w:r>
      <w:proofErr w:type="spellEnd"/>
      <w:r w:rsidRPr="00E83545">
        <w:rPr>
          <w:rFonts w:cs="Times New Roman"/>
          <w:sz w:val="22"/>
          <w:szCs w:val="22"/>
        </w:rPr>
        <w:t xml:space="preserve"> volume </w:t>
      </w:r>
      <w:proofErr w:type="spellStart"/>
      <w:r w:rsidRPr="00E83545">
        <w:rPr>
          <w:rFonts w:cs="Times New Roman"/>
          <w:sz w:val="22"/>
          <w:szCs w:val="22"/>
        </w:rPr>
        <w:t>penambahan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berwarna</w:t>
      </w:r>
      <w:proofErr w:type="spellEnd"/>
      <w:r w:rsidRPr="00E83545">
        <w:rPr>
          <w:rFonts w:cs="Times New Roman"/>
          <w:sz w:val="22"/>
          <w:szCs w:val="22"/>
        </w:rPr>
        <w:t xml:space="preserve"> </w:t>
      </w:r>
      <w:proofErr w:type="spellStart"/>
      <w:r w:rsidRPr="00E83545">
        <w:rPr>
          <w:rFonts w:cs="Times New Roman"/>
          <w:sz w:val="22"/>
          <w:szCs w:val="22"/>
        </w:rPr>
        <w:t>kuning</w:t>
      </w:r>
      <w:proofErr w:type="spellEnd"/>
      <w:r w:rsidRPr="00E83545">
        <w:rPr>
          <w:rFonts w:cs="Times New Roman"/>
          <w:sz w:val="22"/>
          <w:szCs w:val="22"/>
        </w:rPr>
        <w:t xml:space="preserve"> </w:t>
      </w:r>
      <w:proofErr w:type="spellStart"/>
      <w:r w:rsidRPr="00E83545">
        <w:rPr>
          <w:rFonts w:cs="Times New Roman"/>
          <w:sz w:val="22"/>
          <w:szCs w:val="22"/>
        </w:rPr>
        <w:t>muda</w:t>
      </w:r>
      <w:proofErr w:type="spellEnd"/>
      <w:r w:rsidRPr="00E83545">
        <w:rPr>
          <w:rFonts w:cs="Times New Roman"/>
          <w:sz w:val="22"/>
          <w:szCs w:val="22"/>
        </w:rPr>
        <w:t xml:space="preserve"> </w:t>
      </w:r>
      <w:proofErr w:type="spellStart"/>
      <w:r w:rsidRPr="00E83545">
        <w:rPr>
          <w:rFonts w:cs="Times New Roman"/>
          <w:sz w:val="22"/>
          <w:szCs w:val="22"/>
        </w:rPr>
        <w:t>sebelum</w:t>
      </w:r>
      <w:proofErr w:type="spellEnd"/>
      <w:r w:rsidRPr="00E83545">
        <w:rPr>
          <w:rFonts w:cs="Times New Roman"/>
          <w:sz w:val="22"/>
          <w:szCs w:val="22"/>
        </w:rPr>
        <w:t xml:space="preserve"> </w:t>
      </w:r>
      <w:proofErr w:type="spellStart"/>
      <w:r w:rsidRPr="00E83545">
        <w:rPr>
          <w:rFonts w:cs="Times New Roman"/>
          <w:sz w:val="22"/>
          <w:szCs w:val="22"/>
        </w:rPr>
        <w:t>ditambahkan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karamuning</w:t>
      </w:r>
      <w:proofErr w:type="spellEnd"/>
      <w:r w:rsidRPr="00E83545">
        <w:rPr>
          <w:rFonts w:cs="Times New Roman"/>
          <w:sz w:val="22"/>
          <w:szCs w:val="22"/>
        </w:rPr>
        <w:t xml:space="preserve"> </w:t>
      </w:r>
      <w:proofErr w:type="spellStart"/>
      <w:r w:rsidRPr="00E83545">
        <w:rPr>
          <w:rFonts w:cs="Times New Roman"/>
          <w:sz w:val="22"/>
          <w:szCs w:val="22"/>
        </w:rPr>
        <w:t>menjadi</w:t>
      </w:r>
      <w:proofErr w:type="spellEnd"/>
      <w:r w:rsidRPr="00E83545">
        <w:rPr>
          <w:rFonts w:cs="Times New Roman"/>
          <w:sz w:val="22"/>
          <w:szCs w:val="22"/>
        </w:rPr>
        <w:t xml:space="preserve"> </w:t>
      </w:r>
      <w:proofErr w:type="spellStart"/>
      <w:r w:rsidRPr="00E83545">
        <w:rPr>
          <w:rFonts w:cs="Times New Roman"/>
          <w:sz w:val="22"/>
          <w:szCs w:val="22"/>
        </w:rPr>
        <w:t>kuning</w:t>
      </w:r>
      <w:proofErr w:type="spellEnd"/>
      <w:r w:rsidRPr="00E83545">
        <w:rPr>
          <w:rFonts w:cs="Times New Roman"/>
          <w:sz w:val="22"/>
          <w:szCs w:val="22"/>
        </w:rPr>
        <w:t xml:space="preserve"> </w:t>
      </w:r>
      <w:proofErr w:type="spellStart"/>
      <w:r w:rsidRPr="00E83545">
        <w:rPr>
          <w:rFonts w:cs="Times New Roman"/>
          <w:sz w:val="22"/>
          <w:szCs w:val="22"/>
        </w:rPr>
        <w:t>sampai</w:t>
      </w:r>
      <w:proofErr w:type="spellEnd"/>
      <w:r w:rsidRPr="00E83545">
        <w:rPr>
          <w:rFonts w:cs="Times New Roman"/>
          <w:sz w:val="22"/>
          <w:szCs w:val="22"/>
        </w:rPr>
        <w:t xml:space="preserve"> </w:t>
      </w:r>
      <w:proofErr w:type="spellStart"/>
      <w:r w:rsidRPr="00E83545">
        <w:rPr>
          <w:rFonts w:cs="Times New Roman"/>
          <w:sz w:val="22"/>
          <w:szCs w:val="22"/>
        </w:rPr>
        <w:t>coklat</w:t>
      </w:r>
      <w:proofErr w:type="spellEnd"/>
      <w:r w:rsidRPr="00E83545">
        <w:rPr>
          <w:rFonts w:cs="Times New Roman"/>
          <w:sz w:val="22"/>
          <w:szCs w:val="22"/>
        </w:rPr>
        <w:t xml:space="preserve"> </w:t>
      </w:r>
      <w:proofErr w:type="spellStart"/>
      <w:r w:rsidRPr="00E83545">
        <w:rPr>
          <w:rFonts w:cs="Times New Roman"/>
          <w:sz w:val="22"/>
          <w:szCs w:val="22"/>
        </w:rPr>
        <w:t>tua</w:t>
      </w:r>
      <w:proofErr w:type="spellEnd"/>
      <w:r w:rsidRPr="00E83545">
        <w:rPr>
          <w:rFonts w:cs="Times New Roman"/>
          <w:sz w:val="22"/>
          <w:szCs w:val="22"/>
        </w:rPr>
        <w:t xml:space="preserve"> </w:t>
      </w:r>
      <w:proofErr w:type="spellStart"/>
      <w:r w:rsidRPr="00E83545">
        <w:rPr>
          <w:rFonts w:cs="Times New Roman"/>
          <w:sz w:val="22"/>
          <w:szCs w:val="22"/>
        </w:rPr>
        <w:t>setelah</w:t>
      </w:r>
      <w:proofErr w:type="spellEnd"/>
      <w:r w:rsidRPr="00E83545">
        <w:rPr>
          <w:rFonts w:cs="Times New Roman"/>
          <w:sz w:val="22"/>
          <w:szCs w:val="22"/>
        </w:rPr>
        <w:t xml:space="preserve"> </w:t>
      </w:r>
      <w:proofErr w:type="spellStart"/>
      <w:r w:rsidRPr="00E83545">
        <w:rPr>
          <w:rFonts w:cs="Times New Roman"/>
          <w:sz w:val="22"/>
          <w:szCs w:val="22"/>
        </w:rPr>
        <w:t>ditambahkan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Aroma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sebelum</w:t>
      </w:r>
      <w:proofErr w:type="spellEnd"/>
      <w:r w:rsidRPr="00E83545">
        <w:rPr>
          <w:rFonts w:cs="Times New Roman"/>
          <w:sz w:val="22"/>
          <w:szCs w:val="22"/>
        </w:rPr>
        <w:t xml:space="preserve"> </w:t>
      </w:r>
      <w:proofErr w:type="spellStart"/>
      <w:r w:rsidRPr="00E83545">
        <w:rPr>
          <w:rFonts w:cs="Times New Roman"/>
          <w:sz w:val="22"/>
          <w:szCs w:val="22"/>
        </w:rPr>
        <w:t>ditambahkan</w:t>
      </w:r>
      <w:proofErr w:type="spellEnd"/>
      <w:r w:rsidRPr="00E83545">
        <w:rPr>
          <w:rFonts w:cs="Times New Roman"/>
          <w:sz w:val="22"/>
          <w:szCs w:val="22"/>
        </w:rPr>
        <w:t xml:space="preserve"> </w:t>
      </w:r>
      <w:proofErr w:type="spellStart"/>
      <w:r w:rsidRPr="00E83545">
        <w:rPr>
          <w:rFonts w:cs="Times New Roman"/>
          <w:sz w:val="22"/>
          <w:szCs w:val="22"/>
        </w:rPr>
        <w:t>ditambahkan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yaitu</w:t>
      </w:r>
      <w:proofErr w:type="spellEnd"/>
      <w:r w:rsidRPr="00E83545">
        <w:rPr>
          <w:rFonts w:cs="Times New Roman"/>
          <w:sz w:val="22"/>
          <w:szCs w:val="22"/>
        </w:rPr>
        <w:t xml:space="preserve"> </w:t>
      </w:r>
      <w:proofErr w:type="spellStart"/>
      <w:r w:rsidRPr="00E83545">
        <w:rPr>
          <w:rFonts w:cs="Times New Roman"/>
          <w:sz w:val="22"/>
          <w:szCs w:val="22"/>
        </w:rPr>
        <w:t>seperti</w:t>
      </w:r>
      <w:proofErr w:type="spellEnd"/>
      <w:r w:rsidRPr="00E83545">
        <w:rPr>
          <w:rFonts w:cs="Times New Roman"/>
          <w:sz w:val="22"/>
          <w:szCs w:val="22"/>
        </w:rPr>
        <w:t xml:space="preserve"> </w:t>
      </w:r>
      <w:proofErr w:type="spellStart"/>
      <w:r w:rsidRPr="00E83545">
        <w:rPr>
          <w:rFonts w:cs="Times New Roman"/>
          <w:sz w:val="22"/>
          <w:szCs w:val="22"/>
        </w:rPr>
        <w:t>minyak</w:t>
      </w:r>
      <w:proofErr w:type="spellEnd"/>
      <w:r w:rsidRPr="00E83545">
        <w:rPr>
          <w:rFonts w:cs="Times New Roman"/>
          <w:sz w:val="22"/>
          <w:szCs w:val="22"/>
        </w:rPr>
        <w:t xml:space="preserve"> </w:t>
      </w:r>
      <w:proofErr w:type="spellStart"/>
      <w:r w:rsidRPr="00E83545">
        <w:rPr>
          <w:rFonts w:cs="Times New Roman"/>
          <w:sz w:val="22"/>
          <w:szCs w:val="22"/>
        </w:rPr>
        <w:t>kelapa</w:t>
      </w:r>
      <w:proofErr w:type="spellEnd"/>
      <w:r w:rsidRPr="00E83545">
        <w:rPr>
          <w:rFonts w:cs="Times New Roman"/>
          <w:sz w:val="22"/>
          <w:szCs w:val="22"/>
        </w:rPr>
        <w:t xml:space="preserve"> </w:t>
      </w:r>
      <w:proofErr w:type="spellStart"/>
      <w:r w:rsidRPr="00E83545">
        <w:rPr>
          <w:rFonts w:cs="Times New Roman"/>
          <w:sz w:val="22"/>
          <w:szCs w:val="22"/>
        </w:rPr>
        <w:t>sawit</w:t>
      </w:r>
      <w:proofErr w:type="spellEnd"/>
      <w:r w:rsidRPr="00E83545">
        <w:rPr>
          <w:rFonts w:cs="Times New Roman"/>
          <w:sz w:val="22"/>
          <w:szCs w:val="22"/>
        </w:rPr>
        <w:t xml:space="preserve"> yang </w:t>
      </w:r>
      <w:proofErr w:type="spellStart"/>
      <w:r w:rsidRPr="00E83545">
        <w:rPr>
          <w:rFonts w:cs="Times New Roman"/>
          <w:sz w:val="22"/>
          <w:szCs w:val="22"/>
        </w:rPr>
        <w:t>digunakan</w:t>
      </w:r>
      <w:proofErr w:type="spellEnd"/>
      <w:r w:rsidRPr="00E83545">
        <w:rPr>
          <w:rFonts w:cs="Times New Roman"/>
          <w:sz w:val="22"/>
          <w:szCs w:val="22"/>
        </w:rPr>
        <w:t xml:space="preserve"> </w:t>
      </w:r>
      <w:proofErr w:type="spellStart"/>
      <w:r w:rsidRPr="00E83545">
        <w:rPr>
          <w:rFonts w:cs="Times New Roman"/>
          <w:sz w:val="22"/>
          <w:szCs w:val="22"/>
        </w:rPr>
        <w:t>sebagai</w:t>
      </w:r>
      <w:proofErr w:type="spellEnd"/>
      <w:r w:rsidRPr="00E83545">
        <w:rPr>
          <w:rFonts w:cs="Times New Roman"/>
          <w:sz w:val="22"/>
          <w:szCs w:val="22"/>
        </w:rPr>
        <w:t xml:space="preserve"> </w:t>
      </w:r>
      <w:proofErr w:type="spellStart"/>
      <w:r w:rsidRPr="00E83545">
        <w:rPr>
          <w:rFonts w:cs="Times New Roman"/>
          <w:sz w:val="22"/>
          <w:szCs w:val="22"/>
        </w:rPr>
        <w:t>bahan</w:t>
      </w:r>
      <w:proofErr w:type="spellEnd"/>
      <w:r w:rsidRPr="00E83545">
        <w:rPr>
          <w:rFonts w:cs="Times New Roman"/>
          <w:sz w:val="22"/>
          <w:szCs w:val="22"/>
        </w:rPr>
        <w:t xml:space="preserve"> </w:t>
      </w:r>
      <w:proofErr w:type="spellStart"/>
      <w:r w:rsidRPr="00E83545">
        <w:rPr>
          <w:rFonts w:cs="Times New Roman"/>
          <w:sz w:val="22"/>
          <w:szCs w:val="22"/>
        </w:rPr>
        <w:t>baku</w:t>
      </w:r>
      <w:proofErr w:type="spellEnd"/>
      <w:r w:rsidRPr="00E83545">
        <w:rPr>
          <w:rFonts w:cs="Times New Roman"/>
          <w:sz w:val="22"/>
          <w:szCs w:val="22"/>
        </w:rPr>
        <w:t xml:space="preserve">. </w:t>
      </w:r>
      <w:proofErr w:type="spellStart"/>
      <w:r w:rsidRPr="00E83545">
        <w:rPr>
          <w:rFonts w:cs="Times New Roman"/>
          <w:sz w:val="22"/>
          <w:szCs w:val="22"/>
        </w:rPr>
        <w:t>Setelah</w:t>
      </w:r>
      <w:proofErr w:type="spellEnd"/>
      <w:r w:rsidRPr="00E83545">
        <w:rPr>
          <w:rFonts w:cs="Times New Roman"/>
          <w:sz w:val="22"/>
          <w:szCs w:val="22"/>
        </w:rPr>
        <w:t xml:space="preserve"> </w:t>
      </w:r>
      <w:proofErr w:type="spellStart"/>
      <w:r w:rsidRPr="00E83545">
        <w:rPr>
          <w:rFonts w:cs="Times New Roman"/>
          <w:sz w:val="22"/>
          <w:szCs w:val="22"/>
        </w:rPr>
        <w:t>ditambahkan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aroma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memiliki</w:t>
      </w:r>
      <w:proofErr w:type="spellEnd"/>
      <w:r w:rsidRPr="00E83545">
        <w:rPr>
          <w:rFonts w:cs="Times New Roman"/>
          <w:sz w:val="22"/>
          <w:szCs w:val="22"/>
        </w:rPr>
        <w:t xml:space="preserve"> aroma yang </w:t>
      </w:r>
      <w:proofErr w:type="spellStart"/>
      <w:r w:rsidRPr="00E83545">
        <w:rPr>
          <w:rFonts w:cs="Times New Roman"/>
          <w:sz w:val="22"/>
          <w:szCs w:val="22"/>
        </w:rPr>
        <w:t>khas</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Aroma </w:t>
      </w:r>
      <w:proofErr w:type="spellStart"/>
      <w:r w:rsidRPr="00E83545">
        <w:rPr>
          <w:rFonts w:cs="Times New Roman"/>
          <w:sz w:val="22"/>
          <w:szCs w:val="22"/>
        </w:rPr>
        <w:t>khas</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menjadi</w:t>
      </w:r>
      <w:proofErr w:type="spellEnd"/>
      <w:r w:rsidRPr="00E83545">
        <w:rPr>
          <w:rFonts w:cs="Times New Roman"/>
          <w:sz w:val="22"/>
          <w:szCs w:val="22"/>
        </w:rPr>
        <w:t xml:space="preserve"> </w:t>
      </w:r>
      <w:proofErr w:type="spellStart"/>
      <w:r w:rsidRPr="00E83545">
        <w:rPr>
          <w:rFonts w:cs="Times New Roman"/>
          <w:sz w:val="22"/>
          <w:szCs w:val="22"/>
        </w:rPr>
        <w:t>semakin</w:t>
      </w:r>
      <w:proofErr w:type="spellEnd"/>
      <w:r w:rsidRPr="00E83545">
        <w:rPr>
          <w:rFonts w:cs="Times New Roman"/>
          <w:sz w:val="22"/>
          <w:szCs w:val="22"/>
        </w:rPr>
        <w:t xml:space="preserve"> </w:t>
      </w:r>
      <w:proofErr w:type="spellStart"/>
      <w:r w:rsidRPr="00E83545">
        <w:rPr>
          <w:rFonts w:cs="Times New Roman"/>
          <w:sz w:val="22"/>
          <w:szCs w:val="22"/>
        </w:rPr>
        <w:t>tajam</w:t>
      </w:r>
      <w:proofErr w:type="spellEnd"/>
      <w:r w:rsidRPr="00E83545">
        <w:rPr>
          <w:rFonts w:cs="Times New Roman"/>
          <w:sz w:val="22"/>
          <w:szCs w:val="22"/>
        </w:rPr>
        <w:t xml:space="preserve"> </w:t>
      </w:r>
      <w:proofErr w:type="spellStart"/>
      <w:r w:rsidRPr="00E83545">
        <w:rPr>
          <w:rFonts w:cs="Times New Roman"/>
          <w:sz w:val="22"/>
          <w:szCs w:val="22"/>
        </w:rPr>
        <w:t>seiring</w:t>
      </w:r>
      <w:proofErr w:type="spellEnd"/>
      <w:r w:rsidRPr="00E83545">
        <w:rPr>
          <w:rFonts w:cs="Times New Roman"/>
          <w:sz w:val="22"/>
          <w:szCs w:val="22"/>
        </w:rPr>
        <w:t xml:space="preserve">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meningkatnya</w:t>
      </w:r>
      <w:proofErr w:type="spellEnd"/>
      <w:r w:rsidRPr="00E83545">
        <w:rPr>
          <w:rFonts w:cs="Times New Roman"/>
          <w:sz w:val="22"/>
          <w:szCs w:val="22"/>
        </w:rPr>
        <w:t xml:space="preserve"> volume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yang </w:t>
      </w:r>
      <w:proofErr w:type="spellStart"/>
      <w:r w:rsidRPr="00E83545">
        <w:rPr>
          <w:rFonts w:cs="Times New Roman"/>
          <w:sz w:val="22"/>
          <w:szCs w:val="22"/>
        </w:rPr>
        <w:t>ditambahkan</w:t>
      </w:r>
      <w:proofErr w:type="spellEnd"/>
      <w:r w:rsidRPr="00E83545">
        <w:rPr>
          <w:rFonts w:cs="Times New Roman"/>
          <w:sz w:val="22"/>
          <w:szCs w:val="22"/>
        </w:rPr>
        <w:t>.</w:t>
      </w:r>
    </w:p>
    <w:p w14:paraId="2BE6B18B" w14:textId="77777777" w:rsidR="000920CE" w:rsidRPr="00E83545" w:rsidRDefault="000920CE" w:rsidP="008C13BC">
      <w:pPr>
        <w:pStyle w:val="ListParagraph"/>
        <w:numPr>
          <w:ilvl w:val="0"/>
          <w:numId w:val="5"/>
        </w:numPr>
        <w:spacing w:after="0" w:line="360" w:lineRule="auto"/>
        <w:ind w:left="357" w:hanging="357"/>
        <w:jc w:val="both"/>
        <w:rPr>
          <w:rFonts w:ascii="Times New Roman" w:hAnsi="Times New Roman" w:cs="Times New Roman"/>
          <w:b/>
        </w:rPr>
      </w:pPr>
      <w:r w:rsidRPr="00E83545">
        <w:rPr>
          <w:rFonts w:ascii="Times New Roman" w:hAnsi="Times New Roman" w:cs="Times New Roman"/>
          <w:b/>
        </w:rPr>
        <w:t xml:space="preserve">Uji </w:t>
      </w:r>
      <w:proofErr w:type="spellStart"/>
      <w:r w:rsidRPr="00E83545">
        <w:rPr>
          <w:rFonts w:ascii="Times New Roman" w:hAnsi="Times New Roman" w:cs="Times New Roman"/>
          <w:b/>
        </w:rPr>
        <w:t>Kestabilan</w:t>
      </w:r>
      <w:proofErr w:type="spellEnd"/>
      <w:r w:rsidRPr="00E83545">
        <w:rPr>
          <w:rFonts w:ascii="Times New Roman" w:hAnsi="Times New Roman" w:cs="Times New Roman"/>
          <w:b/>
        </w:rPr>
        <w:t xml:space="preserve"> Busa</w:t>
      </w:r>
    </w:p>
    <w:p w14:paraId="4C35F03F" w14:textId="11D7F28B" w:rsidR="000920CE" w:rsidRPr="00E83545" w:rsidRDefault="000920CE" w:rsidP="00CA44CE">
      <w:pPr>
        <w:spacing w:line="360" w:lineRule="auto"/>
        <w:ind w:firstLine="426"/>
        <w:jc w:val="both"/>
        <w:rPr>
          <w:rFonts w:cs="Times New Roman"/>
          <w:sz w:val="22"/>
          <w:szCs w:val="22"/>
        </w:rPr>
      </w:pPr>
      <w:proofErr w:type="spellStart"/>
      <w:r w:rsidRPr="00E83545">
        <w:rPr>
          <w:rFonts w:cs="Times New Roman"/>
          <w:sz w:val="22"/>
          <w:szCs w:val="22"/>
        </w:rPr>
        <w:t>Kestabilan</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004412B4">
        <w:rPr>
          <w:rFonts w:cs="Times New Roman"/>
          <w:sz w:val="22"/>
          <w:szCs w:val="22"/>
        </w:rPr>
        <w:t>menjadi</w:t>
      </w:r>
      <w:proofErr w:type="spellEnd"/>
      <w:r w:rsidRPr="00E83545">
        <w:rPr>
          <w:rFonts w:cs="Times New Roman"/>
          <w:sz w:val="22"/>
          <w:szCs w:val="22"/>
        </w:rPr>
        <w:t xml:space="preserve"> salah </w:t>
      </w:r>
      <w:proofErr w:type="spellStart"/>
      <w:r w:rsidRPr="00E83545">
        <w:rPr>
          <w:rFonts w:cs="Times New Roman"/>
          <w:sz w:val="22"/>
          <w:szCs w:val="22"/>
        </w:rPr>
        <w:t>satu</w:t>
      </w:r>
      <w:proofErr w:type="spellEnd"/>
      <w:r w:rsidRPr="00E83545">
        <w:rPr>
          <w:rFonts w:cs="Times New Roman"/>
          <w:sz w:val="22"/>
          <w:szCs w:val="22"/>
        </w:rPr>
        <w:t xml:space="preserve"> </w:t>
      </w:r>
      <w:proofErr w:type="spellStart"/>
      <w:r w:rsidR="004412B4">
        <w:rPr>
          <w:rFonts w:cs="Times New Roman"/>
          <w:sz w:val="22"/>
          <w:szCs w:val="22"/>
        </w:rPr>
        <w:t>faktor</w:t>
      </w:r>
      <w:proofErr w:type="spellEnd"/>
      <w:r w:rsidRPr="00E83545">
        <w:rPr>
          <w:rFonts w:cs="Times New Roman"/>
          <w:sz w:val="22"/>
          <w:szCs w:val="22"/>
        </w:rPr>
        <w:t xml:space="preserve"> </w:t>
      </w:r>
      <w:proofErr w:type="spellStart"/>
      <w:r w:rsidRPr="00E83545">
        <w:rPr>
          <w:rFonts w:cs="Times New Roman"/>
          <w:sz w:val="22"/>
          <w:szCs w:val="22"/>
        </w:rPr>
        <w:t>penting</w:t>
      </w:r>
      <w:proofErr w:type="spellEnd"/>
      <w:r w:rsidRPr="00E83545">
        <w:rPr>
          <w:rFonts w:cs="Times New Roman"/>
          <w:sz w:val="22"/>
          <w:szCs w:val="22"/>
        </w:rPr>
        <w:t xml:space="preserve"> </w:t>
      </w:r>
      <w:proofErr w:type="spellStart"/>
      <w:r w:rsidRPr="00E83545">
        <w:rPr>
          <w:rFonts w:cs="Times New Roman"/>
          <w:sz w:val="22"/>
          <w:szCs w:val="22"/>
        </w:rPr>
        <w:t>untuk</w:t>
      </w:r>
      <w:proofErr w:type="spellEnd"/>
      <w:r w:rsidRPr="00E83545">
        <w:rPr>
          <w:rFonts w:cs="Times New Roman"/>
          <w:sz w:val="22"/>
          <w:szCs w:val="22"/>
        </w:rPr>
        <w:t xml:space="preserve"> </w:t>
      </w:r>
      <w:proofErr w:type="spellStart"/>
      <w:r w:rsidRPr="00E83545">
        <w:rPr>
          <w:rFonts w:cs="Times New Roman"/>
          <w:sz w:val="22"/>
          <w:szCs w:val="22"/>
        </w:rPr>
        <w:t>mengetahui</w:t>
      </w:r>
      <w:proofErr w:type="spellEnd"/>
      <w:r w:rsidRPr="00E83545">
        <w:rPr>
          <w:rFonts w:cs="Times New Roman"/>
          <w:sz w:val="22"/>
          <w:szCs w:val="22"/>
        </w:rPr>
        <w:t xml:space="preserve"> </w:t>
      </w:r>
      <w:proofErr w:type="spellStart"/>
      <w:r w:rsidRPr="00E83545">
        <w:rPr>
          <w:rFonts w:cs="Times New Roman"/>
          <w:sz w:val="22"/>
          <w:szCs w:val="22"/>
        </w:rPr>
        <w:t>kualitas</w:t>
      </w:r>
      <w:proofErr w:type="spellEnd"/>
      <w:r w:rsidRPr="00E83545">
        <w:rPr>
          <w:rFonts w:cs="Times New Roman"/>
          <w:sz w:val="22"/>
          <w:szCs w:val="22"/>
        </w:rPr>
        <w:t xml:space="preserve"> </w:t>
      </w:r>
      <w:proofErr w:type="spellStart"/>
      <w:r w:rsidRPr="00E83545">
        <w:rPr>
          <w:rFonts w:cs="Times New Roman"/>
          <w:sz w:val="22"/>
          <w:szCs w:val="22"/>
        </w:rPr>
        <w:t>dari</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004412B4">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mandi </w:t>
      </w:r>
      <w:proofErr w:type="spellStart"/>
      <w:r w:rsidRPr="00E83545">
        <w:rPr>
          <w:rFonts w:cs="Times New Roman"/>
          <w:sz w:val="22"/>
          <w:szCs w:val="22"/>
        </w:rPr>
        <w:t>padat</w:t>
      </w:r>
      <w:proofErr w:type="spellEnd"/>
      <w:r w:rsidRPr="00E83545">
        <w:rPr>
          <w:rFonts w:cs="Times New Roman"/>
          <w:sz w:val="22"/>
          <w:szCs w:val="22"/>
        </w:rPr>
        <w:t xml:space="preserve"> yang </w:t>
      </w:r>
      <w:proofErr w:type="spellStart"/>
      <w:r w:rsidRPr="00E83545">
        <w:rPr>
          <w:rFonts w:cs="Times New Roman"/>
          <w:sz w:val="22"/>
          <w:szCs w:val="22"/>
        </w:rPr>
        <w:t>memiliki</w:t>
      </w:r>
      <w:proofErr w:type="spellEnd"/>
      <w:r w:rsidRPr="00E83545">
        <w:rPr>
          <w:rFonts w:cs="Times New Roman"/>
          <w:sz w:val="22"/>
          <w:szCs w:val="22"/>
        </w:rPr>
        <w:t xml:space="preserve"> </w:t>
      </w:r>
      <w:proofErr w:type="spellStart"/>
      <w:r w:rsidRPr="00E83545">
        <w:rPr>
          <w:rFonts w:cs="Times New Roman"/>
          <w:sz w:val="22"/>
          <w:szCs w:val="22"/>
        </w:rPr>
        <w:t>kesetabilan</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tinggi</w:t>
      </w:r>
      <w:proofErr w:type="spellEnd"/>
      <w:r w:rsidRPr="00E83545">
        <w:rPr>
          <w:rFonts w:cs="Times New Roman"/>
          <w:sz w:val="22"/>
          <w:szCs w:val="22"/>
        </w:rPr>
        <w:t xml:space="preserve"> </w:t>
      </w:r>
      <w:proofErr w:type="spellStart"/>
      <w:r w:rsidRPr="00E83545">
        <w:rPr>
          <w:rFonts w:cs="Times New Roman"/>
          <w:sz w:val="22"/>
          <w:szCs w:val="22"/>
        </w:rPr>
        <w:t>dapat</w:t>
      </w:r>
      <w:proofErr w:type="spellEnd"/>
      <w:r w:rsidRPr="00E83545">
        <w:rPr>
          <w:rFonts w:cs="Times New Roman"/>
          <w:sz w:val="22"/>
          <w:szCs w:val="22"/>
        </w:rPr>
        <w:t xml:space="preserve"> </w:t>
      </w:r>
      <w:proofErr w:type="spellStart"/>
      <w:r w:rsidRPr="00E83545">
        <w:rPr>
          <w:rFonts w:cs="Times New Roman"/>
          <w:sz w:val="22"/>
          <w:szCs w:val="22"/>
        </w:rPr>
        <w:t>meningkatkan</w:t>
      </w:r>
      <w:proofErr w:type="spellEnd"/>
      <w:r w:rsidRPr="00E83545">
        <w:rPr>
          <w:rFonts w:cs="Times New Roman"/>
          <w:sz w:val="22"/>
          <w:szCs w:val="22"/>
        </w:rPr>
        <w:t xml:space="preserve"> </w:t>
      </w:r>
      <w:proofErr w:type="spellStart"/>
      <w:r w:rsidRPr="00E83545">
        <w:rPr>
          <w:rFonts w:cs="Times New Roman"/>
          <w:sz w:val="22"/>
          <w:szCs w:val="22"/>
        </w:rPr>
        <w:t>efisiensi</w:t>
      </w:r>
      <w:proofErr w:type="spellEnd"/>
      <w:r w:rsidRPr="00E83545">
        <w:rPr>
          <w:rFonts w:cs="Times New Roman"/>
          <w:sz w:val="22"/>
          <w:szCs w:val="22"/>
        </w:rPr>
        <w:t xml:space="preserve"> </w:t>
      </w:r>
      <w:proofErr w:type="spellStart"/>
      <w:r w:rsidRPr="00E83545">
        <w:rPr>
          <w:rFonts w:cs="Times New Roman"/>
          <w:sz w:val="22"/>
          <w:szCs w:val="22"/>
        </w:rPr>
        <w:t>kinerja</w:t>
      </w:r>
      <w:proofErr w:type="spellEnd"/>
      <w:r w:rsidR="004412B4">
        <w:rPr>
          <w:rFonts w:cs="Times New Roman"/>
          <w:sz w:val="22"/>
          <w:szCs w:val="22"/>
        </w:rPr>
        <w:t xml:space="preserve"> </w:t>
      </w:r>
      <w:proofErr w:type="spellStart"/>
      <w:r w:rsidR="004412B4">
        <w:rPr>
          <w:rFonts w:cs="Times New Roman"/>
          <w:sz w:val="22"/>
          <w:szCs w:val="22"/>
        </w:rPr>
        <w:t>ketika</w:t>
      </w:r>
      <w:proofErr w:type="spellEnd"/>
      <w:r w:rsidR="004412B4">
        <w:rPr>
          <w:rFonts w:cs="Times New Roman"/>
          <w:sz w:val="22"/>
          <w:szCs w:val="22"/>
        </w:rPr>
        <w:t xml:space="preserve"> </w:t>
      </w:r>
      <w:r w:rsidRPr="00E83545">
        <w:rPr>
          <w:rFonts w:cs="Times New Roman"/>
          <w:sz w:val="22"/>
          <w:szCs w:val="22"/>
        </w:rPr>
        <w:t xml:space="preserve"> </w:t>
      </w:r>
      <w:proofErr w:type="spellStart"/>
      <w:r w:rsidRPr="00E83545">
        <w:rPr>
          <w:rFonts w:cs="Times New Roman"/>
          <w:sz w:val="22"/>
          <w:szCs w:val="22"/>
        </w:rPr>
        <w:t>membersihkan</w:t>
      </w:r>
      <w:proofErr w:type="spellEnd"/>
      <w:r w:rsidRPr="00E83545">
        <w:rPr>
          <w:rFonts w:cs="Times New Roman"/>
          <w:sz w:val="22"/>
          <w:szCs w:val="22"/>
        </w:rPr>
        <w:t xml:space="preserve"> </w:t>
      </w:r>
      <w:proofErr w:type="spellStart"/>
      <w:r w:rsidRPr="00E83545">
        <w:rPr>
          <w:rFonts w:cs="Times New Roman"/>
          <w:sz w:val="22"/>
          <w:szCs w:val="22"/>
        </w:rPr>
        <w:t>kotoran</w:t>
      </w:r>
      <w:proofErr w:type="spellEnd"/>
      <w:r w:rsidRPr="00E83545">
        <w:rPr>
          <w:rFonts w:cs="Times New Roman"/>
          <w:sz w:val="22"/>
          <w:szCs w:val="22"/>
        </w:rPr>
        <w:t xml:space="preserve"> yang </w:t>
      </w:r>
      <w:proofErr w:type="spellStart"/>
      <w:r w:rsidRPr="00E83545">
        <w:rPr>
          <w:rFonts w:cs="Times New Roman"/>
          <w:sz w:val="22"/>
          <w:szCs w:val="22"/>
        </w:rPr>
        <w:t>menempel</w:t>
      </w:r>
      <w:proofErr w:type="spellEnd"/>
      <w:r w:rsidRPr="00E83545">
        <w:rPr>
          <w:rFonts w:cs="Times New Roman"/>
          <w:sz w:val="22"/>
          <w:szCs w:val="22"/>
        </w:rPr>
        <w:t xml:space="preserve"> pada </w:t>
      </w:r>
      <w:proofErr w:type="spellStart"/>
      <w:r w:rsidRPr="00E83545">
        <w:rPr>
          <w:rFonts w:cs="Times New Roman"/>
          <w:sz w:val="22"/>
          <w:szCs w:val="22"/>
        </w:rPr>
        <w:t>kulit</w:t>
      </w:r>
      <w:proofErr w:type="spellEnd"/>
      <w:r w:rsidRPr="00E83545">
        <w:rPr>
          <w:rFonts w:cs="Times New Roman"/>
          <w:sz w:val="22"/>
          <w:szCs w:val="22"/>
        </w:rPr>
        <w:t xml:space="preserve">. Hasil uji </w:t>
      </w:r>
      <w:proofErr w:type="spellStart"/>
      <w:r w:rsidRPr="00E83545">
        <w:rPr>
          <w:rFonts w:cs="Times New Roman"/>
          <w:sz w:val="22"/>
          <w:szCs w:val="22"/>
        </w:rPr>
        <w:t>kestabilan</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pada Tabel 2 </w:t>
      </w:r>
      <w:proofErr w:type="spellStart"/>
      <w:r w:rsidRPr="00E83545">
        <w:rPr>
          <w:rFonts w:cs="Times New Roman"/>
          <w:sz w:val="22"/>
          <w:szCs w:val="22"/>
        </w:rPr>
        <w:lastRenderedPageBreak/>
        <w:t>menunjukkan</w:t>
      </w:r>
      <w:proofErr w:type="spellEnd"/>
      <w:r w:rsidRPr="00E83545">
        <w:rPr>
          <w:rFonts w:cs="Times New Roman"/>
          <w:sz w:val="22"/>
          <w:szCs w:val="22"/>
        </w:rPr>
        <w:t xml:space="preserve"> </w:t>
      </w:r>
      <w:proofErr w:type="spellStart"/>
      <w:r w:rsidRPr="00E83545">
        <w:rPr>
          <w:rFonts w:cs="Times New Roman"/>
          <w:sz w:val="22"/>
          <w:szCs w:val="22"/>
        </w:rPr>
        <w:t>bahwa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tanpa</w:t>
      </w:r>
      <w:proofErr w:type="spellEnd"/>
      <w:r w:rsidRPr="00E83545">
        <w:rPr>
          <w:rFonts w:cs="Times New Roman"/>
          <w:sz w:val="22"/>
          <w:szCs w:val="22"/>
        </w:rPr>
        <w:t xml:space="preserve"> dan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memiliki</w:t>
      </w:r>
      <w:proofErr w:type="spellEnd"/>
      <w:r w:rsidRPr="00E83545">
        <w:rPr>
          <w:rFonts w:cs="Times New Roman"/>
          <w:sz w:val="22"/>
          <w:szCs w:val="22"/>
        </w:rPr>
        <w:t xml:space="preserve"> </w:t>
      </w:r>
      <w:proofErr w:type="spellStart"/>
      <w:r w:rsidRPr="00E83545">
        <w:rPr>
          <w:rFonts w:cs="Times New Roman"/>
          <w:sz w:val="22"/>
          <w:szCs w:val="22"/>
        </w:rPr>
        <w:t>stabilitas</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berkisar</w:t>
      </w:r>
      <w:proofErr w:type="spellEnd"/>
      <w:r w:rsidRPr="00E83545">
        <w:rPr>
          <w:rFonts w:cs="Times New Roman"/>
          <w:sz w:val="22"/>
          <w:szCs w:val="22"/>
        </w:rPr>
        <w:t xml:space="preserve"> </w:t>
      </w:r>
      <w:proofErr w:type="spellStart"/>
      <w:r w:rsidRPr="00E83545">
        <w:rPr>
          <w:rFonts w:cs="Times New Roman"/>
          <w:sz w:val="22"/>
          <w:szCs w:val="22"/>
        </w:rPr>
        <w:t>antara</w:t>
      </w:r>
      <w:proofErr w:type="spellEnd"/>
      <w:r w:rsidRPr="00E83545">
        <w:rPr>
          <w:rFonts w:cs="Times New Roman"/>
          <w:sz w:val="22"/>
          <w:szCs w:val="22"/>
        </w:rPr>
        <w:t xml:space="preserve"> 94,74-95,45%. </w:t>
      </w:r>
      <w:proofErr w:type="spellStart"/>
      <w:r w:rsidRPr="00E83545">
        <w:rPr>
          <w:rFonts w:cs="Times New Roman"/>
          <w:sz w:val="22"/>
          <w:szCs w:val="22"/>
        </w:rPr>
        <w:t>Kestabilan</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dipengaruhi</w:t>
      </w:r>
      <w:proofErr w:type="spellEnd"/>
      <w:r w:rsidRPr="00E83545">
        <w:rPr>
          <w:rFonts w:cs="Times New Roman"/>
          <w:sz w:val="22"/>
          <w:szCs w:val="22"/>
        </w:rPr>
        <w:t xml:space="preserve"> oleh </w:t>
      </w:r>
      <w:proofErr w:type="spellStart"/>
      <w:r w:rsidRPr="00E83545">
        <w:rPr>
          <w:rFonts w:cs="Times New Roman"/>
          <w:sz w:val="22"/>
          <w:szCs w:val="22"/>
        </w:rPr>
        <w:t>penambahan</w:t>
      </w:r>
      <w:proofErr w:type="spellEnd"/>
      <w:r w:rsidRPr="00E83545">
        <w:rPr>
          <w:rFonts w:cs="Times New Roman"/>
          <w:sz w:val="22"/>
          <w:szCs w:val="22"/>
        </w:rPr>
        <w:t xml:space="preserve"> </w:t>
      </w:r>
      <w:proofErr w:type="spellStart"/>
      <w:r w:rsidRPr="00E83545">
        <w:rPr>
          <w:rFonts w:cs="Times New Roman"/>
          <w:sz w:val="22"/>
          <w:szCs w:val="22"/>
        </w:rPr>
        <w:t>asam</w:t>
      </w:r>
      <w:proofErr w:type="spellEnd"/>
      <w:r w:rsidRPr="00E83545">
        <w:rPr>
          <w:rFonts w:cs="Times New Roman"/>
          <w:sz w:val="22"/>
          <w:szCs w:val="22"/>
        </w:rPr>
        <w:t xml:space="preserve"> </w:t>
      </w:r>
      <w:proofErr w:type="spellStart"/>
      <w:r w:rsidRPr="00E83545">
        <w:rPr>
          <w:rFonts w:cs="Times New Roman"/>
          <w:sz w:val="22"/>
          <w:szCs w:val="22"/>
        </w:rPr>
        <w:t>stearat</w:t>
      </w:r>
      <w:proofErr w:type="spellEnd"/>
      <w:r w:rsidRPr="00E83545">
        <w:rPr>
          <w:rFonts w:cs="Times New Roman"/>
          <w:sz w:val="22"/>
          <w:szCs w:val="22"/>
        </w:rPr>
        <w:t xml:space="preserve">. Asam </w:t>
      </w:r>
      <w:proofErr w:type="spellStart"/>
      <w:r w:rsidRPr="00E83545">
        <w:rPr>
          <w:rFonts w:cs="Times New Roman"/>
          <w:sz w:val="22"/>
          <w:szCs w:val="22"/>
        </w:rPr>
        <w:t>stearat</w:t>
      </w:r>
      <w:proofErr w:type="spellEnd"/>
      <w:r w:rsidRPr="00E83545">
        <w:rPr>
          <w:rFonts w:cs="Times New Roman"/>
          <w:sz w:val="22"/>
          <w:szCs w:val="22"/>
        </w:rPr>
        <w:t xml:space="preserve"> </w:t>
      </w:r>
      <w:proofErr w:type="spellStart"/>
      <w:r w:rsidRPr="00E83545">
        <w:rPr>
          <w:rFonts w:cs="Times New Roman"/>
          <w:sz w:val="22"/>
          <w:szCs w:val="22"/>
        </w:rPr>
        <w:t>berfungsi</w:t>
      </w:r>
      <w:proofErr w:type="spellEnd"/>
      <w:r w:rsidRPr="00E83545">
        <w:rPr>
          <w:rFonts w:cs="Times New Roman"/>
          <w:sz w:val="22"/>
          <w:szCs w:val="22"/>
        </w:rPr>
        <w:t xml:space="preserve"> </w:t>
      </w:r>
      <w:proofErr w:type="spellStart"/>
      <w:r w:rsidRPr="00E83545">
        <w:rPr>
          <w:rFonts w:cs="Times New Roman"/>
          <w:sz w:val="22"/>
          <w:szCs w:val="22"/>
        </w:rPr>
        <w:t>sebagai</w:t>
      </w:r>
      <w:proofErr w:type="spellEnd"/>
      <w:r w:rsidRPr="00E83545">
        <w:rPr>
          <w:rFonts w:cs="Times New Roman"/>
          <w:sz w:val="22"/>
          <w:szCs w:val="22"/>
        </w:rPr>
        <w:t xml:space="preserve"> </w:t>
      </w:r>
      <w:proofErr w:type="spellStart"/>
      <w:r w:rsidRPr="00E83545">
        <w:rPr>
          <w:rFonts w:cs="Times New Roman"/>
          <w:sz w:val="22"/>
          <w:szCs w:val="22"/>
        </w:rPr>
        <w:t>penstabil</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Selain </w:t>
      </w:r>
      <w:proofErr w:type="spellStart"/>
      <w:r w:rsidRPr="00E83545">
        <w:rPr>
          <w:rFonts w:cs="Times New Roman"/>
          <w:sz w:val="22"/>
          <w:szCs w:val="22"/>
        </w:rPr>
        <w:t>itu</w:t>
      </w:r>
      <w:proofErr w:type="spellEnd"/>
      <w:r w:rsidRPr="00E83545">
        <w:rPr>
          <w:rFonts w:cs="Times New Roman"/>
          <w:sz w:val="22"/>
          <w:szCs w:val="22"/>
        </w:rPr>
        <w:t xml:space="preserve">, </w:t>
      </w:r>
      <w:proofErr w:type="spellStart"/>
      <w:r w:rsidRPr="00E83545">
        <w:rPr>
          <w:rFonts w:cs="Times New Roman"/>
          <w:sz w:val="22"/>
          <w:szCs w:val="22"/>
        </w:rPr>
        <w:t>kestabilan</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juga </w:t>
      </w:r>
      <w:proofErr w:type="spellStart"/>
      <w:r w:rsidRPr="00E83545">
        <w:rPr>
          <w:rFonts w:cs="Times New Roman"/>
          <w:sz w:val="22"/>
          <w:szCs w:val="22"/>
        </w:rPr>
        <w:t>disebabkan</w:t>
      </w:r>
      <w:proofErr w:type="spellEnd"/>
      <w:r w:rsidRPr="00E83545">
        <w:rPr>
          <w:rFonts w:cs="Times New Roman"/>
          <w:sz w:val="22"/>
          <w:szCs w:val="22"/>
        </w:rPr>
        <w:t xml:space="preserve"> oleh </w:t>
      </w:r>
      <w:proofErr w:type="spellStart"/>
      <w:r w:rsidRPr="00E83545">
        <w:rPr>
          <w:rFonts w:cs="Times New Roman"/>
          <w:sz w:val="22"/>
          <w:szCs w:val="22"/>
        </w:rPr>
        <w:t>senyawa</w:t>
      </w:r>
      <w:proofErr w:type="spellEnd"/>
      <w:r w:rsidRPr="00E83545">
        <w:rPr>
          <w:rFonts w:cs="Times New Roman"/>
          <w:sz w:val="22"/>
          <w:szCs w:val="22"/>
        </w:rPr>
        <w:t xml:space="preserve"> saponin yang </w:t>
      </w:r>
      <w:proofErr w:type="spellStart"/>
      <w:r w:rsidRPr="00E83545">
        <w:rPr>
          <w:rFonts w:cs="Times New Roman"/>
          <w:sz w:val="22"/>
          <w:szCs w:val="22"/>
        </w:rPr>
        <w:t>terdadapat</w:t>
      </w:r>
      <w:proofErr w:type="spellEnd"/>
      <w:r w:rsidRPr="00E83545">
        <w:rPr>
          <w:rFonts w:cs="Times New Roman"/>
          <w:sz w:val="22"/>
          <w:szCs w:val="22"/>
        </w:rPr>
        <w:t xml:space="preserve"> </w:t>
      </w:r>
      <w:proofErr w:type="spellStart"/>
      <w:r w:rsidRPr="00E83545">
        <w:rPr>
          <w:rFonts w:cs="Times New Roman"/>
          <w:sz w:val="22"/>
          <w:szCs w:val="22"/>
        </w:rPr>
        <w:t>dalam</w:t>
      </w:r>
      <w:proofErr w:type="spellEnd"/>
      <w:r w:rsidRPr="00E83545">
        <w:rPr>
          <w:rFonts w:cs="Times New Roman"/>
          <w:sz w:val="22"/>
          <w:szCs w:val="22"/>
        </w:rPr>
        <w:t xml:space="preserve"> </w:t>
      </w:r>
      <w:proofErr w:type="spellStart"/>
      <w:r w:rsidRPr="00E83545">
        <w:rPr>
          <w:rFonts w:cs="Times New Roman"/>
          <w:color w:val="000000"/>
          <w:sz w:val="22"/>
          <w:szCs w:val="22"/>
        </w:rPr>
        <w:t>ekstrak</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daun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karamunting</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Kandungan</w:t>
      </w:r>
      <w:proofErr w:type="spellEnd"/>
      <w:r w:rsidRPr="00E83545">
        <w:rPr>
          <w:rFonts w:cs="Times New Roman"/>
          <w:color w:val="000000"/>
          <w:sz w:val="22"/>
          <w:szCs w:val="22"/>
        </w:rPr>
        <w:t xml:space="preserve"> saponin </w:t>
      </w:r>
      <w:proofErr w:type="spellStart"/>
      <w:r w:rsidRPr="00E83545">
        <w:rPr>
          <w:rFonts w:cs="Times New Roman"/>
          <w:color w:val="000000"/>
          <w:sz w:val="22"/>
          <w:szCs w:val="22"/>
        </w:rPr>
        <w:t>dapat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menyebabkan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peningkatan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tinggi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busa</w:t>
      </w:r>
      <w:proofErr w:type="spellEnd"/>
      <w:r w:rsidRPr="00E83545">
        <w:rPr>
          <w:rFonts w:cs="Times New Roman"/>
          <w:color w:val="000000"/>
          <w:sz w:val="22"/>
          <w:szCs w:val="22"/>
        </w:rPr>
        <w:t xml:space="preserve"> pada </w:t>
      </w:r>
      <w:proofErr w:type="spellStart"/>
      <w:r w:rsidRPr="00E83545">
        <w:rPr>
          <w:rFonts w:cs="Times New Roman"/>
          <w:color w:val="000000"/>
          <w:sz w:val="22"/>
          <w:szCs w:val="22"/>
        </w:rPr>
        <w:t>sabun</w:t>
      </w:r>
      <w:proofErr w:type="spellEnd"/>
      <w:r w:rsidRPr="00E83545">
        <w:rPr>
          <w:rFonts w:cs="Times New Roman"/>
          <w:color w:val="000000"/>
          <w:sz w:val="22"/>
          <w:szCs w:val="22"/>
        </w:rPr>
        <w:t xml:space="preserve"> </w:t>
      </w:r>
      <w:sdt>
        <w:sdtPr>
          <w:rPr>
            <w:rFonts w:cs="Times New Roman"/>
            <w:color w:val="000000"/>
            <w:sz w:val="22"/>
            <w:szCs w:val="22"/>
          </w:rPr>
          <w:tag w:val="MENDELEY_CITATION_v3_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"/>
          <w:id w:val="1836873320"/>
          <w:placeholder>
            <w:docPart w:val="DefaultPlaceholder_-1854013440"/>
          </w:placeholder>
        </w:sdtPr>
        <w:sdtContent>
          <w:r w:rsidR="00BE3E12" w:rsidRPr="00BE3E12">
            <w:rPr>
              <w:rFonts w:cs="Times New Roman"/>
              <w:color w:val="000000"/>
              <w:sz w:val="22"/>
              <w:szCs w:val="22"/>
            </w:rPr>
            <w:t>(</w:t>
          </w:r>
          <w:proofErr w:type="spellStart"/>
          <w:r w:rsidR="00BE3E12" w:rsidRPr="00BE3E12">
            <w:rPr>
              <w:rFonts w:cs="Times New Roman"/>
              <w:color w:val="000000"/>
              <w:sz w:val="22"/>
              <w:szCs w:val="22"/>
            </w:rPr>
            <w:t>Widyasanti</w:t>
          </w:r>
          <w:proofErr w:type="spellEnd"/>
          <w:r w:rsidR="00BE3E12" w:rsidRPr="00BE3E12">
            <w:rPr>
              <w:rFonts w:cs="Times New Roman"/>
              <w:color w:val="000000"/>
              <w:sz w:val="22"/>
              <w:szCs w:val="22"/>
            </w:rPr>
            <w:t xml:space="preserve"> et al., 2016)</w:t>
          </w:r>
        </w:sdtContent>
      </w:sdt>
      <w:r w:rsidRPr="00E83545">
        <w:rPr>
          <w:rFonts w:cs="Times New Roman"/>
          <w:color w:val="000000"/>
          <w:sz w:val="22"/>
          <w:szCs w:val="22"/>
        </w:rPr>
        <w:t xml:space="preserve">. Saponin </w:t>
      </w:r>
      <w:proofErr w:type="spellStart"/>
      <w:r w:rsidRPr="00E83545">
        <w:rPr>
          <w:rFonts w:cs="Times New Roman"/>
          <w:color w:val="000000"/>
          <w:sz w:val="22"/>
          <w:szCs w:val="22"/>
        </w:rPr>
        <w:t>merupakan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senyawa</w:t>
      </w:r>
      <w:proofErr w:type="spellEnd"/>
      <w:r w:rsidRPr="00E83545">
        <w:rPr>
          <w:rFonts w:cs="Times New Roman"/>
          <w:color w:val="000000"/>
          <w:sz w:val="22"/>
          <w:szCs w:val="22"/>
        </w:rPr>
        <w:t xml:space="preserve"> yang </w:t>
      </w:r>
      <w:proofErr w:type="spellStart"/>
      <w:r w:rsidRPr="00E83545">
        <w:rPr>
          <w:rFonts w:cs="Times New Roman"/>
          <w:color w:val="000000"/>
          <w:sz w:val="22"/>
          <w:szCs w:val="22"/>
        </w:rPr>
        <w:t>bersifat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seperti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sabun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sehingga</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sering</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disebut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surfaktan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alami</w:t>
      </w:r>
      <w:proofErr w:type="spellEnd"/>
      <w:r w:rsidRPr="00E83545">
        <w:rPr>
          <w:rFonts w:cs="Times New Roman"/>
          <w:color w:val="000000"/>
          <w:sz w:val="22"/>
          <w:szCs w:val="22"/>
        </w:rPr>
        <w:t>.</w:t>
      </w:r>
      <w:r w:rsidRPr="00E83545">
        <w:rPr>
          <w:rFonts w:cs="Times New Roman"/>
          <w:sz w:val="22"/>
          <w:szCs w:val="22"/>
        </w:rPr>
        <w:t xml:space="preserve"> </w:t>
      </w:r>
      <w:proofErr w:type="spellStart"/>
      <w:r w:rsidRPr="00E83545">
        <w:rPr>
          <w:rFonts w:cs="Times New Roman"/>
          <w:sz w:val="22"/>
          <w:szCs w:val="22"/>
        </w:rPr>
        <w:t>Menurut</w:t>
      </w:r>
      <w:proofErr w:type="spellEnd"/>
      <w:r w:rsidRPr="00E83545">
        <w:rPr>
          <w:rFonts w:cs="Times New Roman"/>
          <w:sz w:val="22"/>
          <w:szCs w:val="22"/>
        </w:rPr>
        <w:t xml:space="preserve"> </w:t>
      </w:r>
      <w:sdt>
        <w:sdtPr>
          <w:rPr>
            <w:rFonts w:cs="Times New Roman"/>
            <w:color w:val="000000"/>
            <w:sz w:val="22"/>
            <w:szCs w:val="22"/>
          </w:rPr>
          <w:tag w:val="MENDELEY_CITATION_v3_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"/>
          <w:id w:val="-864744164"/>
          <w:placeholder>
            <w:docPart w:val="DefaultPlaceholder_-1854013440"/>
          </w:placeholder>
        </w:sdtPr>
        <w:sdtContent>
          <w:r w:rsidR="00BE3E12" w:rsidRPr="00BE3E12">
            <w:rPr>
              <w:rFonts w:cs="Times New Roman"/>
              <w:color w:val="000000"/>
              <w:sz w:val="22"/>
              <w:szCs w:val="22"/>
            </w:rPr>
            <w:t>(Deragon et al., 1968)</w:t>
          </w:r>
        </w:sdtContent>
      </w:sdt>
      <w:r w:rsidR="00BE3E12">
        <w:rPr>
          <w:rFonts w:cs="Times New Roman"/>
          <w:color w:val="000000"/>
          <w:sz w:val="22"/>
          <w:szCs w:val="22"/>
        </w:rPr>
        <w:t xml:space="preserve"> </w:t>
      </w:r>
      <w:proofErr w:type="spellStart"/>
      <w:r w:rsidRPr="00E83545">
        <w:rPr>
          <w:rFonts w:cs="Times New Roman"/>
          <w:sz w:val="22"/>
          <w:szCs w:val="22"/>
        </w:rPr>
        <w:t>kriteria</w:t>
      </w:r>
      <w:proofErr w:type="spellEnd"/>
      <w:r w:rsidRPr="00E83545">
        <w:rPr>
          <w:rFonts w:cs="Times New Roman"/>
          <w:sz w:val="22"/>
          <w:szCs w:val="22"/>
        </w:rPr>
        <w:t xml:space="preserve"> </w:t>
      </w:r>
      <w:proofErr w:type="spellStart"/>
      <w:r w:rsidRPr="00E83545">
        <w:rPr>
          <w:rFonts w:cs="Times New Roman"/>
          <w:sz w:val="22"/>
          <w:szCs w:val="22"/>
        </w:rPr>
        <w:t>stabilitas</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yang </w:t>
      </w:r>
      <w:proofErr w:type="spellStart"/>
      <w:r w:rsidRPr="00E83545">
        <w:rPr>
          <w:rFonts w:cs="Times New Roman"/>
          <w:sz w:val="22"/>
          <w:szCs w:val="22"/>
        </w:rPr>
        <w:t>baik</w:t>
      </w:r>
      <w:proofErr w:type="spellEnd"/>
      <w:r w:rsidRPr="00E83545">
        <w:rPr>
          <w:rFonts w:cs="Times New Roman"/>
          <w:sz w:val="22"/>
          <w:szCs w:val="22"/>
        </w:rPr>
        <w:t xml:space="preserve"> </w:t>
      </w:r>
      <w:proofErr w:type="spellStart"/>
      <w:r w:rsidRPr="00E83545">
        <w:rPr>
          <w:rFonts w:cs="Times New Roman"/>
          <w:sz w:val="22"/>
          <w:szCs w:val="22"/>
        </w:rPr>
        <w:t>yaitu</w:t>
      </w:r>
      <w:proofErr w:type="spellEnd"/>
      <w:r w:rsidRPr="00E83545">
        <w:rPr>
          <w:rFonts w:cs="Times New Roman"/>
          <w:sz w:val="22"/>
          <w:szCs w:val="22"/>
        </w:rPr>
        <w:t xml:space="preserve">, </w:t>
      </w:r>
      <w:proofErr w:type="spellStart"/>
      <w:r w:rsidRPr="00E83545">
        <w:rPr>
          <w:rFonts w:cs="Times New Roman"/>
          <w:sz w:val="22"/>
          <w:szCs w:val="22"/>
        </w:rPr>
        <w:t>apabila</w:t>
      </w:r>
      <w:proofErr w:type="spellEnd"/>
      <w:r w:rsidRPr="00E83545">
        <w:rPr>
          <w:rFonts w:cs="Times New Roman"/>
          <w:sz w:val="22"/>
          <w:szCs w:val="22"/>
        </w:rPr>
        <w:t xml:space="preserve"> </w:t>
      </w:r>
      <w:proofErr w:type="spellStart"/>
      <w:r w:rsidRPr="00E83545">
        <w:rPr>
          <w:rFonts w:cs="Times New Roman"/>
          <w:sz w:val="22"/>
          <w:szCs w:val="22"/>
        </w:rPr>
        <w:t>dalam</w:t>
      </w:r>
      <w:proofErr w:type="spellEnd"/>
      <w:r w:rsidRPr="00E83545">
        <w:rPr>
          <w:rFonts w:cs="Times New Roman"/>
          <w:sz w:val="22"/>
          <w:szCs w:val="22"/>
        </w:rPr>
        <w:t xml:space="preserve"> </w:t>
      </w:r>
      <w:proofErr w:type="spellStart"/>
      <w:r w:rsidRPr="00E83545">
        <w:rPr>
          <w:rFonts w:cs="Times New Roman"/>
          <w:sz w:val="22"/>
          <w:szCs w:val="22"/>
        </w:rPr>
        <w:t>waktu</w:t>
      </w:r>
      <w:proofErr w:type="spellEnd"/>
      <w:r w:rsidRPr="00E83545">
        <w:rPr>
          <w:rFonts w:cs="Times New Roman"/>
          <w:sz w:val="22"/>
          <w:szCs w:val="22"/>
        </w:rPr>
        <w:t xml:space="preserve"> 5 </w:t>
      </w:r>
      <w:proofErr w:type="spellStart"/>
      <w:r w:rsidRPr="00E83545">
        <w:rPr>
          <w:rFonts w:cs="Times New Roman"/>
          <w:sz w:val="22"/>
          <w:szCs w:val="22"/>
        </w:rPr>
        <w:t>menit</w:t>
      </w:r>
      <w:proofErr w:type="spellEnd"/>
      <w:r w:rsidRPr="00E83545">
        <w:rPr>
          <w:rFonts w:cs="Times New Roman"/>
          <w:sz w:val="22"/>
          <w:szCs w:val="22"/>
        </w:rPr>
        <w:t xml:space="preserve"> </w:t>
      </w:r>
      <w:proofErr w:type="spellStart"/>
      <w:r w:rsidRPr="00E83545">
        <w:rPr>
          <w:rFonts w:cs="Times New Roman"/>
          <w:sz w:val="22"/>
          <w:szCs w:val="22"/>
        </w:rPr>
        <w:t>diperoleh</w:t>
      </w:r>
      <w:proofErr w:type="spellEnd"/>
      <w:r w:rsidRPr="00E83545">
        <w:rPr>
          <w:rFonts w:cs="Times New Roman"/>
          <w:sz w:val="22"/>
          <w:szCs w:val="22"/>
        </w:rPr>
        <w:t xml:space="preserve"> </w:t>
      </w:r>
      <w:proofErr w:type="spellStart"/>
      <w:r w:rsidRPr="00E83545">
        <w:rPr>
          <w:rFonts w:cs="Times New Roman"/>
          <w:sz w:val="22"/>
          <w:szCs w:val="22"/>
        </w:rPr>
        <w:t>kisaran</w:t>
      </w:r>
      <w:proofErr w:type="spellEnd"/>
      <w:r w:rsidRPr="00E83545">
        <w:rPr>
          <w:rFonts w:cs="Times New Roman"/>
          <w:sz w:val="22"/>
          <w:szCs w:val="22"/>
        </w:rPr>
        <w:t xml:space="preserve"> </w:t>
      </w:r>
      <w:proofErr w:type="spellStart"/>
      <w:r w:rsidRPr="00E83545">
        <w:rPr>
          <w:rFonts w:cs="Times New Roman"/>
          <w:sz w:val="22"/>
          <w:szCs w:val="22"/>
        </w:rPr>
        <w:t>stabilitas</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antara</w:t>
      </w:r>
      <w:proofErr w:type="spellEnd"/>
      <w:r w:rsidRPr="00E83545">
        <w:rPr>
          <w:rFonts w:cs="Times New Roman"/>
          <w:sz w:val="22"/>
          <w:szCs w:val="22"/>
        </w:rPr>
        <w:t xml:space="preserve"> 60-70%.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tanpa</w:t>
      </w:r>
      <w:proofErr w:type="spellEnd"/>
      <w:r w:rsidRPr="00E83545">
        <w:rPr>
          <w:rFonts w:cs="Times New Roman"/>
          <w:sz w:val="22"/>
          <w:szCs w:val="22"/>
        </w:rPr>
        <w:t xml:space="preserve"> dan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yang </w:t>
      </w:r>
      <w:proofErr w:type="spellStart"/>
      <w:r w:rsidRPr="00E83545">
        <w:rPr>
          <w:rFonts w:cs="Times New Roman"/>
          <w:sz w:val="22"/>
          <w:szCs w:val="22"/>
        </w:rPr>
        <w:t>dihasilkan</w:t>
      </w:r>
      <w:proofErr w:type="spellEnd"/>
      <w:r w:rsidRPr="00E83545">
        <w:rPr>
          <w:rFonts w:cs="Times New Roman"/>
          <w:sz w:val="22"/>
          <w:szCs w:val="22"/>
        </w:rPr>
        <w:t xml:space="preserve"> pada </w:t>
      </w:r>
      <w:proofErr w:type="spellStart"/>
      <w:r w:rsidRPr="00E83545">
        <w:rPr>
          <w:rFonts w:cs="Times New Roman"/>
          <w:sz w:val="22"/>
          <w:szCs w:val="22"/>
        </w:rPr>
        <w:t>penelitian</w:t>
      </w:r>
      <w:proofErr w:type="spellEnd"/>
      <w:r w:rsidRPr="00E83545">
        <w:rPr>
          <w:rFonts w:cs="Times New Roman"/>
          <w:sz w:val="22"/>
          <w:szCs w:val="22"/>
        </w:rPr>
        <w:t xml:space="preserve"> </w:t>
      </w:r>
      <w:proofErr w:type="spellStart"/>
      <w:r w:rsidRPr="00E83545">
        <w:rPr>
          <w:rFonts w:cs="Times New Roman"/>
          <w:sz w:val="22"/>
          <w:szCs w:val="22"/>
        </w:rPr>
        <w:t>ini</w:t>
      </w:r>
      <w:proofErr w:type="spellEnd"/>
      <w:r w:rsidRPr="00E83545">
        <w:rPr>
          <w:rFonts w:cs="Times New Roman"/>
          <w:sz w:val="22"/>
          <w:szCs w:val="22"/>
        </w:rPr>
        <w:t xml:space="preserve"> </w:t>
      </w:r>
      <w:proofErr w:type="spellStart"/>
      <w:r w:rsidRPr="00E83545">
        <w:rPr>
          <w:rFonts w:cs="Times New Roman"/>
          <w:sz w:val="22"/>
          <w:szCs w:val="22"/>
        </w:rPr>
        <w:t>sudah</w:t>
      </w:r>
      <w:proofErr w:type="spellEnd"/>
      <w:r w:rsidRPr="00E83545">
        <w:rPr>
          <w:rFonts w:cs="Times New Roman"/>
          <w:sz w:val="22"/>
          <w:szCs w:val="22"/>
        </w:rPr>
        <w:t xml:space="preserve"> </w:t>
      </w:r>
      <w:proofErr w:type="spellStart"/>
      <w:r w:rsidRPr="00E83545">
        <w:rPr>
          <w:rFonts w:cs="Times New Roman"/>
          <w:sz w:val="22"/>
          <w:szCs w:val="22"/>
        </w:rPr>
        <w:t>memenuhi</w:t>
      </w:r>
      <w:proofErr w:type="spellEnd"/>
      <w:r w:rsidRPr="00E83545">
        <w:rPr>
          <w:rFonts w:cs="Times New Roman"/>
          <w:sz w:val="22"/>
          <w:szCs w:val="22"/>
        </w:rPr>
        <w:t xml:space="preserve"> </w:t>
      </w:r>
      <w:proofErr w:type="spellStart"/>
      <w:r w:rsidRPr="00E83545">
        <w:rPr>
          <w:rFonts w:cs="Times New Roman"/>
          <w:sz w:val="22"/>
          <w:szCs w:val="22"/>
        </w:rPr>
        <w:t>kriteria</w:t>
      </w:r>
      <w:proofErr w:type="spellEnd"/>
      <w:r w:rsidRPr="00E83545">
        <w:rPr>
          <w:rFonts w:cs="Times New Roman"/>
          <w:sz w:val="22"/>
          <w:szCs w:val="22"/>
        </w:rPr>
        <w:t xml:space="preserve"> </w:t>
      </w:r>
      <w:proofErr w:type="spellStart"/>
      <w:r w:rsidRPr="00E83545">
        <w:rPr>
          <w:rFonts w:cs="Times New Roman"/>
          <w:sz w:val="22"/>
          <w:szCs w:val="22"/>
        </w:rPr>
        <w:t>stabilitas</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Stabilitas</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berpengaruh</w:t>
      </w:r>
      <w:proofErr w:type="spellEnd"/>
      <w:r w:rsidRPr="00E83545">
        <w:rPr>
          <w:rFonts w:cs="Times New Roman"/>
          <w:sz w:val="22"/>
          <w:szCs w:val="22"/>
        </w:rPr>
        <w:t xml:space="preserve"> </w:t>
      </w:r>
      <w:proofErr w:type="spellStart"/>
      <w:r w:rsidRPr="00E83545">
        <w:rPr>
          <w:rFonts w:cs="Times New Roman"/>
          <w:sz w:val="22"/>
          <w:szCs w:val="22"/>
        </w:rPr>
        <w:t>terhadap</w:t>
      </w:r>
      <w:proofErr w:type="spellEnd"/>
      <w:r w:rsidRPr="00E83545">
        <w:rPr>
          <w:rFonts w:cs="Times New Roman"/>
          <w:sz w:val="22"/>
          <w:szCs w:val="22"/>
        </w:rPr>
        <w:t xml:space="preserve"> </w:t>
      </w:r>
      <w:proofErr w:type="spellStart"/>
      <w:r w:rsidRPr="00E83545">
        <w:rPr>
          <w:rFonts w:cs="Times New Roman"/>
          <w:sz w:val="22"/>
          <w:szCs w:val="22"/>
        </w:rPr>
        <w:t>kinerja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sebagai</w:t>
      </w:r>
      <w:proofErr w:type="spellEnd"/>
      <w:r w:rsidRPr="00E83545">
        <w:rPr>
          <w:rFonts w:cs="Times New Roman"/>
          <w:sz w:val="22"/>
          <w:szCs w:val="22"/>
        </w:rPr>
        <w:t xml:space="preserve"> </w:t>
      </w:r>
      <w:proofErr w:type="spellStart"/>
      <w:r w:rsidRPr="00E83545">
        <w:rPr>
          <w:rFonts w:cs="Times New Roman"/>
          <w:sz w:val="22"/>
          <w:szCs w:val="22"/>
        </w:rPr>
        <w:t>pembersih</w:t>
      </w:r>
      <w:proofErr w:type="spellEnd"/>
      <w:r w:rsidRPr="00E83545">
        <w:rPr>
          <w:rFonts w:cs="Times New Roman"/>
          <w:sz w:val="22"/>
          <w:szCs w:val="22"/>
        </w:rPr>
        <w:t xml:space="preserve"> </w:t>
      </w:r>
      <w:proofErr w:type="spellStart"/>
      <w:r w:rsidRPr="00E83545">
        <w:rPr>
          <w:rFonts w:cs="Times New Roman"/>
          <w:sz w:val="22"/>
          <w:szCs w:val="22"/>
        </w:rPr>
        <w:t>kulit</w:t>
      </w:r>
      <w:proofErr w:type="spellEnd"/>
      <w:r w:rsidRPr="00E83545">
        <w:rPr>
          <w:rFonts w:cs="Times New Roman"/>
          <w:sz w:val="22"/>
          <w:szCs w:val="22"/>
        </w:rPr>
        <w:t xml:space="preserve">. Busa </w:t>
      </w:r>
      <w:proofErr w:type="spellStart"/>
      <w:r w:rsidRPr="00E83545">
        <w:rPr>
          <w:rFonts w:cs="Times New Roman"/>
          <w:sz w:val="22"/>
          <w:szCs w:val="22"/>
        </w:rPr>
        <w:t>sabun</w:t>
      </w:r>
      <w:proofErr w:type="spellEnd"/>
      <w:r w:rsidRPr="00E83545">
        <w:rPr>
          <w:rFonts w:cs="Times New Roman"/>
          <w:sz w:val="22"/>
          <w:szCs w:val="22"/>
        </w:rPr>
        <w:t xml:space="preserve"> yang </w:t>
      </w:r>
      <w:proofErr w:type="spellStart"/>
      <w:r w:rsidRPr="00E83545">
        <w:rPr>
          <w:rFonts w:cs="Times New Roman"/>
          <w:sz w:val="22"/>
          <w:szCs w:val="22"/>
        </w:rPr>
        <w:t>jumlahnya</w:t>
      </w:r>
      <w:proofErr w:type="spellEnd"/>
      <w:r w:rsidRPr="00E83545">
        <w:rPr>
          <w:rFonts w:cs="Times New Roman"/>
          <w:sz w:val="22"/>
          <w:szCs w:val="22"/>
        </w:rPr>
        <w:t xml:space="preserve"> </w:t>
      </w:r>
      <w:proofErr w:type="spellStart"/>
      <w:r w:rsidRPr="00E83545">
        <w:rPr>
          <w:rFonts w:cs="Times New Roman"/>
          <w:sz w:val="22"/>
          <w:szCs w:val="22"/>
        </w:rPr>
        <w:t>banyak</w:t>
      </w:r>
      <w:proofErr w:type="spellEnd"/>
      <w:r w:rsidRPr="00E83545">
        <w:rPr>
          <w:rFonts w:cs="Times New Roman"/>
          <w:sz w:val="22"/>
          <w:szCs w:val="22"/>
        </w:rPr>
        <w:t xml:space="preserve"> dan </w:t>
      </w:r>
      <w:proofErr w:type="spellStart"/>
      <w:r w:rsidRPr="00E83545">
        <w:rPr>
          <w:rFonts w:cs="Times New Roman"/>
          <w:sz w:val="22"/>
          <w:szCs w:val="22"/>
        </w:rPr>
        <w:t>stabil</w:t>
      </w:r>
      <w:proofErr w:type="spellEnd"/>
      <w:r w:rsidRPr="00E83545">
        <w:rPr>
          <w:rFonts w:cs="Times New Roman"/>
          <w:sz w:val="22"/>
          <w:szCs w:val="22"/>
        </w:rPr>
        <w:t xml:space="preserve"> </w:t>
      </w:r>
      <w:proofErr w:type="spellStart"/>
      <w:r w:rsidRPr="00E83545">
        <w:rPr>
          <w:rFonts w:cs="Times New Roman"/>
          <w:sz w:val="22"/>
          <w:szCs w:val="22"/>
        </w:rPr>
        <w:t>memiliki</w:t>
      </w:r>
      <w:proofErr w:type="spellEnd"/>
      <w:r w:rsidRPr="00E83545">
        <w:rPr>
          <w:rFonts w:cs="Times New Roman"/>
          <w:sz w:val="22"/>
          <w:szCs w:val="22"/>
        </w:rPr>
        <w:t xml:space="preserve"> </w:t>
      </w:r>
      <w:proofErr w:type="spellStart"/>
      <w:r w:rsidRPr="00E83545">
        <w:rPr>
          <w:rFonts w:cs="Times New Roman"/>
          <w:sz w:val="22"/>
          <w:szCs w:val="22"/>
        </w:rPr>
        <w:t>peran</w:t>
      </w:r>
      <w:proofErr w:type="spellEnd"/>
      <w:r w:rsidRPr="00E83545">
        <w:rPr>
          <w:rFonts w:cs="Times New Roman"/>
          <w:sz w:val="22"/>
          <w:szCs w:val="22"/>
        </w:rPr>
        <w:t xml:space="preserve"> </w:t>
      </w:r>
      <w:proofErr w:type="spellStart"/>
      <w:r w:rsidRPr="00E83545">
        <w:rPr>
          <w:rFonts w:cs="Times New Roman"/>
          <w:sz w:val="22"/>
          <w:szCs w:val="22"/>
        </w:rPr>
        <w:t>penting</w:t>
      </w:r>
      <w:proofErr w:type="spellEnd"/>
      <w:r w:rsidRPr="00E83545">
        <w:rPr>
          <w:rFonts w:cs="Times New Roman"/>
          <w:sz w:val="22"/>
          <w:szCs w:val="22"/>
        </w:rPr>
        <w:t xml:space="preserve"> </w:t>
      </w:r>
      <w:proofErr w:type="spellStart"/>
      <w:r w:rsidRPr="00E83545">
        <w:rPr>
          <w:rFonts w:cs="Times New Roman"/>
          <w:sz w:val="22"/>
          <w:szCs w:val="22"/>
        </w:rPr>
        <w:t>dalam</w:t>
      </w:r>
      <w:proofErr w:type="spellEnd"/>
      <w:r w:rsidRPr="00E83545">
        <w:rPr>
          <w:rFonts w:cs="Times New Roman"/>
          <w:sz w:val="22"/>
          <w:szCs w:val="22"/>
        </w:rPr>
        <w:t xml:space="preserve"> proses </w:t>
      </w:r>
      <w:proofErr w:type="spellStart"/>
      <w:r w:rsidRPr="00E83545">
        <w:rPr>
          <w:rFonts w:cs="Times New Roman"/>
          <w:sz w:val="22"/>
          <w:szCs w:val="22"/>
        </w:rPr>
        <w:t>pembersihan</w:t>
      </w:r>
      <w:proofErr w:type="spellEnd"/>
      <w:r w:rsidRPr="00E83545">
        <w:rPr>
          <w:rFonts w:cs="Times New Roman"/>
          <w:sz w:val="22"/>
          <w:szCs w:val="22"/>
        </w:rPr>
        <w:t xml:space="preserve"> </w:t>
      </w:r>
      <w:proofErr w:type="spellStart"/>
      <w:r w:rsidRPr="00E83545">
        <w:rPr>
          <w:rFonts w:cs="Times New Roman"/>
          <w:sz w:val="22"/>
          <w:szCs w:val="22"/>
        </w:rPr>
        <w:t>kotoran</w:t>
      </w:r>
      <w:proofErr w:type="spellEnd"/>
      <w:r w:rsidRPr="00E83545">
        <w:rPr>
          <w:rFonts w:cs="Times New Roman"/>
          <w:sz w:val="22"/>
          <w:szCs w:val="22"/>
        </w:rPr>
        <w:t xml:space="preserve"> dan </w:t>
      </w:r>
      <w:proofErr w:type="spellStart"/>
      <w:r w:rsidRPr="00E83545">
        <w:rPr>
          <w:rFonts w:cs="Times New Roman"/>
          <w:sz w:val="22"/>
          <w:szCs w:val="22"/>
        </w:rPr>
        <w:t>menyebabkan</w:t>
      </w:r>
      <w:proofErr w:type="spellEnd"/>
      <w:r w:rsidRPr="00E83545">
        <w:rPr>
          <w:rFonts w:cs="Times New Roman"/>
          <w:sz w:val="22"/>
          <w:szCs w:val="22"/>
        </w:rPr>
        <w:t xml:space="preserve"> </w:t>
      </w:r>
      <w:proofErr w:type="spellStart"/>
      <w:r w:rsidRPr="00E83545">
        <w:rPr>
          <w:rFonts w:cs="Times New Roman"/>
          <w:sz w:val="22"/>
          <w:szCs w:val="22"/>
        </w:rPr>
        <w:t>wangi</w:t>
      </w:r>
      <w:proofErr w:type="spellEnd"/>
      <w:r w:rsidRPr="00E83545">
        <w:rPr>
          <w:rFonts w:cs="Times New Roman"/>
          <w:sz w:val="22"/>
          <w:szCs w:val="22"/>
        </w:rPr>
        <w:t xml:space="preserve"> pada </w:t>
      </w:r>
      <w:proofErr w:type="spellStart"/>
      <w:r w:rsidRPr="00E83545">
        <w:rPr>
          <w:rFonts w:cs="Times New Roman"/>
          <w:sz w:val="22"/>
          <w:szCs w:val="22"/>
        </w:rPr>
        <w:t>kulit</w:t>
      </w:r>
      <w:proofErr w:type="spellEnd"/>
      <w:r w:rsidRPr="00E83545">
        <w:rPr>
          <w:rFonts w:cs="Times New Roman"/>
          <w:sz w:val="22"/>
          <w:szCs w:val="22"/>
        </w:rPr>
        <w:t xml:space="preserve"> </w:t>
      </w:r>
      <w:proofErr w:type="spellStart"/>
      <w:r w:rsidRPr="00E83545">
        <w:rPr>
          <w:rFonts w:cs="Times New Roman"/>
          <w:sz w:val="22"/>
          <w:szCs w:val="22"/>
        </w:rPr>
        <w:t>ketika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digunakan</w:t>
      </w:r>
      <w:proofErr w:type="spellEnd"/>
      <w:r w:rsidRPr="00E83545">
        <w:rPr>
          <w:rFonts w:cs="Times New Roman"/>
          <w:sz w:val="22"/>
          <w:szCs w:val="22"/>
        </w:rPr>
        <w:t>. Se</w:t>
      </w:r>
      <w:r w:rsidR="00BE3E12">
        <w:rPr>
          <w:rFonts w:cs="Times New Roman"/>
          <w:sz w:val="22"/>
          <w:szCs w:val="22"/>
        </w:rPr>
        <w:t>lain</w:t>
      </w:r>
      <w:r w:rsidRPr="00E83545">
        <w:rPr>
          <w:rFonts w:cs="Times New Roman"/>
          <w:sz w:val="22"/>
          <w:szCs w:val="22"/>
        </w:rPr>
        <w:t xml:space="preserve"> </w:t>
      </w:r>
      <w:proofErr w:type="spellStart"/>
      <w:r w:rsidRPr="00E83545">
        <w:rPr>
          <w:rFonts w:cs="Times New Roman"/>
          <w:sz w:val="22"/>
          <w:szCs w:val="22"/>
        </w:rPr>
        <w:t>itu</w:t>
      </w:r>
      <w:proofErr w:type="spellEnd"/>
      <w:r w:rsidRPr="00E83545">
        <w:rPr>
          <w:rFonts w:cs="Times New Roman"/>
          <w:sz w:val="22"/>
          <w:szCs w:val="22"/>
        </w:rPr>
        <w:t xml:space="preserve"> </w:t>
      </w:r>
      <w:proofErr w:type="spellStart"/>
      <w:r w:rsidRPr="00E83545">
        <w:rPr>
          <w:rFonts w:cs="Times New Roman"/>
          <w:sz w:val="22"/>
          <w:szCs w:val="22"/>
        </w:rPr>
        <w:t>kestabilan</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ini</w:t>
      </w:r>
      <w:proofErr w:type="spellEnd"/>
      <w:r w:rsidRPr="00E83545">
        <w:rPr>
          <w:rFonts w:cs="Times New Roman"/>
          <w:sz w:val="22"/>
          <w:szCs w:val="22"/>
        </w:rPr>
        <w:t xml:space="preserve"> </w:t>
      </w:r>
      <w:proofErr w:type="spellStart"/>
      <w:r w:rsidRPr="00E83545">
        <w:rPr>
          <w:rFonts w:cs="Times New Roman"/>
          <w:sz w:val="22"/>
          <w:szCs w:val="22"/>
        </w:rPr>
        <w:t>berpengaruh</w:t>
      </w:r>
      <w:proofErr w:type="spellEnd"/>
      <w:r w:rsidRPr="00E83545">
        <w:rPr>
          <w:rFonts w:cs="Times New Roman"/>
          <w:sz w:val="22"/>
          <w:szCs w:val="22"/>
        </w:rPr>
        <w:t xml:space="preserve"> </w:t>
      </w:r>
      <w:proofErr w:type="spellStart"/>
      <w:r w:rsidRPr="00E83545">
        <w:rPr>
          <w:rFonts w:cs="Times New Roman"/>
          <w:sz w:val="22"/>
          <w:szCs w:val="22"/>
        </w:rPr>
        <w:t>terhadap</w:t>
      </w:r>
      <w:proofErr w:type="spellEnd"/>
      <w:r w:rsidRPr="00E83545">
        <w:rPr>
          <w:rFonts w:cs="Times New Roman"/>
          <w:sz w:val="22"/>
          <w:szCs w:val="22"/>
        </w:rPr>
        <w:t xml:space="preserve"> </w:t>
      </w:r>
      <w:proofErr w:type="spellStart"/>
      <w:r w:rsidRPr="00E83545">
        <w:rPr>
          <w:rFonts w:cs="Times New Roman"/>
          <w:sz w:val="22"/>
          <w:szCs w:val="22"/>
        </w:rPr>
        <w:t>penerimaan</w:t>
      </w:r>
      <w:proofErr w:type="spellEnd"/>
      <w:r w:rsidRPr="00E83545">
        <w:rPr>
          <w:rFonts w:cs="Times New Roman"/>
          <w:sz w:val="22"/>
          <w:szCs w:val="22"/>
        </w:rPr>
        <w:t xml:space="preserve"> </w:t>
      </w:r>
      <w:proofErr w:type="spellStart"/>
      <w:r w:rsidRPr="00E83545">
        <w:rPr>
          <w:rFonts w:cs="Times New Roman"/>
          <w:sz w:val="22"/>
          <w:szCs w:val="22"/>
        </w:rPr>
        <w:t>dalam</w:t>
      </w:r>
      <w:proofErr w:type="spellEnd"/>
      <w:r w:rsidRPr="00E83545">
        <w:rPr>
          <w:rFonts w:cs="Times New Roman"/>
          <w:sz w:val="22"/>
          <w:szCs w:val="22"/>
        </w:rPr>
        <w:t xml:space="preserve"> </w:t>
      </w:r>
      <w:proofErr w:type="spellStart"/>
      <w:r w:rsidRPr="00E83545">
        <w:rPr>
          <w:rFonts w:cs="Times New Roman"/>
          <w:sz w:val="22"/>
          <w:szCs w:val="22"/>
        </w:rPr>
        <w:t>penggunaannya</w:t>
      </w:r>
      <w:proofErr w:type="spellEnd"/>
      <w:r w:rsidRPr="00E83545">
        <w:rPr>
          <w:rFonts w:cs="Times New Roman"/>
          <w:sz w:val="22"/>
          <w:szCs w:val="22"/>
        </w:rPr>
        <w:t xml:space="preserve"> </w:t>
      </w:r>
      <w:proofErr w:type="spellStart"/>
      <w:r w:rsidR="00BE3E12">
        <w:rPr>
          <w:rFonts w:cs="Times New Roman"/>
          <w:sz w:val="22"/>
          <w:szCs w:val="22"/>
        </w:rPr>
        <w:t>karena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yang </w:t>
      </w:r>
      <w:proofErr w:type="spellStart"/>
      <w:r w:rsidR="00FF147C">
        <w:rPr>
          <w:rFonts w:cs="Times New Roman"/>
          <w:sz w:val="22"/>
          <w:szCs w:val="22"/>
        </w:rPr>
        <w:t>menghasilkan</w:t>
      </w:r>
      <w:proofErr w:type="spellEnd"/>
      <w:r w:rsidR="00FF147C">
        <w:rPr>
          <w:rFonts w:cs="Times New Roman"/>
          <w:sz w:val="22"/>
          <w:szCs w:val="22"/>
        </w:rPr>
        <w:t xml:space="preserve"> </w:t>
      </w:r>
      <w:proofErr w:type="spellStart"/>
      <w:r w:rsidRPr="00E83545">
        <w:rPr>
          <w:rFonts w:cs="Times New Roman"/>
          <w:sz w:val="22"/>
          <w:szCs w:val="22"/>
        </w:rPr>
        <w:t>banyak</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w:t>
      </w:r>
      <w:proofErr w:type="spellStart"/>
      <w:r w:rsidRPr="00E83545">
        <w:rPr>
          <w:rFonts w:cs="Times New Roman"/>
          <w:sz w:val="22"/>
          <w:szCs w:val="22"/>
        </w:rPr>
        <w:t>lebih</w:t>
      </w:r>
      <w:proofErr w:type="spellEnd"/>
      <w:r w:rsidRPr="00E83545">
        <w:rPr>
          <w:rFonts w:cs="Times New Roman"/>
          <w:sz w:val="22"/>
          <w:szCs w:val="22"/>
        </w:rPr>
        <w:t xml:space="preserve"> </w:t>
      </w:r>
      <w:proofErr w:type="spellStart"/>
      <w:r w:rsidRPr="00E83545">
        <w:rPr>
          <w:rFonts w:cs="Times New Roman"/>
          <w:sz w:val="22"/>
          <w:szCs w:val="22"/>
        </w:rPr>
        <w:t>disukai</w:t>
      </w:r>
      <w:proofErr w:type="spellEnd"/>
      <w:r w:rsidRPr="00E83545">
        <w:rPr>
          <w:rFonts w:cs="Times New Roman"/>
          <w:sz w:val="22"/>
          <w:szCs w:val="22"/>
        </w:rPr>
        <w:t>.</w:t>
      </w:r>
    </w:p>
    <w:p w14:paraId="4C4E770E" w14:textId="77777777" w:rsidR="000920CE" w:rsidRPr="00E83545" w:rsidRDefault="000920CE" w:rsidP="008C13BC">
      <w:pPr>
        <w:pStyle w:val="ListParagraph"/>
        <w:numPr>
          <w:ilvl w:val="0"/>
          <w:numId w:val="5"/>
        </w:numPr>
        <w:spacing w:after="0" w:line="360" w:lineRule="auto"/>
        <w:ind w:left="357" w:hanging="357"/>
        <w:jc w:val="both"/>
        <w:rPr>
          <w:rFonts w:ascii="Times New Roman" w:hAnsi="Times New Roman" w:cs="Times New Roman"/>
          <w:b/>
          <w:bCs/>
        </w:rPr>
      </w:pPr>
      <w:r w:rsidRPr="00E83545">
        <w:rPr>
          <w:rFonts w:ascii="Times New Roman" w:hAnsi="Times New Roman" w:cs="Times New Roman"/>
          <w:b/>
          <w:bCs/>
        </w:rPr>
        <w:t xml:space="preserve">Uji </w:t>
      </w:r>
      <w:proofErr w:type="spellStart"/>
      <w:r w:rsidRPr="00E83545">
        <w:rPr>
          <w:rFonts w:ascii="Times New Roman" w:hAnsi="Times New Roman" w:cs="Times New Roman"/>
          <w:b/>
          <w:bCs/>
        </w:rPr>
        <w:t>derajat</w:t>
      </w:r>
      <w:proofErr w:type="spellEnd"/>
      <w:r w:rsidRPr="00E83545">
        <w:rPr>
          <w:rFonts w:ascii="Times New Roman" w:hAnsi="Times New Roman" w:cs="Times New Roman"/>
          <w:b/>
          <w:bCs/>
        </w:rPr>
        <w:t xml:space="preserve"> </w:t>
      </w:r>
      <w:proofErr w:type="spellStart"/>
      <w:r w:rsidRPr="00E83545">
        <w:rPr>
          <w:rFonts w:ascii="Times New Roman" w:hAnsi="Times New Roman" w:cs="Times New Roman"/>
          <w:b/>
          <w:bCs/>
        </w:rPr>
        <w:t>keasaman</w:t>
      </w:r>
      <w:proofErr w:type="spellEnd"/>
      <w:r w:rsidRPr="00E83545">
        <w:rPr>
          <w:rFonts w:ascii="Times New Roman" w:hAnsi="Times New Roman" w:cs="Times New Roman"/>
          <w:b/>
          <w:bCs/>
        </w:rPr>
        <w:t xml:space="preserve"> (pH) </w:t>
      </w:r>
    </w:p>
    <w:p w14:paraId="4759F645" w14:textId="368C763A" w:rsidR="000920CE" w:rsidRPr="00E83545" w:rsidRDefault="000920CE" w:rsidP="00E83545">
      <w:pPr>
        <w:spacing w:line="360" w:lineRule="auto"/>
        <w:ind w:firstLine="426"/>
        <w:jc w:val="both"/>
        <w:rPr>
          <w:rFonts w:cs="Times New Roman"/>
          <w:color w:val="000000"/>
          <w:sz w:val="22"/>
          <w:szCs w:val="22"/>
        </w:rPr>
      </w:pPr>
      <w:r w:rsidRPr="00E83545">
        <w:rPr>
          <w:rFonts w:cs="Times New Roman"/>
          <w:color w:val="242021"/>
          <w:sz w:val="22"/>
          <w:szCs w:val="22"/>
        </w:rPr>
        <w:t xml:space="preserve">Uji </w:t>
      </w:r>
      <w:proofErr w:type="spellStart"/>
      <w:r w:rsidRPr="00E83545">
        <w:rPr>
          <w:rFonts w:cs="Times New Roman"/>
          <w:color w:val="242021"/>
          <w:sz w:val="22"/>
          <w:szCs w:val="22"/>
        </w:rPr>
        <w:t>Derajat</w:t>
      </w:r>
      <w:proofErr w:type="spellEnd"/>
      <w:r w:rsidRPr="00E83545">
        <w:rPr>
          <w:rFonts w:cs="Times New Roman"/>
          <w:color w:val="242021"/>
          <w:sz w:val="22"/>
          <w:szCs w:val="22"/>
        </w:rPr>
        <w:t xml:space="preserve"> </w:t>
      </w:r>
      <w:proofErr w:type="spellStart"/>
      <w:r w:rsidRPr="00E83545">
        <w:rPr>
          <w:rFonts w:cs="Times New Roman"/>
          <w:color w:val="242021"/>
          <w:sz w:val="22"/>
          <w:szCs w:val="22"/>
        </w:rPr>
        <w:t>keasaman</w:t>
      </w:r>
      <w:proofErr w:type="spellEnd"/>
      <w:r w:rsidRPr="00E83545">
        <w:rPr>
          <w:rFonts w:cs="Times New Roman"/>
          <w:color w:val="242021"/>
          <w:sz w:val="22"/>
          <w:szCs w:val="22"/>
        </w:rPr>
        <w:t xml:space="preserve"> (pH) </w:t>
      </w:r>
      <w:proofErr w:type="spellStart"/>
      <w:r w:rsidRPr="00E83545">
        <w:rPr>
          <w:rFonts w:cs="Times New Roman"/>
          <w:color w:val="242021"/>
          <w:sz w:val="22"/>
          <w:szCs w:val="22"/>
        </w:rPr>
        <w:t>dilakukan</w:t>
      </w:r>
      <w:proofErr w:type="spellEnd"/>
      <w:r w:rsidRPr="00E83545">
        <w:rPr>
          <w:rFonts w:cs="Times New Roman"/>
          <w:color w:val="242021"/>
          <w:sz w:val="22"/>
          <w:szCs w:val="22"/>
        </w:rPr>
        <w:t xml:space="preserve"> </w:t>
      </w:r>
      <w:proofErr w:type="spellStart"/>
      <w:r w:rsidRPr="00E83545">
        <w:rPr>
          <w:rFonts w:cs="Times New Roman"/>
          <w:color w:val="242021"/>
          <w:sz w:val="22"/>
          <w:szCs w:val="22"/>
        </w:rPr>
        <w:t>untuk</w:t>
      </w:r>
      <w:proofErr w:type="spellEnd"/>
      <w:r w:rsidRPr="00E83545">
        <w:rPr>
          <w:rFonts w:cs="Times New Roman"/>
          <w:color w:val="242021"/>
          <w:sz w:val="22"/>
          <w:szCs w:val="22"/>
        </w:rPr>
        <w:t xml:space="preserve"> </w:t>
      </w:r>
      <w:proofErr w:type="spellStart"/>
      <w:r w:rsidRPr="00E83545">
        <w:rPr>
          <w:rFonts w:cs="Times New Roman"/>
          <w:color w:val="242021"/>
          <w:sz w:val="22"/>
          <w:szCs w:val="22"/>
        </w:rPr>
        <w:t>mengetahui</w:t>
      </w:r>
      <w:proofErr w:type="spellEnd"/>
      <w:r w:rsidRPr="00E83545">
        <w:rPr>
          <w:rFonts w:cs="Times New Roman"/>
          <w:color w:val="242021"/>
          <w:sz w:val="22"/>
          <w:szCs w:val="22"/>
        </w:rPr>
        <w:t xml:space="preserve"> </w:t>
      </w:r>
      <w:proofErr w:type="spellStart"/>
      <w:r w:rsidRPr="00E83545">
        <w:rPr>
          <w:rFonts w:cs="Times New Roman"/>
          <w:color w:val="242021"/>
          <w:sz w:val="22"/>
          <w:szCs w:val="22"/>
        </w:rPr>
        <w:t>nilai</w:t>
      </w:r>
      <w:proofErr w:type="spellEnd"/>
      <w:r w:rsidRPr="00E83545">
        <w:rPr>
          <w:rFonts w:cs="Times New Roman"/>
          <w:color w:val="242021"/>
          <w:sz w:val="22"/>
          <w:szCs w:val="22"/>
        </w:rPr>
        <w:t xml:space="preserve"> </w:t>
      </w:r>
      <w:proofErr w:type="spellStart"/>
      <w:r w:rsidRPr="00E83545">
        <w:rPr>
          <w:rFonts w:cs="Times New Roman"/>
          <w:color w:val="242021"/>
          <w:sz w:val="22"/>
          <w:szCs w:val="22"/>
        </w:rPr>
        <w:t>keasaman</w:t>
      </w:r>
      <w:proofErr w:type="spellEnd"/>
      <w:r w:rsidRPr="00E83545">
        <w:rPr>
          <w:rFonts w:cs="Times New Roman"/>
          <w:color w:val="242021"/>
          <w:sz w:val="22"/>
          <w:szCs w:val="22"/>
        </w:rPr>
        <w:t xml:space="preserve"> </w:t>
      </w:r>
      <w:proofErr w:type="spellStart"/>
      <w:r w:rsidRPr="00E83545">
        <w:rPr>
          <w:rFonts w:cs="Times New Roman"/>
          <w:color w:val="242021"/>
          <w:sz w:val="22"/>
          <w:szCs w:val="22"/>
        </w:rPr>
        <w:t>atau</w:t>
      </w:r>
      <w:proofErr w:type="spellEnd"/>
      <w:r w:rsidRPr="00E83545">
        <w:rPr>
          <w:rFonts w:cs="Times New Roman"/>
          <w:color w:val="242021"/>
          <w:sz w:val="22"/>
          <w:szCs w:val="22"/>
        </w:rPr>
        <w:t xml:space="preserve"> </w:t>
      </w:r>
      <w:proofErr w:type="spellStart"/>
      <w:r w:rsidRPr="00E83545">
        <w:rPr>
          <w:rFonts w:cs="Times New Roman"/>
          <w:color w:val="242021"/>
          <w:sz w:val="22"/>
          <w:szCs w:val="22"/>
        </w:rPr>
        <w:t>kebasaan</w:t>
      </w:r>
      <w:proofErr w:type="spellEnd"/>
      <w:r w:rsidRPr="00E83545">
        <w:rPr>
          <w:rFonts w:cs="Times New Roman"/>
          <w:color w:val="242021"/>
          <w:sz w:val="22"/>
          <w:szCs w:val="22"/>
        </w:rPr>
        <w:t xml:space="preserve"> </w:t>
      </w:r>
      <w:proofErr w:type="spellStart"/>
      <w:r w:rsidRPr="00E83545">
        <w:rPr>
          <w:rFonts w:cs="Times New Roman"/>
          <w:color w:val="242021"/>
          <w:sz w:val="22"/>
          <w:szCs w:val="22"/>
        </w:rPr>
        <w:t>sabun</w:t>
      </w:r>
      <w:proofErr w:type="spellEnd"/>
      <w:r w:rsidRPr="00E83545">
        <w:rPr>
          <w:rFonts w:cs="Times New Roman"/>
          <w:color w:val="242021"/>
          <w:sz w:val="22"/>
          <w:szCs w:val="22"/>
        </w:rPr>
        <w:t xml:space="preserve"> </w:t>
      </w:r>
      <w:proofErr w:type="spellStart"/>
      <w:r w:rsidRPr="00E83545">
        <w:rPr>
          <w:rFonts w:cs="Times New Roman"/>
          <w:color w:val="242021"/>
          <w:sz w:val="22"/>
          <w:szCs w:val="22"/>
        </w:rPr>
        <w:t>padat</w:t>
      </w:r>
      <w:proofErr w:type="spellEnd"/>
      <w:r w:rsidRPr="00E83545">
        <w:rPr>
          <w:rFonts w:cs="Times New Roman"/>
          <w:color w:val="242021"/>
          <w:sz w:val="22"/>
          <w:szCs w:val="22"/>
        </w:rPr>
        <w:t xml:space="preserve"> </w:t>
      </w:r>
      <w:r w:rsidRPr="00E83545">
        <w:rPr>
          <w:rFonts w:cs="Times New Roman"/>
          <w:color w:val="000000"/>
          <w:sz w:val="22"/>
          <w:szCs w:val="22"/>
        </w:rPr>
        <w:t xml:space="preserve">yang </w:t>
      </w:r>
      <w:proofErr w:type="spellStart"/>
      <w:r w:rsidRPr="00E83545">
        <w:rPr>
          <w:rFonts w:cs="Times New Roman"/>
          <w:color w:val="000000"/>
          <w:sz w:val="22"/>
          <w:szCs w:val="22"/>
        </w:rPr>
        <w:t>berpengaruh</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terhadap</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sifat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iritasi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kulit</w:t>
      </w:r>
      <w:proofErr w:type="spellEnd"/>
      <w:r w:rsidRPr="00E83545">
        <w:rPr>
          <w:rFonts w:cs="Times New Roman"/>
          <w:color w:val="000000"/>
          <w:sz w:val="22"/>
          <w:szCs w:val="22"/>
        </w:rPr>
        <w:t xml:space="preserve">. </w:t>
      </w:r>
      <w:r w:rsidRPr="00E83545">
        <w:rPr>
          <w:rFonts w:cs="Times New Roman"/>
          <w:sz w:val="22"/>
          <w:szCs w:val="22"/>
        </w:rPr>
        <w:t xml:space="preserve">Hasil uji </w:t>
      </w:r>
      <w:proofErr w:type="spellStart"/>
      <w:r w:rsidRPr="00E83545">
        <w:rPr>
          <w:rFonts w:cs="Times New Roman"/>
          <w:sz w:val="22"/>
          <w:szCs w:val="22"/>
        </w:rPr>
        <w:t>derajat</w:t>
      </w:r>
      <w:proofErr w:type="spellEnd"/>
      <w:r w:rsidRPr="00E83545">
        <w:rPr>
          <w:rFonts w:cs="Times New Roman"/>
          <w:sz w:val="22"/>
          <w:szCs w:val="22"/>
        </w:rPr>
        <w:t xml:space="preserve"> </w:t>
      </w:r>
      <w:proofErr w:type="spellStart"/>
      <w:r w:rsidRPr="00E83545">
        <w:rPr>
          <w:rFonts w:cs="Times New Roman"/>
          <w:sz w:val="22"/>
          <w:szCs w:val="22"/>
        </w:rPr>
        <w:t>keasaman</w:t>
      </w:r>
      <w:proofErr w:type="spellEnd"/>
      <w:r w:rsidRPr="00E83545">
        <w:rPr>
          <w:rFonts w:cs="Times New Roman"/>
          <w:sz w:val="22"/>
          <w:szCs w:val="22"/>
        </w:rPr>
        <w:t xml:space="preserve"> </w:t>
      </w:r>
      <w:r w:rsidR="00BE3E12">
        <w:rPr>
          <w:rFonts w:cs="Times New Roman"/>
          <w:sz w:val="22"/>
          <w:szCs w:val="22"/>
        </w:rPr>
        <w:t>(</w:t>
      </w:r>
      <w:r w:rsidRPr="00E83545">
        <w:rPr>
          <w:rFonts w:cs="Times New Roman"/>
          <w:sz w:val="22"/>
          <w:szCs w:val="22"/>
        </w:rPr>
        <w:t>pH</w:t>
      </w:r>
      <w:r w:rsidR="00BE3E12">
        <w:rPr>
          <w:rFonts w:cs="Times New Roman"/>
          <w:sz w:val="22"/>
          <w:szCs w:val="22"/>
        </w:rPr>
        <w:t>)</w:t>
      </w:r>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pada Tabel 2 </w:t>
      </w:r>
      <w:proofErr w:type="spellStart"/>
      <w:r w:rsidRPr="00E83545">
        <w:rPr>
          <w:rFonts w:cs="Times New Roman"/>
          <w:sz w:val="22"/>
          <w:szCs w:val="22"/>
        </w:rPr>
        <w:t>menunjukkan</w:t>
      </w:r>
      <w:proofErr w:type="spellEnd"/>
      <w:r w:rsidRPr="00E83545">
        <w:rPr>
          <w:rFonts w:cs="Times New Roman"/>
          <w:sz w:val="22"/>
          <w:szCs w:val="22"/>
        </w:rPr>
        <w:t xml:space="preserve"> </w:t>
      </w:r>
      <w:proofErr w:type="spellStart"/>
      <w:r w:rsidRPr="00E83545">
        <w:rPr>
          <w:rFonts w:cs="Times New Roman"/>
          <w:sz w:val="22"/>
          <w:szCs w:val="22"/>
        </w:rPr>
        <w:t>bahwa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tanpa</w:t>
      </w:r>
      <w:proofErr w:type="spellEnd"/>
      <w:r w:rsidRPr="00E83545">
        <w:rPr>
          <w:rFonts w:cs="Times New Roman"/>
          <w:sz w:val="22"/>
          <w:szCs w:val="22"/>
        </w:rPr>
        <w:t xml:space="preserve"> dan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penambahan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memiliki</w:t>
      </w:r>
      <w:proofErr w:type="spellEnd"/>
      <w:r w:rsidRPr="00E83545">
        <w:rPr>
          <w:rFonts w:cs="Times New Roman"/>
          <w:sz w:val="22"/>
          <w:szCs w:val="22"/>
        </w:rPr>
        <w:t xml:space="preserve"> </w:t>
      </w:r>
      <w:proofErr w:type="spellStart"/>
      <w:r w:rsidRPr="00E83545">
        <w:rPr>
          <w:rFonts w:cs="Times New Roman"/>
          <w:sz w:val="22"/>
          <w:szCs w:val="22"/>
        </w:rPr>
        <w:t>nilai</w:t>
      </w:r>
      <w:proofErr w:type="spellEnd"/>
      <w:r w:rsidRPr="00E83545">
        <w:rPr>
          <w:rFonts w:cs="Times New Roman"/>
          <w:sz w:val="22"/>
          <w:szCs w:val="22"/>
        </w:rPr>
        <w:t xml:space="preserve"> pH 9,6-10. Tidak </w:t>
      </w:r>
      <w:proofErr w:type="spellStart"/>
      <w:r w:rsidRPr="00E83545">
        <w:rPr>
          <w:rFonts w:cs="Times New Roman"/>
          <w:sz w:val="22"/>
          <w:szCs w:val="22"/>
        </w:rPr>
        <w:t>terjadi</w:t>
      </w:r>
      <w:proofErr w:type="spellEnd"/>
      <w:r w:rsidRPr="00E83545">
        <w:rPr>
          <w:rFonts w:cs="Times New Roman"/>
          <w:sz w:val="22"/>
          <w:szCs w:val="22"/>
        </w:rPr>
        <w:t xml:space="preserve"> </w:t>
      </w:r>
      <w:proofErr w:type="spellStart"/>
      <w:r w:rsidRPr="00E83545">
        <w:rPr>
          <w:rFonts w:cs="Times New Roman"/>
          <w:sz w:val="22"/>
          <w:szCs w:val="22"/>
        </w:rPr>
        <w:t>perbedaan</w:t>
      </w:r>
      <w:proofErr w:type="spellEnd"/>
      <w:r w:rsidRPr="00E83545">
        <w:rPr>
          <w:rFonts w:cs="Times New Roman"/>
          <w:sz w:val="22"/>
          <w:szCs w:val="22"/>
        </w:rPr>
        <w:t xml:space="preserve"> </w:t>
      </w:r>
      <w:proofErr w:type="spellStart"/>
      <w:r w:rsidRPr="00E83545">
        <w:rPr>
          <w:rFonts w:cs="Times New Roman"/>
          <w:sz w:val="22"/>
          <w:szCs w:val="22"/>
        </w:rPr>
        <w:t>nilai</w:t>
      </w:r>
      <w:proofErr w:type="spellEnd"/>
      <w:r w:rsidRPr="00E83545">
        <w:rPr>
          <w:rFonts w:cs="Times New Roman"/>
          <w:sz w:val="22"/>
          <w:szCs w:val="22"/>
        </w:rPr>
        <w:t xml:space="preserve"> pH yang </w:t>
      </w:r>
      <w:proofErr w:type="spellStart"/>
      <w:r w:rsidRPr="00E83545">
        <w:rPr>
          <w:rFonts w:cs="Times New Roman"/>
          <w:sz w:val="22"/>
          <w:szCs w:val="22"/>
        </w:rPr>
        <w:t>signifikan</w:t>
      </w:r>
      <w:proofErr w:type="spellEnd"/>
      <w:r w:rsidRPr="00E83545">
        <w:rPr>
          <w:rFonts w:cs="Times New Roman"/>
          <w:sz w:val="22"/>
          <w:szCs w:val="22"/>
        </w:rPr>
        <w:t xml:space="preserve"> pada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yang </w:t>
      </w:r>
      <w:proofErr w:type="spellStart"/>
      <w:r w:rsidRPr="00E83545">
        <w:rPr>
          <w:rFonts w:cs="Times New Roman"/>
          <w:sz w:val="22"/>
          <w:szCs w:val="22"/>
        </w:rPr>
        <w:t>ditambahan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Nilai pH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yang </w:t>
      </w:r>
      <w:proofErr w:type="spellStart"/>
      <w:r w:rsidRPr="00E83545">
        <w:rPr>
          <w:rFonts w:cs="Times New Roman"/>
          <w:sz w:val="22"/>
          <w:szCs w:val="22"/>
        </w:rPr>
        <w:t>dihasilkan</w:t>
      </w:r>
      <w:proofErr w:type="spellEnd"/>
      <w:r w:rsidRPr="00E83545">
        <w:rPr>
          <w:rFonts w:cs="Times New Roman"/>
          <w:sz w:val="22"/>
          <w:szCs w:val="22"/>
        </w:rPr>
        <w:t xml:space="preserve"> </w:t>
      </w:r>
      <w:bookmarkStart w:id="12" w:name="_Hlk171271221"/>
      <w:proofErr w:type="spellStart"/>
      <w:r w:rsidRPr="00E83545">
        <w:rPr>
          <w:rFonts w:cs="Times New Roman"/>
          <w:sz w:val="22"/>
          <w:szCs w:val="22"/>
        </w:rPr>
        <w:t>telah</w:t>
      </w:r>
      <w:proofErr w:type="spellEnd"/>
      <w:r w:rsidRPr="00E83545">
        <w:rPr>
          <w:rFonts w:cs="Times New Roman"/>
          <w:sz w:val="22"/>
          <w:szCs w:val="22"/>
        </w:rPr>
        <w:t xml:space="preserve"> </w:t>
      </w:r>
      <w:proofErr w:type="spellStart"/>
      <w:r w:rsidRPr="00E83545">
        <w:rPr>
          <w:rFonts w:cs="Times New Roman"/>
          <w:sz w:val="22"/>
          <w:szCs w:val="22"/>
        </w:rPr>
        <w:t>memenuhi</w:t>
      </w:r>
      <w:proofErr w:type="spellEnd"/>
      <w:r w:rsidRPr="00E83545">
        <w:rPr>
          <w:rFonts w:cs="Times New Roman"/>
          <w:sz w:val="22"/>
          <w:szCs w:val="22"/>
        </w:rPr>
        <w:t xml:space="preserve"> </w:t>
      </w:r>
      <w:proofErr w:type="spellStart"/>
      <w:r w:rsidRPr="00E83545">
        <w:rPr>
          <w:rFonts w:cs="Times New Roman"/>
          <w:sz w:val="22"/>
          <w:szCs w:val="22"/>
        </w:rPr>
        <w:t>standar</w:t>
      </w:r>
      <w:proofErr w:type="spellEnd"/>
      <w:r w:rsidRPr="00E83545">
        <w:rPr>
          <w:rFonts w:cs="Times New Roman"/>
          <w:sz w:val="22"/>
          <w:szCs w:val="22"/>
        </w:rPr>
        <w:t xml:space="preserve"> </w:t>
      </w:r>
      <w:proofErr w:type="spellStart"/>
      <w:r w:rsidRPr="00E83545">
        <w:rPr>
          <w:rFonts w:cs="Times New Roman"/>
          <w:sz w:val="22"/>
          <w:szCs w:val="22"/>
        </w:rPr>
        <w:t>mutu</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mandi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menurut</w:t>
      </w:r>
      <w:proofErr w:type="spellEnd"/>
      <w:r w:rsidRPr="00E83545">
        <w:rPr>
          <w:rFonts w:cs="Times New Roman"/>
          <w:sz w:val="22"/>
          <w:szCs w:val="22"/>
        </w:rPr>
        <w:t xml:space="preserve"> SNI </w:t>
      </w:r>
      <w:proofErr w:type="spellStart"/>
      <w:r w:rsidRPr="00E83545">
        <w:rPr>
          <w:rFonts w:cs="Times New Roman"/>
          <w:sz w:val="22"/>
          <w:szCs w:val="22"/>
        </w:rPr>
        <w:t>yaitu</w:t>
      </w:r>
      <w:proofErr w:type="spellEnd"/>
      <w:r w:rsidRPr="00E83545">
        <w:rPr>
          <w:rFonts w:cs="Times New Roman"/>
          <w:sz w:val="22"/>
          <w:szCs w:val="22"/>
        </w:rPr>
        <w:t xml:space="preserve"> 6-11</w:t>
      </w:r>
      <w:r w:rsidR="00FF147C">
        <w:rPr>
          <w:rFonts w:cs="Times New Roman"/>
          <w:sz w:val="22"/>
          <w:szCs w:val="22"/>
        </w:rPr>
        <w:t xml:space="preserve"> </w:t>
      </w:r>
      <w:sdt>
        <w:sdtPr>
          <w:rPr>
            <w:rFonts w:cs="Times New Roman"/>
            <w:color w:val="000000"/>
            <w:sz w:val="22"/>
            <w:szCs w:val="22"/>
          </w:rPr>
          <w:tag w:val="MENDELEY_CITATION_v3_eyJjaXRhdGlvbklEIjoiTUVOREVMRVlfQ0lUQVRJT05fNWUxOTEwMjctZmE4MS00MWJhLThhMTItMjk5MGMyZGZmM2Ex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
          <w:id w:val="-272787324"/>
          <w:placeholder>
            <w:docPart w:val="DefaultPlaceholder_-1854013440"/>
          </w:placeholder>
        </w:sdtPr>
        <w:sdtContent>
          <w:r w:rsidR="00BE3E12" w:rsidRPr="00BE3E12">
            <w:rPr>
              <w:rFonts w:cs="Times New Roman"/>
              <w:color w:val="000000"/>
              <w:sz w:val="22"/>
              <w:szCs w:val="22"/>
            </w:rPr>
            <w:t>(SNI, 2021)</w:t>
          </w:r>
        </w:sdtContent>
      </w:sdt>
      <w:bookmarkEnd w:id="12"/>
      <w:r w:rsidRPr="00E83545">
        <w:rPr>
          <w:rFonts w:cs="Times New Roman"/>
          <w:sz w:val="22"/>
          <w:szCs w:val="22"/>
        </w:rPr>
        <w:t xml:space="preserve">. Nilai </w:t>
      </w:r>
      <w:r w:rsidRPr="00E83545">
        <w:rPr>
          <w:rFonts w:cs="Times New Roman"/>
          <w:color w:val="000000"/>
          <w:sz w:val="22"/>
          <w:szCs w:val="22"/>
        </w:rPr>
        <w:t xml:space="preserve">pH </w:t>
      </w:r>
      <w:proofErr w:type="spellStart"/>
      <w:r w:rsidRPr="00E83545">
        <w:rPr>
          <w:rFonts w:cs="Times New Roman"/>
          <w:color w:val="000000"/>
          <w:sz w:val="22"/>
          <w:szCs w:val="22"/>
        </w:rPr>
        <w:t>sabun</w:t>
      </w:r>
      <w:proofErr w:type="spellEnd"/>
      <w:r w:rsidRPr="00E83545">
        <w:rPr>
          <w:rFonts w:cs="Times New Roman"/>
          <w:color w:val="000000"/>
          <w:sz w:val="22"/>
          <w:szCs w:val="22"/>
        </w:rPr>
        <w:t xml:space="preserve"> mandi yang </w:t>
      </w:r>
      <w:proofErr w:type="spellStart"/>
      <w:r w:rsidRPr="00E83545">
        <w:rPr>
          <w:rFonts w:cs="Times New Roman"/>
          <w:color w:val="000000"/>
          <w:sz w:val="22"/>
          <w:szCs w:val="22"/>
        </w:rPr>
        <w:t>memenuhi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standar</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mutu</w:t>
      </w:r>
      <w:proofErr w:type="spellEnd"/>
      <w:r w:rsidRPr="00E83545">
        <w:rPr>
          <w:rFonts w:cs="Times New Roman"/>
          <w:color w:val="000000"/>
          <w:sz w:val="22"/>
          <w:szCs w:val="22"/>
        </w:rPr>
        <w:t xml:space="preserve"> SNI </w:t>
      </w:r>
      <w:proofErr w:type="spellStart"/>
      <w:r w:rsidRPr="00E83545">
        <w:rPr>
          <w:rFonts w:cs="Times New Roman"/>
          <w:color w:val="000000"/>
          <w:sz w:val="22"/>
          <w:szCs w:val="22"/>
        </w:rPr>
        <w:t>dapat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secara</w:t>
      </w:r>
      <w:proofErr w:type="spellEnd"/>
      <w:r w:rsidRPr="00E83545">
        <w:rPr>
          <w:rFonts w:cs="Times New Roman"/>
          <w:color w:val="000000"/>
          <w:sz w:val="22"/>
          <w:szCs w:val="22"/>
        </w:rPr>
        <w:t xml:space="preserve"> optimal </w:t>
      </w:r>
      <w:proofErr w:type="spellStart"/>
      <w:r w:rsidRPr="00E83545">
        <w:rPr>
          <w:rFonts w:cs="Times New Roman"/>
          <w:color w:val="000000"/>
          <w:sz w:val="22"/>
          <w:szCs w:val="22"/>
        </w:rPr>
        <w:t>merangsang</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membukanya</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pori-pori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kulit</w:t>
      </w:r>
      <w:proofErr w:type="spellEnd"/>
      <w:r w:rsidRPr="00E83545">
        <w:rPr>
          <w:rFonts w:cs="Times New Roman"/>
          <w:color w:val="000000"/>
          <w:sz w:val="22"/>
          <w:szCs w:val="22"/>
        </w:rPr>
        <w:t xml:space="preserve"> dan </w:t>
      </w:r>
      <w:proofErr w:type="spellStart"/>
      <w:r w:rsidRPr="00E83545">
        <w:rPr>
          <w:rFonts w:cs="Times New Roman"/>
          <w:color w:val="000000"/>
          <w:sz w:val="22"/>
          <w:szCs w:val="22"/>
        </w:rPr>
        <w:t>busa</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sabun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akan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mengikat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minyak</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serta</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kotoran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dari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kulit</w:t>
      </w:r>
      <w:proofErr w:type="spellEnd"/>
      <w:r w:rsidR="00C02208" w:rsidRPr="00E83545">
        <w:rPr>
          <w:rFonts w:cs="Times New Roman"/>
          <w:color w:val="000000"/>
          <w:sz w:val="22"/>
          <w:szCs w:val="22"/>
        </w:rPr>
        <w:t xml:space="preserve"> </w:t>
      </w:r>
      <w:sdt>
        <w:sdtPr>
          <w:rPr>
            <w:rFonts w:cs="Times New Roman"/>
            <w:color w:val="000000"/>
            <w:sz w:val="22"/>
            <w:szCs w:val="22"/>
          </w:rPr>
          <w:tag w:val="MENDELEY_CITATION_v3_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"/>
          <w:id w:val="-304466293"/>
          <w:placeholder>
            <w:docPart w:val="DefaultPlaceholder_-1854013440"/>
          </w:placeholder>
        </w:sdtPr>
        <w:sdtContent>
          <w:r w:rsidR="00BE3E12" w:rsidRPr="00BE3E12">
            <w:rPr>
              <w:rFonts w:cs="Times New Roman"/>
              <w:color w:val="000000"/>
              <w:sz w:val="22"/>
              <w:szCs w:val="22"/>
            </w:rPr>
            <w:t>(</w:t>
          </w:r>
          <w:proofErr w:type="spellStart"/>
          <w:r w:rsidR="00BE3E12" w:rsidRPr="00BE3E12">
            <w:rPr>
              <w:rFonts w:cs="Times New Roman"/>
              <w:color w:val="000000"/>
              <w:sz w:val="22"/>
              <w:szCs w:val="22"/>
            </w:rPr>
            <w:t>Sukeksi</w:t>
          </w:r>
          <w:proofErr w:type="spellEnd"/>
          <w:r w:rsidR="00BE3E12" w:rsidRPr="00BE3E12">
            <w:rPr>
              <w:rFonts w:cs="Times New Roman"/>
              <w:color w:val="000000"/>
              <w:sz w:val="22"/>
              <w:szCs w:val="22"/>
            </w:rPr>
            <w:t xml:space="preserve"> et al., 2018)</w:t>
          </w:r>
        </w:sdtContent>
      </w:sdt>
      <w:r w:rsidR="00C02208" w:rsidRPr="00E83545">
        <w:rPr>
          <w:rFonts w:cs="Times New Roman"/>
          <w:color w:val="000000"/>
          <w:sz w:val="22"/>
          <w:szCs w:val="22"/>
        </w:rPr>
        <w:t xml:space="preserve">. </w:t>
      </w:r>
      <w:r w:rsidR="00BE3E12" w:rsidRPr="00E83545">
        <w:rPr>
          <w:rFonts w:cs="Times New Roman"/>
          <w:color w:val="000000"/>
          <w:sz w:val="22"/>
          <w:szCs w:val="22"/>
        </w:rPr>
        <w:t xml:space="preserve">Nilai pH </w:t>
      </w:r>
      <w:proofErr w:type="spellStart"/>
      <w:r w:rsidR="00BE3E12" w:rsidRPr="00E83545">
        <w:rPr>
          <w:rFonts w:cs="Times New Roman"/>
          <w:color w:val="000000"/>
          <w:sz w:val="22"/>
          <w:szCs w:val="22"/>
        </w:rPr>
        <w:t>sabun</w:t>
      </w:r>
      <w:proofErr w:type="spellEnd"/>
      <w:r w:rsidR="00BE3E12" w:rsidRPr="00E83545">
        <w:rPr>
          <w:rFonts w:cs="Times New Roman"/>
          <w:color w:val="000000"/>
          <w:sz w:val="22"/>
          <w:szCs w:val="22"/>
        </w:rPr>
        <w:t xml:space="preserve"> yang sangat </w:t>
      </w:r>
      <w:proofErr w:type="spellStart"/>
      <w:r w:rsidR="00BE3E12" w:rsidRPr="00E83545">
        <w:rPr>
          <w:rFonts w:cs="Times New Roman"/>
          <w:color w:val="000000"/>
          <w:sz w:val="22"/>
          <w:szCs w:val="22"/>
        </w:rPr>
        <w:t>tinggi</w:t>
      </w:r>
      <w:proofErr w:type="spellEnd"/>
      <w:r w:rsidR="00BE3E12" w:rsidRPr="00E83545">
        <w:rPr>
          <w:rFonts w:cs="Times New Roman"/>
          <w:color w:val="000000"/>
          <w:sz w:val="22"/>
          <w:szCs w:val="22"/>
        </w:rPr>
        <w:t xml:space="preserve"> </w:t>
      </w:r>
      <w:r w:rsidR="00FF147C">
        <w:rPr>
          <w:rFonts w:cs="Times New Roman"/>
          <w:color w:val="000000"/>
          <w:sz w:val="22"/>
          <w:szCs w:val="22"/>
        </w:rPr>
        <w:t>(</w:t>
      </w:r>
      <w:proofErr w:type="spellStart"/>
      <w:r w:rsidR="00FF147C">
        <w:rPr>
          <w:rFonts w:cs="Times New Roman"/>
          <w:color w:val="000000"/>
          <w:sz w:val="22"/>
          <w:szCs w:val="22"/>
        </w:rPr>
        <w:t>basa</w:t>
      </w:r>
      <w:proofErr w:type="spellEnd"/>
      <w:r w:rsidR="00FF147C">
        <w:rPr>
          <w:rFonts w:cs="Times New Roman"/>
          <w:color w:val="000000"/>
          <w:sz w:val="22"/>
          <w:szCs w:val="22"/>
        </w:rPr>
        <w:t xml:space="preserve">) </w:t>
      </w:r>
      <w:proofErr w:type="spellStart"/>
      <w:r w:rsidR="00BE3E12" w:rsidRPr="00E83545">
        <w:rPr>
          <w:rFonts w:cs="Times New Roman"/>
          <w:color w:val="000000"/>
          <w:sz w:val="22"/>
          <w:szCs w:val="22"/>
        </w:rPr>
        <w:t>atau</w:t>
      </w:r>
      <w:proofErr w:type="spellEnd"/>
      <w:r w:rsidR="00BE3E12" w:rsidRPr="00E83545">
        <w:rPr>
          <w:rFonts w:cs="Times New Roman"/>
          <w:color w:val="000000"/>
          <w:sz w:val="22"/>
          <w:szCs w:val="22"/>
        </w:rPr>
        <w:t xml:space="preserve"> sangat </w:t>
      </w:r>
      <w:proofErr w:type="spellStart"/>
      <w:r w:rsidR="00BE3E12" w:rsidRPr="00E83545">
        <w:rPr>
          <w:rFonts w:cs="Times New Roman"/>
          <w:color w:val="000000"/>
          <w:sz w:val="22"/>
          <w:szCs w:val="22"/>
        </w:rPr>
        <w:t>rendah</w:t>
      </w:r>
      <w:proofErr w:type="spellEnd"/>
      <w:r w:rsidR="00FF147C">
        <w:rPr>
          <w:rFonts w:cs="Times New Roman"/>
          <w:color w:val="000000"/>
          <w:sz w:val="22"/>
          <w:szCs w:val="22"/>
        </w:rPr>
        <w:t xml:space="preserve"> (</w:t>
      </w:r>
      <w:proofErr w:type="spellStart"/>
      <w:r w:rsidR="00FF147C">
        <w:rPr>
          <w:rFonts w:cs="Times New Roman"/>
          <w:color w:val="000000"/>
          <w:sz w:val="22"/>
          <w:szCs w:val="22"/>
        </w:rPr>
        <w:t>asam</w:t>
      </w:r>
      <w:proofErr w:type="spellEnd"/>
      <w:r w:rsidR="00FF147C">
        <w:rPr>
          <w:rFonts w:cs="Times New Roman"/>
          <w:color w:val="000000"/>
          <w:sz w:val="22"/>
          <w:szCs w:val="22"/>
        </w:rPr>
        <w:t>)</w:t>
      </w:r>
      <w:r w:rsidR="00BE3E12" w:rsidRPr="00E83545">
        <w:rPr>
          <w:rFonts w:cs="Times New Roman"/>
          <w:color w:val="000000"/>
          <w:sz w:val="22"/>
          <w:szCs w:val="22"/>
        </w:rPr>
        <w:t xml:space="preserve"> </w:t>
      </w:r>
      <w:proofErr w:type="spellStart"/>
      <w:r w:rsidR="00BE3E12" w:rsidRPr="00E83545">
        <w:rPr>
          <w:rFonts w:cs="Times New Roman"/>
          <w:color w:val="000000"/>
          <w:sz w:val="22"/>
          <w:szCs w:val="22"/>
        </w:rPr>
        <w:t>dapat</w:t>
      </w:r>
      <w:proofErr w:type="spellEnd"/>
      <w:r w:rsidR="00BE3E12" w:rsidRPr="00E83545">
        <w:rPr>
          <w:rFonts w:cs="Times New Roman"/>
          <w:color w:val="000000"/>
          <w:sz w:val="22"/>
          <w:szCs w:val="22"/>
        </w:rPr>
        <w:t xml:space="preserve"> </w:t>
      </w:r>
      <w:proofErr w:type="spellStart"/>
      <w:r w:rsidR="00BE3E12" w:rsidRPr="00E83545">
        <w:rPr>
          <w:rFonts w:cs="Times New Roman"/>
          <w:color w:val="000000"/>
          <w:sz w:val="22"/>
          <w:szCs w:val="22"/>
        </w:rPr>
        <w:t>menambah</w:t>
      </w:r>
      <w:proofErr w:type="spellEnd"/>
      <w:r w:rsidR="00BE3E12" w:rsidRPr="00E83545">
        <w:rPr>
          <w:rFonts w:cs="Times New Roman"/>
          <w:color w:val="000000"/>
          <w:sz w:val="22"/>
          <w:szCs w:val="22"/>
        </w:rPr>
        <w:t xml:space="preserve"> </w:t>
      </w:r>
      <w:proofErr w:type="spellStart"/>
      <w:r w:rsidR="00BE3E12" w:rsidRPr="00E83545">
        <w:rPr>
          <w:rFonts w:cs="Times New Roman"/>
          <w:color w:val="000000"/>
          <w:sz w:val="22"/>
          <w:szCs w:val="22"/>
        </w:rPr>
        <w:t>daya</w:t>
      </w:r>
      <w:proofErr w:type="spellEnd"/>
      <w:r w:rsidR="00BE3E12" w:rsidRPr="00E83545">
        <w:rPr>
          <w:rFonts w:cs="Times New Roman"/>
          <w:color w:val="000000"/>
          <w:sz w:val="22"/>
          <w:szCs w:val="22"/>
        </w:rPr>
        <w:t xml:space="preserve"> </w:t>
      </w:r>
      <w:proofErr w:type="spellStart"/>
      <w:r w:rsidR="00BE3E12" w:rsidRPr="00E83545">
        <w:rPr>
          <w:rFonts w:cs="Times New Roman"/>
          <w:color w:val="000000"/>
          <w:sz w:val="22"/>
          <w:szCs w:val="22"/>
        </w:rPr>
        <w:t>absorbsi</w:t>
      </w:r>
      <w:proofErr w:type="spellEnd"/>
      <w:r w:rsidR="00BE3E12" w:rsidRPr="00E83545">
        <w:rPr>
          <w:rFonts w:cs="Times New Roman"/>
          <w:color w:val="000000"/>
          <w:sz w:val="22"/>
          <w:szCs w:val="22"/>
        </w:rPr>
        <w:t xml:space="preserve"> </w:t>
      </w:r>
      <w:proofErr w:type="spellStart"/>
      <w:r w:rsidR="00BE3E12" w:rsidRPr="00E83545">
        <w:rPr>
          <w:rFonts w:cs="Times New Roman"/>
          <w:color w:val="000000"/>
          <w:sz w:val="22"/>
          <w:szCs w:val="22"/>
        </w:rPr>
        <w:t>kulit</w:t>
      </w:r>
      <w:proofErr w:type="spellEnd"/>
      <w:r w:rsidR="00BE3E12" w:rsidRPr="00E83545">
        <w:rPr>
          <w:rFonts w:cs="Times New Roman"/>
          <w:color w:val="000000"/>
          <w:sz w:val="22"/>
          <w:szCs w:val="22"/>
        </w:rPr>
        <w:t xml:space="preserve"> </w:t>
      </w:r>
      <w:proofErr w:type="spellStart"/>
      <w:r w:rsidR="00BE3E12" w:rsidRPr="00E83545">
        <w:rPr>
          <w:rFonts w:cs="Times New Roman"/>
          <w:color w:val="000000"/>
          <w:sz w:val="22"/>
          <w:szCs w:val="22"/>
        </w:rPr>
        <w:t>sehingga</w:t>
      </w:r>
      <w:proofErr w:type="spellEnd"/>
      <w:r w:rsidR="00BE3E12" w:rsidRPr="00E83545">
        <w:rPr>
          <w:rFonts w:cs="Times New Roman"/>
          <w:color w:val="000000"/>
          <w:sz w:val="22"/>
          <w:szCs w:val="22"/>
        </w:rPr>
        <w:t xml:space="preserve"> </w:t>
      </w:r>
      <w:proofErr w:type="spellStart"/>
      <w:r w:rsidR="00BE3E12">
        <w:rPr>
          <w:rFonts w:cs="Times New Roman"/>
          <w:color w:val="000000"/>
          <w:sz w:val="22"/>
          <w:szCs w:val="22"/>
        </w:rPr>
        <w:t>menyebabkan</w:t>
      </w:r>
      <w:proofErr w:type="spellEnd"/>
      <w:r w:rsidR="00BE3E12" w:rsidRPr="00E83545">
        <w:rPr>
          <w:rFonts w:cs="Times New Roman"/>
          <w:color w:val="000000"/>
          <w:sz w:val="22"/>
          <w:szCs w:val="22"/>
        </w:rPr>
        <w:t xml:space="preserve"> </w:t>
      </w:r>
      <w:proofErr w:type="spellStart"/>
      <w:r w:rsidR="00BE3E12" w:rsidRPr="00E83545">
        <w:rPr>
          <w:rFonts w:cs="Times New Roman"/>
          <w:color w:val="000000"/>
          <w:sz w:val="22"/>
          <w:szCs w:val="22"/>
        </w:rPr>
        <w:t>kulit</w:t>
      </w:r>
      <w:proofErr w:type="spellEnd"/>
      <w:r w:rsidR="00BE3E12" w:rsidRPr="00E83545">
        <w:rPr>
          <w:rFonts w:cs="Times New Roman"/>
          <w:color w:val="000000"/>
          <w:sz w:val="22"/>
          <w:szCs w:val="22"/>
        </w:rPr>
        <w:t xml:space="preserve"> </w:t>
      </w:r>
      <w:proofErr w:type="spellStart"/>
      <w:r w:rsidR="00FF147C">
        <w:rPr>
          <w:rFonts w:cs="Times New Roman"/>
          <w:color w:val="000000"/>
          <w:sz w:val="22"/>
          <w:szCs w:val="22"/>
        </w:rPr>
        <w:t>mengalami</w:t>
      </w:r>
      <w:proofErr w:type="spellEnd"/>
      <w:r w:rsidR="00FF147C">
        <w:rPr>
          <w:rFonts w:cs="Times New Roman"/>
          <w:color w:val="000000"/>
          <w:sz w:val="22"/>
          <w:szCs w:val="22"/>
        </w:rPr>
        <w:t xml:space="preserve"> </w:t>
      </w:r>
      <w:proofErr w:type="spellStart"/>
      <w:r w:rsidR="00FF147C">
        <w:rPr>
          <w:rFonts w:cs="Times New Roman"/>
          <w:color w:val="000000"/>
          <w:sz w:val="22"/>
          <w:szCs w:val="22"/>
        </w:rPr>
        <w:t>iritasi</w:t>
      </w:r>
      <w:proofErr w:type="spellEnd"/>
      <w:r w:rsidR="00BE3E12" w:rsidRPr="00E83545">
        <w:rPr>
          <w:rFonts w:cs="Times New Roman"/>
          <w:color w:val="000000"/>
          <w:sz w:val="22"/>
          <w:szCs w:val="22"/>
        </w:rPr>
        <w:t xml:space="preserve"> </w:t>
      </w:r>
      <w:sdt>
        <w:sdtPr>
          <w:rPr>
            <w:rFonts w:cs="Times New Roman"/>
            <w:color w:val="000000"/>
            <w:sz w:val="22"/>
            <w:szCs w:val="22"/>
          </w:rPr>
          <w:tag w:val="MENDELEY_CITATION_v3_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"/>
          <w:id w:val="1026757063"/>
          <w:placeholder>
            <w:docPart w:val="38738A9F1E6549D7932724C9EEEDB66C"/>
          </w:placeholder>
        </w:sdtPr>
        <w:sdtContent>
          <w:r w:rsidR="00BE3E12" w:rsidRPr="00BE3E12">
            <w:rPr>
              <w:rFonts w:cs="Times New Roman"/>
              <w:color w:val="000000"/>
              <w:sz w:val="22"/>
              <w:szCs w:val="22"/>
            </w:rPr>
            <w:t>(Rusli, 2018)</w:t>
          </w:r>
        </w:sdtContent>
      </w:sdt>
      <w:r w:rsidR="00BE3E12" w:rsidRPr="00E83545">
        <w:rPr>
          <w:rFonts w:cs="Times New Roman"/>
          <w:color w:val="000000"/>
          <w:sz w:val="22"/>
          <w:szCs w:val="22"/>
        </w:rPr>
        <w:t xml:space="preserve">. </w:t>
      </w:r>
      <w:proofErr w:type="spellStart"/>
      <w:r w:rsidR="00FF147C" w:rsidRPr="00E83545">
        <w:rPr>
          <w:rFonts w:cs="Times New Roman"/>
          <w:sz w:val="22"/>
          <w:szCs w:val="22"/>
        </w:rPr>
        <w:t>S</w:t>
      </w:r>
      <w:r w:rsidR="00FF147C" w:rsidRPr="00E83545">
        <w:rPr>
          <w:rFonts w:cs="Times New Roman"/>
          <w:color w:val="000000"/>
          <w:sz w:val="22"/>
          <w:szCs w:val="22"/>
        </w:rPr>
        <w:t>abun</w:t>
      </w:r>
      <w:proofErr w:type="spellEnd"/>
      <w:r w:rsidR="00FF147C" w:rsidRPr="00E83545">
        <w:rPr>
          <w:rFonts w:cs="Times New Roman"/>
          <w:color w:val="000000"/>
          <w:sz w:val="22"/>
          <w:szCs w:val="22"/>
        </w:rPr>
        <w:t xml:space="preserve"> </w:t>
      </w:r>
      <w:r w:rsidRPr="00E83545">
        <w:rPr>
          <w:rFonts w:cs="Times New Roman"/>
          <w:color w:val="000000"/>
          <w:sz w:val="22"/>
          <w:szCs w:val="22"/>
        </w:rPr>
        <w:t xml:space="preserve">mandi yang </w:t>
      </w:r>
      <w:proofErr w:type="spellStart"/>
      <w:r w:rsidRPr="00E83545">
        <w:rPr>
          <w:rFonts w:cs="Times New Roman"/>
          <w:color w:val="000000"/>
          <w:sz w:val="22"/>
          <w:szCs w:val="22"/>
        </w:rPr>
        <w:t>memiliki</w:t>
      </w:r>
      <w:proofErr w:type="spellEnd"/>
      <w:r w:rsidRPr="00E83545">
        <w:rPr>
          <w:rFonts w:cs="Times New Roman"/>
          <w:color w:val="000000"/>
          <w:sz w:val="22"/>
          <w:szCs w:val="22"/>
        </w:rPr>
        <w:t xml:space="preserve"> pH </w:t>
      </w:r>
      <w:proofErr w:type="spellStart"/>
      <w:r w:rsidRPr="00E83545">
        <w:rPr>
          <w:rFonts w:cs="Times New Roman"/>
          <w:color w:val="000000"/>
          <w:sz w:val="22"/>
          <w:szCs w:val="22"/>
        </w:rPr>
        <w:t>tinggi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dapat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meningkatkan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pertumbuhan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bakteri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seperti</w:t>
      </w:r>
      <w:proofErr w:type="spellEnd"/>
      <w:r w:rsidRPr="00E83545">
        <w:rPr>
          <w:rFonts w:cs="Times New Roman"/>
          <w:color w:val="000000"/>
          <w:sz w:val="22"/>
          <w:szCs w:val="22"/>
        </w:rPr>
        <w:t xml:space="preserve"> </w:t>
      </w:r>
      <w:r w:rsidRPr="00E83545">
        <w:rPr>
          <w:rFonts w:cs="Times New Roman"/>
          <w:i/>
          <w:iCs/>
          <w:color w:val="000000"/>
          <w:sz w:val="22"/>
          <w:szCs w:val="22"/>
        </w:rPr>
        <w:t>Propionibacterium</w:t>
      </w:r>
      <w:r w:rsidRPr="00E83545">
        <w:rPr>
          <w:rFonts w:cs="Times New Roman"/>
          <w:color w:val="000000"/>
          <w:sz w:val="22"/>
          <w:szCs w:val="22"/>
        </w:rPr>
        <w:t xml:space="preserve"> dan </w:t>
      </w:r>
      <w:proofErr w:type="spellStart"/>
      <w:r w:rsidRPr="00E83545">
        <w:rPr>
          <w:rFonts w:cs="Times New Roman"/>
          <w:color w:val="000000"/>
          <w:sz w:val="22"/>
          <w:szCs w:val="22"/>
        </w:rPr>
        <w:t>membuat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kering</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kulit</w:t>
      </w:r>
      <w:proofErr w:type="spellEnd"/>
      <w:r w:rsidRPr="00E83545">
        <w:rPr>
          <w:rFonts w:cs="Times New Roman"/>
          <w:color w:val="000000"/>
          <w:sz w:val="22"/>
          <w:szCs w:val="22"/>
        </w:rPr>
        <w:t xml:space="preserve">. Hal </w:t>
      </w:r>
      <w:proofErr w:type="spellStart"/>
      <w:r w:rsidRPr="00E83545">
        <w:rPr>
          <w:rFonts w:cs="Times New Roman"/>
          <w:color w:val="000000"/>
          <w:sz w:val="22"/>
          <w:szCs w:val="22"/>
        </w:rPr>
        <w:t>ini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terjadi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karena</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sabun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dengan</w:t>
      </w:r>
      <w:proofErr w:type="spellEnd"/>
      <w:r w:rsidRPr="00E83545">
        <w:rPr>
          <w:rFonts w:cs="Times New Roman"/>
          <w:color w:val="000000"/>
          <w:sz w:val="22"/>
          <w:szCs w:val="22"/>
        </w:rPr>
        <w:t xml:space="preserve"> pH </w:t>
      </w:r>
      <w:proofErr w:type="spellStart"/>
      <w:r w:rsidRPr="00E83545">
        <w:rPr>
          <w:rFonts w:cs="Times New Roman"/>
          <w:color w:val="000000"/>
          <w:sz w:val="22"/>
          <w:szCs w:val="22"/>
        </w:rPr>
        <w:t>tinggi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dapat</w:t>
      </w:r>
      <w:proofErr w:type="spellEnd"/>
      <w:r w:rsidRPr="00E83545">
        <w:rPr>
          <w:rFonts w:cs="Times New Roman"/>
          <w:color w:val="000000"/>
          <w:sz w:val="22"/>
          <w:szCs w:val="22"/>
        </w:rPr>
        <w:t xml:space="preserve"> </w:t>
      </w:r>
      <w:proofErr w:type="spellStart"/>
      <w:r w:rsidR="00FF147C">
        <w:rPr>
          <w:rFonts w:cs="Times New Roman"/>
          <w:color w:val="000000"/>
          <w:sz w:val="22"/>
          <w:szCs w:val="22"/>
        </w:rPr>
        <w:t>menyebabkan</w:t>
      </w:r>
      <w:proofErr w:type="spellEnd"/>
      <w:r w:rsidR="00FF147C">
        <w:rPr>
          <w:rFonts w:cs="Times New Roman"/>
          <w:color w:val="000000"/>
          <w:sz w:val="22"/>
          <w:szCs w:val="22"/>
        </w:rPr>
        <w:t xml:space="preserve"> </w:t>
      </w:r>
      <w:proofErr w:type="spellStart"/>
      <w:r w:rsidRPr="00E83545">
        <w:rPr>
          <w:rFonts w:cs="Times New Roman"/>
          <w:color w:val="000000"/>
          <w:sz w:val="22"/>
          <w:szCs w:val="22"/>
        </w:rPr>
        <w:t>membengkakan</w:t>
      </w:r>
      <w:proofErr w:type="spellEnd"/>
      <w:r w:rsidRPr="00E83545">
        <w:rPr>
          <w:rFonts w:cs="Times New Roman"/>
          <w:color w:val="000000"/>
          <w:sz w:val="22"/>
          <w:szCs w:val="22"/>
        </w:rPr>
        <w:t xml:space="preserve"> keratin pada </w:t>
      </w:r>
      <w:proofErr w:type="spellStart"/>
      <w:r w:rsidRPr="00E83545">
        <w:rPr>
          <w:rFonts w:cs="Times New Roman"/>
          <w:color w:val="000000"/>
          <w:sz w:val="22"/>
          <w:szCs w:val="22"/>
        </w:rPr>
        <w:t>kulit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sehingga</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bakteri</w:t>
      </w:r>
      <w:proofErr w:type="spellEnd"/>
      <w:r w:rsidRPr="00E83545">
        <w:rPr>
          <w:rFonts w:cs="Times New Roman"/>
          <w:color w:val="000000"/>
          <w:sz w:val="22"/>
          <w:szCs w:val="22"/>
        </w:rPr>
        <w:t xml:space="preserve"> </w:t>
      </w:r>
      <w:proofErr w:type="spellStart"/>
      <w:r w:rsidR="00FF147C">
        <w:rPr>
          <w:rFonts w:cs="Times New Roman"/>
          <w:color w:val="000000"/>
          <w:sz w:val="22"/>
          <w:szCs w:val="22"/>
        </w:rPr>
        <w:t>mudah</w:t>
      </w:r>
      <w:proofErr w:type="spellEnd"/>
      <w:r w:rsidR="00FF147C">
        <w:rPr>
          <w:rFonts w:cs="Times New Roman"/>
          <w:color w:val="000000"/>
          <w:sz w:val="22"/>
          <w:szCs w:val="22"/>
        </w:rPr>
        <w:t xml:space="preserve"> </w:t>
      </w:r>
      <w:proofErr w:type="spellStart"/>
      <w:r w:rsidR="00FF147C">
        <w:rPr>
          <w:rFonts w:cs="Times New Roman"/>
          <w:color w:val="000000"/>
          <w:sz w:val="22"/>
          <w:szCs w:val="22"/>
        </w:rPr>
        <w:t>masuk</w:t>
      </w:r>
      <w:proofErr w:type="spellEnd"/>
      <w:r w:rsidR="00FF147C">
        <w:rPr>
          <w:rFonts w:cs="Times New Roman"/>
          <w:color w:val="000000"/>
          <w:sz w:val="22"/>
          <w:szCs w:val="22"/>
        </w:rPr>
        <w:t xml:space="preserve"> dan </w:t>
      </w:r>
      <w:proofErr w:type="spellStart"/>
      <w:r w:rsidR="00FF147C">
        <w:rPr>
          <w:rFonts w:cs="Times New Roman"/>
          <w:color w:val="000000"/>
          <w:sz w:val="22"/>
          <w:szCs w:val="22"/>
        </w:rPr>
        <w:t>membuat</w:t>
      </w:r>
      <w:proofErr w:type="spellEnd"/>
      <w:r w:rsidR="00FF147C">
        <w:rPr>
          <w:rFonts w:cs="Times New Roman"/>
          <w:color w:val="000000"/>
          <w:sz w:val="22"/>
          <w:szCs w:val="22"/>
        </w:rPr>
        <w:t xml:space="preserve"> </w:t>
      </w:r>
      <w:proofErr w:type="spellStart"/>
      <w:r w:rsidRPr="00E83545">
        <w:rPr>
          <w:rFonts w:cs="Times New Roman"/>
          <w:color w:val="000000"/>
          <w:sz w:val="22"/>
          <w:szCs w:val="22"/>
        </w:rPr>
        <w:t>kulit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menjadi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kering</w:t>
      </w:r>
      <w:proofErr w:type="spellEnd"/>
      <w:r w:rsidRPr="00E83545">
        <w:rPr>
          <w:rFonts w:cs="Times New Roman"/>
          <w:color w:val="000000"/>
          <w:sz w:val="22"/>
          <w:szCs w:val="22"/>
        </w:rPr>
        <w:t xml:space="preserve"> dan </w:t>
      </w:r>
      <w:proofErr w:type="spellStart"/>
      <w:r w:rsidRPr="00E83545">
        <w:rPr>
          <w:rFonts w:cs="Times New Roman"/>
          <w:color w:val="000000"/>
          <w:sz w:val="22"/>
          <w:szCs w:val="22"/>
        </w:rPr>
        <w:t>pecah-pecah</w:t>
      </w:r>
      <w:proofErr w:type="spellEnd"/>
      <w:r w:rsidRPr="00E83545">
        <w:rPr>
          <w:rFonts w:cs="Times New Roman"/>
          <w:color w:val="000000"/>
          <w:sz w:val="22"/>
          <w:szCs w:val="22"/>
        </w:rPr>
        <w:t xml:space="preserve"> </w:t>
      </w:r>
      <w:sdt>
        <w:sdtPr>
          <w:rPr>
            <w:rFonts w:cs="Times New Roman"/>
            <w:color w:val="000000"/>
            <w:sz w:val="22"/>
            <w:szCs w:val="22"/>
          </w:rPr>
          <w:tag w:val="MENDELEY_CITATION_v3_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"/>
          <w:id w:val="-1446386531"/>
          <w:placeholder>
            <w:docPart w:val="DefaultPlaceholder_-1854013440"/>
          </w:placeholder>
        </w:sdtPr>
        <w:sdtContent>
          <w:r w:rsidR="00BE3E12" w:rsidRPr="00BE3E12">
            <w:rPr>
              <w:rFonts w:cs="Times New Roman"/>
              <w:color w:val="000000"/>
              <w:sz w:val="22"/>
              <w:szCs w:val="22"/>
            </w:rPr>
            <w:t>(Jalaluddin et al., 2018)</w:t>
          </w:r>
        </w:sdtContent>
      </w:sdt>
      <w:r w:rsidRPr="00E83545">
        <w:rPr>
          <w:rFonts w:cs="Times New Roman"/>
          <w:color w:val="000000"/>
          <w:sz w:val="22"/>
          <w:szCs w:val="22"/>
        </w:rPr>
        <w:t>.</w:t>
      </w:r>
    </w:p>
    <w:p w14:paraId="6149974C" w14:textId="77777777" w:rsidR="000920CE" w:rsidRPr="00E83545" w:rsidRDefault="000920CE" w:rsidP="008C13BC">
      <w:pPr>
        <w:pStyle w:val="ListParagraph"/>
        <w:numPr>
          <w:ilvl w:val="0"/>
          <w:numId w:val="5"/>
        </w:numPr>
        <w:spacing w:after="0" w:line="360" w:lineRule="auto"/>
        <w:ind w:left="357" w:hanging="357"/>
        <w:jc w:val="both"/>
        <w:rPr>
          <w:rFonts w:ascii="Times New Roman" w:hAnsi="Times New Roman" w:cs="Times New Roman"/>
          <w:b/>
        </w:rPr>
      </w:pPr>
      <w:r w:rsidRPr="00E83545">
        <w:rPr>
          <w:rFonts w:ascii="Times New Roman" w:hAnsi="Times New Roman" w:cs="Times New Roman"/>
          <w:b/>
        </w:rPr>
        <w:t>Uji Kadar Air</w:t>
      </w:r>
    </w:p>
    <w:p w14:paraId="5F3E1D78" w14:textId="12070083" w:rsidR="000920CE" w:rsidRPr="00E83545" w:rsidRDefault="000920CE" w:rsidP="00CA44CE">
      <w:pPr>
        <w:spacing w:line="360" w:lineRule="auto"/>
        <w:ind w:firstLine="426"/>
        <w:jc w:val="both"/>
        <w:rPr>
          <w:rFonts w:cs="Times New Roman"/>
          <w:sz w:val="22"/>
          <w:szCs w:val="22"/>
        </w:rPr>
      </w:pPr>
      <w:r w:rsidRPr="00E83545">
        <w:rPr>
          <w:rFonts w:cs="Times New Roman"/>
          <w:sz w:val="22"/>
          <w:szCs w:val="22"/>
        </w:rPr>
        <w:t xml:space="preserve">Uji </w:t>
      </w:r>
      <w:proofErr w:type="spellStart"/>
      <w:r w:rsidRPr="00E83545">
        <w:rPr>
          <w:rFonts w:cs="Times New Roman"/>
          <w:sz w:val="22"/>
          <w:szCs w:val="22"/>
        </w:rPr>
        <w:t>kadar</w:t>
      </w:r>
      <w:proofErr w:type="spellEnd"/>
      <w:r w:rsidRPr="00E83545">
        <w:rPr>
          <w:rFonts w:cs="Times New Roman"/>
          <w:sz w:val="22"/>
          <w:szCs w:val="22"/>
        </w:rPr>
        <w:t xml:space="preserve"> air </w:t>
      </w:r>
      <w:proofErr w:type="spellStart"/>
      <w:r w:rsidRPr="00E83545">
        <w:rPr>
          <w:rFonts w:cs="Times New Roman"/>
          <w:sz w:val="22"/>
          <w:szCs w:val="22"/>
        </w:rPr>
        <w:t>dilakukan</w:t>
      </w:r>
      <w:proofErr w:type="spellEnd"/>
      <w:r w:rsidRPr="00E83545">
        <w:rPr>
          <w:rFonts w:cs="Times New Roman"/>
          <w:sz w:val="22"/>
          <w:szCs w:val="22"/>
        </w:rPr>
        <w:t xml:space="preserve"> </w:t>
      </w:r>
      <w:proofErr w:type="spellStart"/>
      <w:r w:rsidRPr="00E83545">
        <w:rPr>
          <w:rFonts w:cs="Times New Roman"/>
          <w:sz w:val="22"/>
          <w:szCs w:val="22"/>
        </w:rPr>
        <w:t>untuk</w:t>
      </w:r>
      <w:proofErr w:type="spellEnd"/>
      <w:r w:rsidRPr="00E83545">
        <w:rPr>
          <w:rFonts w:cs="Times New Roman"/>
          <w:sz w:val="22"/>
          <w:szCs w:val="22"/>
        </w:rPr>
        <w:t xml:space="preserve"> </w:t>
      </w:r>
      <w:proofErr w:type="spellStart"/>
      <w:r w:rsidRPr="00E83545">
        <w:rPr>
          <w:rFonts w:cs="Times New Roman"/>
          <w:sz w:val="22"/>
          <w:szCs w:val="22"/>
        </w:rPr>
        <w:t>mengetahui</w:t>
      </w:r>
      <w:proofErr w:type="spellEnd"/>
      <w:r w:rsidR="00786280" w:rsidRPr="00E83545">
        <w:rPr>
          <w:rFonts w:cs="Times New Roman"/>
          <w:sz w:val="22"/>
          <w:szCs w:val="22"/>
        </w:rPr>
        <w:t xml:space="preserve"> </w:t>
      </w:r>
      <w:proofErr w:type="spellStart"/>
      <w:r w:rsidRPr="00E83545">
        <w:rPr>
          <w:rFonts w:cs="Times New Roman"/>
          <w:sz w:val="22"/>
          <w:szCs w:val="22"/>
        </w:rPr>
        <w:t>kandungan</w:t>
      </w:r>
      <w:proofErr w:type="spellEnd"/>
      <w:r w:rsidRPr="00E83545">
        <w:rPr>
          <w:rFonts w:cs="Times New Roman"/>
          <w:sz w:val="22"/>
          <w:szCs w:val="22"/>
        </w:rPr>
        <w:t xml:space="preserve"> air </w:t>
      </w:r>
      <w:proofErr w:type="spellStart"/>
      <w:r w:rsidRPr="00E83545">
        <w:rPr>
          <w:rFonts w:cs="Times New Roman"/>
          <w:sz w:val="22"/>
          <w:szCs w:val="22"/>
        </w:rPr>
        <w:t>dalam</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00786280" w:rsidRPr="00E83545">
        <w:rPr>
          <w:rFonts w:cs="Times New Roman"/>
          <w:sz w:val="22"/>
          <w:szCs w:val="22"/>
        </w:rPr>
        <w:t xml:space="preserve"> yang </w:t>
      </w:r>
      <w:proofErr w:type="spellStart"/>
      <w:r w:rsidR="00786280" w:rsidRPr="00E83545">
        <w:rPr>
          <w:rFonts w:cs="Times New Roman"/>
          <w:sz w:val="22"/>
          <w:szCs w:val="22"/>
        </w:rPr>
        <w:t>berbengaruh</w:t>
      </w:r>
      <w:proofErr w:type="spellEnd"/>
      <w:r w:rsidR="00786280" w:rsidRPr="00E83545">
        <w:rPr>
          <w:rFonts w:cs="Times New Roman"/>
          <w:sz w:val="22"/>
          <w:szCs w:val="22"/>
        </w:rPr>
        <w:t xml:space="preserve"> </w:t>
      </w:r>
      <w:proofErr w:type="spellStart"/>
      <w:r w:rsidR="00786280" w:rsidRPr="00E83545">
        <w:rPr>
          <w:rFonts w:cs="Times New Roman"/>
          <w:sz w:val="22"/>
          <w:szCs w:val="22"/>
        </w:rPr>
        <w:t>terhadap</w:t>
      </w:r>
      <w:proofErr w:type="spellEnd"/>
      <w:r w:rsidR="00786280" w:rsidRPr="00E83545">
        <w:rPr>
          <w:rFonts w:cs="Times New Roman"/>
          <w:sz w:val="22"/>
          <w:szCs w:val="22"/>
        </w:rPr>
        <w:t xml:space="preserve"> </w:t>
      </w:r>
      <w:proofErr w:type="spellStart"/>
      <w:r w:rsidR="00786280" w:rsidRPr="00E83545">
        <w:rPr>
          <w:rFonts w:cs="Times New Roman"/>
          <w:color w:val="000000"/>
          <w:sz w:val="22"/>
          <w:szCs w:val="22"/>
        </w:rPr>
        <w:t>umur</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simpan</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sabun</w:t>
      </w:r>
      <w:proofErr w:type="spellEnd"/>
      <w:r w:rsidR="00786280" w:rsidRPr="00E83545">
        <w:rPr>
          <w:rFonts w:cs="Times New Roman"/>
          <w:color w:val="000000"/>
          <w:sz w:val="22"/>
          <w:szCs w:val="22"/>
        </w:rPr>
        <w:t xml:space="preserve">. </w:t>
      </w:r>
      <w:r w:rsidRPr="00E83545">
        <w:rPr>
          <w:rFonts w:cs="Times New Roman"/>
          <w:sz w:val="22"/>
          <w:szCs w:val="22"/>
        </w:rPr>
        <w:t xml:space="preserve">Hasil uji </w:t>
      </w:r>
      <w:proofErr w:type="spellStart"/>
      <w:r w:rsidRPr="00E83545">
        <w:rPr>
          <w:rFonts w:cs="Times New Roman"/>
          <w:sz w:val="22"/>
          <w:szCs w:val="22"/>
        </w:rPr>
        <w:t>kadar</w:t>
      </w:r>
      <w:proofErr w:type="spellEnd"/>
      <w:r w:rsidRPr="00E83545">
        <w:rPr>
          <w:rFonts w:cs="Times New Roman"/>
          <w:sz w:val="22"/>
          <w:szCs w:val="22"/>
        </w:rPr>
        <w:t xml:space="preserve"> air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pada Tabel 2 </w:t>
      </w:r>
      <w:proofErr w:type="spellStart"/>
      <w:r w:rsidRPr="00E83545">
        <w:rPr>
          <w:rFonts w:cs="Times New Roman"/>
          <w:sz w:val="22"/>
          <w:szCs w:val="22"/>
        </w:rPr>
        <w:t>menunjukkan</w:t>
      </w:r>
      <w:proofErr w:type="spellEnd"/>
      <w:r w:rsidRPr="00E83545">
        <w:rPr>
          <w:rFonts w:cs="Times New Roman"/>
          <w:sz w:val="22"/>
          <w:szCs w:val="22"/>
        </w:rPr>
        <w:t xml:space="preserve"> </w:t>
      </w:r>
      <w:proofErr w:type="spellStart"/>
      <w:r w:rsidRPr="00E83545">
        <w:rPr>
          <w:rFonts w:cs="Times New Roman"/>
          <w:sz w:val="22"/>
          <w:szCs w:val="22"/>
        </w:rPr>
        <w:t>bahwa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tanpa</w:t>
      </w:r>
      <w:proofErr w:type="spellEnd"/>
      <w:r w:rsidRPr="00E83545">
        <w:rPr>
          <w:rFonts w:cs="Times New Roman"/>
          <w:sz w:val="22"/>
          <w:szCs w:val="22"/>
        </w:rPr>
        <w:t xml:space="preserve"> dan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memiliki</w:t>
      </w:r>
      <w:proofErr w:type="spellEnd"/>
      <w:r w:rsidRPr="00E83545">
        <w:rPr>
          <w:rFonts w:cs="Times New Roman"/>
          <w:sz w:val="22"/>
          <w:szCs w:val="22"/>
        </w:rPr>
        <w:t xml:space="preserve"> </w:t>
      </w:r>
      <w:proofErr w:type="spellStart"/>
      <w:r w:rsidRPr="00E83545">
        <w:rPr>
          <w:rFonts w:cs="Times New Roman"/>
          <w:sz w:val="22"/>
          <w:szCs w:val="22"/>
        </w:rPr>
        <w:t>kadar</w:t>
      </w:r>
      <w:proofErr w:type="spellEnd"/>
      <w:r w:rsidRPr="00E83545">
        <w:rPr>
          <w:rFonts w:cs="Times New Roman"/>
          <w:sz w:val="22"/>
          <w:szCs w:val="22"/>
        </w:rPr>
        <w:t xml:space="preserve"> air </w:t>
      </w:r>
      <w:proofErr w:type="spellStart"/>
      <w:r w:rsidRPr="00E83545">
        <w:rPr>
          <w:rFonts w:cs="Times New Roman"/>
          <w:sz w:val="22"/>
          <w:szCs w:val="22"/>
        </w:rPr>
        <w:t>telah</w:t>
      </w:r>
      <w:proofErr w:type="spellEnd"/>
      <w:r w:rsidRPr="00E83545">
        <w:rPr>
          <w:rFonts w:cs="Times New Roman"/>
          <w:sz w:val="22"/>
          <w:szCs w:val="22"/>
        </w:rPr>
        <w:t xml:space="preserve"> </w:t>
      </w:r>
      <w:proofErr w:type="spellStart"/>
      <w:r w:rsidRPr="00E83545">
        <w:rPr>
          <w:rFonts w:cs="Times New Roman"/>
          <w:sz w:val="22"/>
          <w:szCs w:val="22"/>
        </w:rPr>
        <w:t>memenuhi</w:t>
      </w:r>
      <w:proofErr w:type="spellEnd"/>
      <w:r w:rsidRPr="00E83545">
        <w:rPr>
          <w:rFonts w:cs="Times New Roman"/>
          <w:sz w:val="22"/>
          <w:szCs w:val="22"/>
        </w:rPr>
        <w:t xml:space="preserve"> </w:t>
      </w:r>
      <w:proofErr w:type="spellStart"/>
      <w:r w:rsidRPr="00E83545">
        <w:rPr>
          <w:rFonts w:cs="Times New Roman"/>
          <w:sz w:val="22"/>
          <w:szCs w:val="22"/>
        </w:rPr>
        <w:t>standar</w:t>
      </w:r>
      <w:proofErr w:type="spellEnd"/>
      <w:r w:rsidRPr="00E83545">
        <w:rPr>
          <w:rFonts w:cs="Times New Roman"/>
          <w:sz w:val="22"/>
          <w:szCs w:val="22"/>
        </w:rPr>
        <w:t xml:space="preserve"> </w:t>
      </w:r>
      <w:proofErr w:type="spellStart"/>
      <w:r w:rsidRPr="00E83545">
        <w:rPr>
          <w:rFonts w:cs="Times New Roman"/>
          <w:sz w:val="22"/>
          <w:szCs w:val="22"/>
        </w:rPr>
        <w:t>mutu</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mandi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menurut</w:t>
      </w:r>
      <w:proofErr w:type="spellEnd"/>
      <w:r w:rsidRPr="00E83545">
        <w:rPr>
          <w:rFonts w:cs="Times New Roman"/>
          <w:sz w:val="22"/>
          <w:szCs w:val="22"/>
        </w:rPr>
        <w:t xml:space="preserve"> SNI </w:t>
      </w:r>
      <w:proofErr w:type="spellStart"/>
      <w:r w:rsidRPr="00E83545">
        <w:rPr>
          <w:rFonts w:cs="Times New Roman"/>
          <w:sz w:val="22"/>
          <w:szCs w:val="22"/>
        </w:rPr>
        <w:t>yaitu</w:t>
      </w:r>
      <w:proofErr w:type="spellEnd"/>
      <w:r w:rsidRPr="00E83545">
        <w:rPr>
          <w:rFonts w:cs="Times New Roman"/>
          <w:sz w:val="22"/>
          <w:szCs w:val="22"/>
        </w:rPr>
        <w:t xml:space="preserve"> </w:t>
      </w:r>
      <w:proofErr w:type="spellStart"/>
      <w:r w:rsidRPr="00E83545">
        <w:rPr>
          <w:rFonts w:cs="Times New Roman"/>
          <w:sz w:val="22"/>
          <w:szCs w:val="22"/>
        </w:rPr>
        <w:t>maksimal</w:t>
      </w:r>
      <w:proofErr w:type="spellEnd"/>
      <w:r w:rsidRPr="00E83545">
        <w:rPr>
          <w:rFonts w:cs="Times New Roman"/>
          <w:sz w:val="22"/>
          <w:szCs w:val="22"/>
        </w:rPr>
        <w:t xml:space="preserve"> 23% </w:t>
      </w:r>
      <w:sdt>
        <w:sdtPr>
          <w:rPr>
            <w:rFonts w:cs="Times New Roman"/>
            <w:color w:val="000000"/>
            <w:sz w:val="22"/>
            <w:szCs w:val="22"/>
          </w:rPr>
          <w:tag w:val="MENDELEY_CITATION_v3_eyJjaXRhdGlvbklEIjoiTUVOREVMRVlfQ0lUQVRJT05fMTE3NDJiNGQtNWU3OC00ODA0LTk4YzAtODQ1ZTBjZjU1MTJi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
          <w:id w:val="-1681656629"/>
          <w:placeholder>
            <w:docPart w:val="DefaultPlaceholder_-1854013440"/>
          </w:placeholder>
        </w:sdtPr>
        <w:sdtContent>
          <w:r w:rsidR="00BE3E12" w:rsidRPr="00BE3E12">
            <w:rPr>
              <w:rFonts w:cs="Times New Roman"/>
              <w:color w:val="000000"/>
              <w:sz w:val="22"/>
              <w:szCs w:val="22"/>
            </w:rPr>
            <w:t>(SNI, 2021)</w:t>
          </w:r>
        </w:sdtContent>
      </w:sdt>
      <w:r w:rsidRPr="00E83545">
        <w:rPr>
          <w:rFonts w:cs="Times New Roman"/>
          <w:sz w:val="22"/>
          <w:szCs w:val="22"/>
        </w:rPr>
        <w:t xml:space="preserve">. </w:t>
      </w:r>
      <w:proofErr w:type="spellStart"/>
      <w:r w:rsidRPr="00E83545">
        <w:rPr>
          <w:rFonts w:cs="Times New Roman"/>
          <w:sz w:val="22"/>
          <w:szCs w:val="22"/>
        </w:rPr>
        <w:t>Selama</w:t>
      </w:r>
      <w:proofErr w:type="spellEnd"/>
      <w:r w:rsidRPr="00E83545">
        <w:rPr>
          <w:rFonts w:cs="Times New Roman"/>
          <w:sz w:val="22"/>
          <w:szCs w:val="22"/>
        </w:rPr>
        <w:t xml:space="preserve"> proses curing,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dapat</w:t>
      </w:r>
      <w:proofErr w:type="spellEnd"/>
      <w:r w:rsidRPr="00E83545">
        <w:rPr>
          <w:rFonts w:cs="Times New Roman"/>
          <w:sz w:val="22"/>
          <w:szCs w:val="22"/>
        </w:rPr>
        <w:t xml:space="preserve"> </w:t>
      </w:r>
      <w:proofErr w:type="spellStart"/>
      <w:r w:rsidRPr="00E83545">
        <w:rPr>
          <w:rFonts w:cs="Times New Roman"/>
          <w:sz w:val="22"/>
          <w:szCs w:val="22"/>
        </w:rPr>
        <w:t>mengalami</w:t>
      </w:r>
      <w:proofErr w:type="spellEnd"/>
      <w:r w:rsidRPr="00E83545">
        <w:rPr>
          <w:rFonts w:cs="Times New Roman"/>
          <w:sz w:val="22"/>
          <w:szCs w:val="22"/>
        </w:rPr>
        <w:t xml:space="preserve"> </w:t>
      </w:r>
      <w:proofErr w:type="spellStart"/>
      <w:r w:rsidRPr="00E83545">
        <w:rPr>
          <w:rFonts w:cs="Times New Roman"/>
          <w:sz w:val="22"/>
          <w:szCs w:val="22"/>
        </w:rPr>
        <w:t>penurunan</w:t>
      </w:r>
      <w:proofErr w:type="spellEnd"/>
      <w:r w:rsidRPr="00E83545">
        <w:rPr>
          <w:rFonts w:cs="Times New Roman"/>
          <w:sz w:val="22"/>
          <w:szCs w:val="22"/>
        </w:rPr>
        <w:t xml:space="preserve"> </w:t>
      </w:r>
      <w:proofErr w:type="spellStart"/>
      <w:r w:rsidRPr="00E83545">
        <w:rPr>
          <w:rFonts w:cs="Times New Roman"/>
          <w:sz w:val="22"/>
          <w:szCs w:val="22"/>
        </w:rPr>
        <w:t>kadar</w:t>
      </w:r>
      <w:proofErr w:type="spellEnd"/>
      <w:r w:rsidRPr="00E83545">
        <w:rPr>
          <w:rFonts w:cs="Times New Roman"/>
          <w:sz w:val="22"/>
          <w:szCs w:val="22"/>
        </w:rPr>
        <w:t xml:space="preserve"> air </w:t>
      </w:r>
      <w:proofErr w:type="spellStart"/>
      <w:r w:rsidRPr="00E83545">
        <w:rPr>
          <w:rFonts w:cs="Times New Roman"/>
          <w:sz w:val="22"/>
          <w:szCs w:val="22"/>
        </w:rPr>
        <w:t>akibat</w:t>
      </w:r>
      <w:proofErr w:type="spellEnd"/>
      <w:r w:rsidRPr="00E83545">
        <w:rPr>
          <w:rFonts w:cs="Times New Roman"/>
          <w:sz w:val="22"/>
          <w:szCs w:val="22"/>
        </w:rPr>
        <w:t xml:space="preserve"> </w:t>
      </w:r>
      <w:proofErr w:type="spellStart"/>
      <w:r w:rsidRPr="00E83545">
        <w:rPr>
          <w:rFonts w:cs="Times New Roman"/>
          <w:sz w:val="22"/>
          <w:szCs w:val="22"/>
        </w:rPr>
        <w:t>penguapan</w:t>
      </w:r>
      <w:proofErr w:type="spellEnd"/>
      <w:r w:rsidR="00786280" w:rsidRPr="00E83545">
        <w:rPr>
          <w:rFonts w:cs="Times New Roman"/>
          <w:sz w:val="22"/>
          <w:szCs w:val="22"/>
        </w:rPr>
        <w:t xml:space="preserve"> </w:t>
      </w:r>
      <w:proofErr w:type="spellStart"/>
      <w:r w:rsidR="00786280" w:rsidRPr="00E83545">
        <w:rPr>
          <w:rFonts w:cs="Times New Roman"/>
          <w:sz w:val="22"/>
          <w:szCs w:val="22"/>
        </w:rPr>
        <w:t>s</w:t>
      </w:r>
      <w:r w:rsidR="006F5D8A" w:rsidRPr="00E83545">
        <w:rPr>
          <w:rFonts w:cs="Times New Roman"/>
          <w:sz w:val="22"/>
          <w:szCs w:val="22"/>
        </w:rPr>
        <w:t>ehingga</w:t>
      </w:r>
      <w:proofErr w:type="spellEnd"/>
      <w:r w:rsidR="006F5D8A" w:rsidRPr="00E83545">
        <w:rPr>
          <w:rFonts w:cs="Times New Roman"/>
          <w:sz w:val="22"/>
          <w:szCs w:val="22"/>
        </w:rPr>
        <w:t xml:space="preserve"> </w:t>
      </w:r>
      <w:proofErr w:type="spellStart"/>
      <w:r w:rsidRPr="00E83545">
        <w:rPr>
          <w:rFonts w:cs="Times New Roman"/>
          <w:sz w:val="22"/>
          <w:szCs w:val="22"/>
        </w:rPr>
        <w:t>menyebabkan</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kekurangan</w:t>
      </w:r>
      <w:proofErr w:type="spellEnd"/>
      <w:r w:rsidRPr="00E83545">
        <w:rPr>
          <w:rFonts w:cs="Times New Roman"/>
          <w:sz w:val="22"/>
          <w:szCs w:val="22"/>
        </w:rPr>
        <w:t xml:space="preserve"> </w:t>
      </w:r>
      <w:proofErr w:type="spellStart"/>
      <w:r w:rsidRPr="00E83545">
        <w:rPr>
          <w:rFonts w:cs="Times New Roman"/>
          <w:sz w:val="22"/>
          <w:szCs w:val="22"/>
        </w:rPr>
        <w:t>kandungan</w:t>
      </w:r>
      <w:proofErr w:type="spellEnd"/>
      <w:r w:rsidRPr="00E83545">
        <w:rPr>
          <w:rFonts w:cs="Times New Roman"/>
          <w:sz w:val="22"/>
          <w:szCs w:val="22"/>
        </w:rPr>
        <w:t xml:space="preserve"> air dan </w:t>
      </w:r>
      <w:proofErr w:type="spellStart"/>
      <w:r w:rsidRPr="00E83545">
        <w:rPr>
          <w:rFonts w:cs="Times New Roman"/>
          <w:sz w:val="22"/>
          <w:szCs w:val="22"/>
        </w:rPr>
        <w:t>konsistensi</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bertambah</w:t>
      </w:r>
      <w:proofErr w:type="spellEnd"/>
      <w:r w:rsidRPr="00E83545">
        <w:rPr>
          <w:rFonts w:cs="Times New Roman"/>
          <w:sz w:val="22"/>
          <w:szCs w:val="22"/>
        </w:rPr>
        <w:t xml:space="preserve"> </w:t>
      </w:r>
      <w:proofErr w:type="spellStart"/>
      <w:r w:rsidRPr="00E83545">
        <w:rPr>
          <w:rFonts w:cs="Times New Roman"/>
          <w:sz w:val="22"/>
          <w:szCs w:val="22"/>
        </w:rPr>
        <w:t>keras</w:t>
      </w:r>
      <w:proofErr w:type="spellEnd"/>
      <w:r w:rsidRPr="00E83545">
        <w:rPr>
          <w:rFonts w:cs="Times New Roman"/>
          <w:sz w:val="22"/>
          <w:szCs w:val="22"/>
        </w:rPr>
        <w:t xml:space="preserve"> </w:t>
      </w:r>
      <w:sdt>
        <w:sdtPr>
          <w:rPr>
            <w:rFonts w:cs="Times New Roman"/>
            <w:color w:val="000000"/>
            <w:sz w:val="22"/>
            <w:szCs w:val="22"/>
          </w:rPr>
          <w:tag w:val="MENDELEY_CITATION_v3_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"/>
          <w:id w:val="-758050608"/>
          <w:placeholder>
            <w:docPart w:val="DefaultPlaceholder_-1854013440"/>
          </w:placeholder>
        </w:sdtPr>
        <w:sdtContent>
          <w:r w:rsidR="00BE3E12" w:rsidRPr="00BE3E12">
            <w:rPr>
              <w:rFonts w:eastAsia="Times New Roman"/>
              <w:color w:val="000000"/>
              <w:sz w:val="22"/>
            </w:rPr>
            <w:t>(</w:t>
          </w:r>
          <w:proofErr w:type="spellStart"/>
          <w:r w:rsidR="00BE3E12" w:rsidRPr="00BE3E12">
            <w:rPr>
              <w:rFonts w:eastAsia="Times New Roman"/>
              <w:color w:val="000000"/>
              <w:sz w:val="22"/>
            </w:rPr>
            <w:t>Agustini</w:t>
          </w:r>
          <w:proofErr w:type="spellEnd"/>
          <w:r w:rsidR="00BE3E12" w:rsidRPr="00BE3E12">
            <w:rPr>
              <w:rFonts w:eastAsia="Times New Roman"/>
              <w:color w:val="000000"/>
              <w:sz w:val="22"/>
            </w:rPr>
            <w:t xml:space="preserve"> &amp; </w:t>
          </w:r>
          <w:proofErr w:type="spellStart"/>
          <w:r w:rsidR="00BE3E12" w:rsidRPr="00BE3E12">
            <w:rPr>
              <w:rFonts w:eastAsia="Times New Roman"/>
              <w:color w:val="000000"/>
              <w:sz w:val="22"/>
            </w:rPr>
            <w:t>Winarni</w:t>
          </w:r>
          <w:proofErr w:type="spellEnd"/>
          <w:r w:rsidR="00BE3E12" w:rsidRPr="00BE3E12">
            <w:rPr>
              <w:rFonts w:eastAsia="Times New Roman"/>
              <w:color w:val="000000"/>
              <w:sz w:val="22"/>
            </w:rPr>
            <w:t>, 2017)</w:t>
          </w:r>
        </w:sdtContent>
      </w:sdt>
      <w:r w:rsidRPr="00E83545">
        <w:rPr>
          <w:rFonts w:cs="Times New Roman"/>
          <w:sz w:val="22"/>
          <w:szCs w:val="22"/>
        </w:rPr>
        <w:t xml:space="preserve">. </w:t>
      </w:r>
      <w:proofErr w:type="spellStart"/>
      <w:r w:rsidR="00786280" w:rsidRPr="00E83545">
        <w:rPr>
          <w:rFonts w:cs="Times New Roman"/>
          <w:color w:val="000000"/>
          <w:sz w:val="22"/>
          <w:szCs w:val="22"/>
        </w:rPr>
        <w:t>Menurut</w:t>
      </w:r>
      <w:proofErr w:type="spellEnd"/>
      <w:r w:rsidR="00786280" w:rsidRPr="00E83545">
        <w:rPr>
          <w:rFonts w:cs="Times New Roman"/>
          <w:color w:val="000000"/>
          <w:sz w:val="22"/>
          <w:szCs w:val="22"/>
        </w:rPr>
        <w:t xml:space="preserve"> </w:t>
      </w:r>
      <w:sdt>
        <w:sdtPr>
          <w:rPr>
            <w:rFonts w:cs="Times New Roman"/>
            <w:color w:val="000000"/>
            <w:sz w:val="22"/>
            <w:szCs w:val="22"/>
          </w:rPr>
          <w:tag w:val="MENDELEY_CITATION_v3_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"/>
          <w:id w:val="-375313204"/>
          <w:placeholder>
            <w:docPart w:val="25485634537F450EB72B5FB27A073A6D"/>
          </w:placeholder>
        </w:sdtPr>
        <w:sdtContent>
          <w:r w:rsidR="00BE3E12" w:rsidRPr="00BE3E12">
            <w:rPr>
              <w:rFonts w:cs="Times New Roman"/>
              <w:color w:val="000000"/>
              <w:sz w:val="22"/>
              <w:szCs w:val="22"/>
            </w:rPr>
            <w:t>Idoko et al. (2018)</w:t>
          </w:r>
        </w:sdtContent>
      </w:sdt>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kadar</w:t>
      </w:r>
      <w:proofErr w:type="spellEnd"/>
      <w:r w:rsidR="00786280" w:rsidRPr="00E83545">
        <w:rPr>
          <w:rFonts w:cs="Times New Roman"/>
          <w:color w:val="000000"/>
          <w:sz w:val="22"/>
          <w:szCs w:val="22"/>
        </w:rPr>
        <w:t xml:space="preserve"> air yang </w:t>
      </w:r>
      <w:proofErr w:type="spellStart"/>
      <w:r w:rsidR="00786280" w:rsidRPr="00E83545">
        <w:rPr>
          <w:rFonts w:cs="Times New Roman"/>
          <w:color w:val="000000"/>
          <w:sz w:val="22"/>
          <w:szCs w:val="22"/>
        </w:rPr>
        <w:t>tinggi</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dalam</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sabun</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akan</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menyebabkan</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reaksi</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kelebihan</w:t>
      </w:r>
      <w:proofErr w:type="spellEnd"/>
      <w:r w:rsidR="00786280" w:rsidRPr="00E83545">
        <w:rPr>
          <w:rFonts w:cs="Times New Roman"/>
          <w:color w:val="000000"/>
          <w:sz w:val="22"/>
          <w:szCs w:val="22"/>
        </w:rPr>
        <w:t xml:space="preserve"> air </w:t>
      </w:r>
      <w:proofErr w:type="spellStart"/>
      <w:r w:rsidR="00786280" w:rsidRPr="00E83545">
        <w:rPr>
          <w:rFonts w:cs="Times New Roman"/>
          <w:color w:val="000000"/>
          <w:sz w:val="22"/>
          <w:szCs w:val="22"/>
        </w:rPr>
        <w:t>dengan</w:t>
      </w:r>
      <w:proofErr w:type="spellEnd"/>
      <w:r w:rsidR="00786280" w:rsidRPr="00E83545">
        <w:rPr>
          <w:rFonts w:cs="Times New Roman"/>
          <w:color w:val="000000"/>
          <w:sz w:val="22"/>
          <w:szCs w:val="22"/>
        </w:rPr>
        <w:t xml:space="preserve"> lemak yang </w:t>
      </w:r>
      <w:proofErr w:type="spellStart"/>
      <w:r w:rsidR="00786280" w:rsidRPr="00E83545">
        <w:rPr>
          <w:rFonts w:cs="Times New Roman"/>
          <w:color w:val="000000"/>
          <w:sz w:val="22"/>
          <w:szCs w:val="22"/>
        </w:rPr>
        <w:t>tidak</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lastRenderedPageBreak/>
        <w:t>disaponifikasi</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untuk</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menghasilkan</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asam</w:t>
      </w:r>
      <w:proofErr w:type="spellEnd"/>
      <w:r w:rsidR="00786280" w:rsidRPr="00E83545">
        <w:rPr>
          <w:rFonts w:cs="Times New Roman"/>
          <w:color w:val="000000"/>
          <w:sz w:val="22"/>
          <w:szCs w:val="22"/>
        </w:rPr>
        <w:t xml:space="preserve"> lemak </w:t>
      </w:r>
      <w:proofErr w:type="spellStart"/>
      <w:r w:rsidR="00786280" w:rsidRPr="00E83545">
        <w:rPr>
          <w:rFonts w:cs="Times New Roman"/>
          <w:color w:val="000000"/>
          <w:sz w:val="22"/>
          <w:szCs w:val="22"/>
        </w:rPr>
        <w:t>bebas</w:t>
      </w:r>
      <w:proofErr w:type="spellEnd"/>
      <w:r w:rsidR="00786280" w:rsidRPr="00E83545">
        <w:rPr>
          <w:rFonts w:cs="Times New Roman"/>
          <w:color w:val="000000"/>
          <w:sz w:val="22"/>
          <w:szCs w:val="22"/>
        </w:rPr>
        <w:t xml:space="preserve"> dan </w:t>
      </w:r>
      <w:proofErr w:type="spellStart"/>
      <w:r w:rsidR="00786280" w:rsidRPr="00E83545">
        <w:rPr>
          <w:rFonts w:cs="Times New Roman"/>
          <w:color w:val="000000"/>
          <w:sz w:val="22"/>
          <w:szCs w:val="22"/>
        </w:rPr>
        <w:t>gliserol</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dalam</w:t>
      </w:r>
      <w:proofErr w:type="spellEnd"/>
      <w:r w:rsidR="00786280" w:rsidRPr="00E83545">
        <w:rPr>
          <w:rFonts w:cs="Times New Roman"/>
          <w:color w:val="000000"/>
          <w:sz w:val="22"/>
          <w:szCs w:val="22"/>
        </w:rPr>
        <w:t xml:space="preserve"> proses yang </w:t>
      </w:r>
      <w:proofErr w:type="spellStart"/>
      <w:r w:rsidR="00786280" w:rsidRPr="00E83545">
        <w:rPr>
          <w:rFonts w:cs="Times New Roman"/>
          <w:color w:val="000000"/>
          <w:sz w:val="22"/>
          <w:szCs w:val="22"/>
        </w:rPr>
        <w:t>disebut</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hidrolisis</w:t>
      </w:r>
      <w:proofErr w:type="spellEnd"/>
      <w:r w:rsidR="00786280" w:rsidRPr="00E83545">
        <w:rPr>
          <w:rFonts w:cs="Times New Roman"/>
          <w:color w:val="000000"/>
          <w:sz w:val="22"/>
          <w:szCs w:val="22"/>
        </w:rPr>
        <w:t xml:space="preserve"> </w:t>
      </w:r>
      <w:proofErr w:type="spellStart"/>
      <w:r w:rsidR="00786280" w:rsidRPr="00E83545">
        <w:rPr>
          <w:rFonts w:cs="Times New Roman"/>
          <w:color w:val="000000"/>
          <w:sz w:val="22"/>
          <w:szCs w:val="22"/>
        </w:rPr>
        <w:t>sabun</w:t>
      </w:r>
      <w:proofErr w:type="spellEnd"/>
      <w:r w:rsidR="00786280" w:rsidRPr="00E83545">
        <w:rPr>
          <w:rFonts w:cs="Times New Roman"/>
          <w:color w:val="000000"/>
          <w:sz w:val="22"/>
          <w:szCs w:val="22"/>
        </w:rPr>
        <w:t xml:space="preserve"> pada </w:t>
      </w:r>
      <w:proofErr w:type="spellStart"/>
      <w:r w:rsidR="00786280" w:rsidRPr="00E83545">
        <w:rPr>
          <w:rFonts w:cs="Times New Roman"/>
          <w:color w:val="000000"/>
          <w:sz w:val="22"/>
          <w:szCs w:val="22"/>
        </w:rPr>
        <w:t>penyimpanan</w:t>
      </w:r>
      <w:proofErr w:type="spellEnd"/>
      <w:r w:rsidR="00786280" w:rsidRPr="00E83545">
        <w:rPr>
          <w:rFonts w:cs="Times New Roman"/>
          <w:color w:val="000000"/>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yang </w:t>
      </w:r>
      <w:proofErr w:type="spellStart"/>
      <w:r w:rsidRPr="00E83545">
        <w:rPr>
          <w:rFonts w:cs="Times New Roman"/>
          <w:sz w:val="22"/>
          <w:szCs w:val="22"/>
        </w:rPr>
        <w:t>memiliki</w:t>
      </w:r>
      <w:proofErr w:type="spellEnd"/>
      <w:r w:rsidRPr="00E83545">
        <w:rPr>
          <w:rFonts w:cs="Times New Roman"/>
          <w:sz w:val="22"/>
          <w:szCs w:val="22"/>
        </w:rPr>
        <w:t xml:space="preserve"> </w:t>
      </w:r>
      <w:proofErr w:type="spellStart"/>
      <w:r w:rsidRPr="00E83545">
        <w:rPr>
          <w:rFonts w:cs="Times New Roman"/>
          <w:sz w:val="22"/>
          <w:szCs w:val="22"/>
        </w:rPr>
        <w:t>kandungan</w:t>
      </w:r>
      <w:proofErr w:type="spellEnd"/>
      <w:r w:rsidRPr="00E83545">
        <w:rPr>
          <w:rFonts w:cs="Times New Roman"/>
          <w:sz w:val="22"/>
          <w:szCs w:val="22"/>
        </w:rPr>
        <w:t xml:space="preserve"> air</w:t>
      </w:r>
      <w:r w:rsidR="006F5D8A" w:rsidRPr="00E83545">
        <w:rPr>
          <w:rFonts w:cs="Times New Roman"/>
          <w:sz w:val="22"/>
          <w:szCs w:val="22"/>
        </w:rPr>
        <w:t xml:space="preserve"> </w:t>
      </w:r>
      <w:proofErr w:type="spellStart"/>
      <w:r w:rsidRPr="00E83545">
        <w:rPr>
          <w:rFonts w:cs="Times New Roman"/>
          <w:sz w:val="22"/>
          <w:szCs w:val="22"/>
        </w:rPr>
        <w:t>rendah</w:t>
      </w:r>
      <w:proofErr w:type="spellEnd"/>
      <w:r w:rsidRPr="00E83545">
        <w:rPr>
          <w:rFonts w:cs="Times New Roman"/>
          <w:sz w:val="22"/>
          <w:szCs w:val="22"/>
        </w:rPr>
        <w:t xml:space="preserve"> </w:t>
      </w:r>
      <w:proofErr w:type="spellStart"/>
      <w:r w:rsidR="006F5D8A" w:rsidRPr="00E83545">
        <w:rPr>
          <w:rFonts w:cs="Times New Roman"/>
          <w:sz w:val="22"/>
          <w:szCs w:val="22"/>
        </w:rPr>
        <w:t>dapat</w:t>
      </w:r>
      <w:proofErr w:type="spellEnd"/>
      <w:r w:rsidRPr="00E83545">
        <w:rPr>
          <w:rFonts w:cs="Times New Roman"/>
          <w:sz w:val="22"/>
          <w:szCs w:val="22"/>
        </w:rPr>
        <w:t xml:space="preserve"> </w:t>
      </w:r>
      <w:proofErr w:type="spellStart"/>
      <w:r w:rsidRPr="00E83545">
        <w:rPr>
          <w:rFonts w:cs="Times New Roman"/>
          <w:sz w:val="22"/>
          <w:szCs w:val="22"/>
        </w:rPr>
        <w:t>memperpanjang</w:t>
      </w:r>
      <w:proofErr w:type="spellEnd"/>
      <w:r w:rsidRPr="00E83545">
        <w:rPr>
          <w:rFonts w:cs="Times New Roman"/>
          <w:sz w:val="22"/>
          <w:szCs w:val="22"/>
        </w:rPr>
        <w:t xml:space="preserve"> </w:t>
      </w:r>
      <w:proofErr w:type="spellStart"/>
      <w:r w:rsidRPr="00E83545">
        <w:rPr>
          <w:rFonts w:cs="Times New Roman"/>
          <w:sz w:val="22"/>
          <w:szCs w:val="22"/>
        </w:rPr>
        <w:t>umur</w:t>
      </w:r>
      <w:proofErr w:type="spellEnd"/>
      <w:r w:rsidRPr="00E83545">
        <w:rPr>
          <w:rFonts w:cs="Times New Roman"/>
          <w:sz w:val="22"/>
          <w:szCs w:val="22"/>
        </w:rPr>
        <w:t xml:space="preserve"> </w:t>
      </w:r>
      <w:proofErr w:type="spellStart"/>
      <w:r w:rsidRPr="00E83545">
        <w:rPr>
          <w:rFonts w:cs="Times New Roman"/>
          <w:sz w:val="22"/>
          <w:szCs w:val="22"/>
        </w:rPr>
        <w:t>simpan</w:t>
      </w:r>
      <w:proofErr w:type="spellEnd"/>
      <w:r w:rsidRPr="00E83545">
        <w:rPr>
          <w:rFonts w:cs="Times New Roman"/>
          <w:sz w:val="22"/>
          <w:szCs w:val="22"/>
        </w:rPr>
        <w:t xml:space="preserve">. </w:t>
      </w:r>
      <w:proofErr w:type="spellStart"/>
      <w:r w:rsidRPr="00E83545">
        <w:rPr>
          <w:rFonts w:cs="Times New Roman"/>
          <w:sz w:val="22"/>
          <w:szCs w:val="22"/>
        </w:rPr>
        <w:t>Sedangkan</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kandungan</w:t>
      </w:r>
      <w:proofErr w:type="spellEnd"/>
      <w:r w:rsidRPr="00E83545">
        <w:rPr>
          <w:rFonts w:cs="Times New Roman"/>
          <w:sz w:val="22"/>
          <w:szCs w:val="22"/>
        </w:rPr>
        <w:t xml:space="preserve"> air yang </w:t>
      </w:r>
      <w:proofErr w:type="spellStart"/>
      <w:r w:rsidRPr="00E83545">
        <w:rPr>
          <w:rFonts w:cs="Times New Roman"/>
          <w:sz w:val="22"/>
          <w:szCs w:val="22"/>
        </w:rPr>
        <w:t>tinggi</w:t>
      </w:r>
      <w:proofErr w:type="spellEnd"/>
      <w:r w:rsidRPr="00E83545">
        <w:rPr>
          <w:rFonts w:cs="Times New Roman"/>
          <w:sz w:val="22"/>
          <w:szCs w:val="22"/>
        </w:rPr>
        <w:t xml:space="preserve"> </w:t>
      </w:r>
      <w:proofErr w:type="spellStart"/>
      <w:r w:rsidRPr="00E83545">
        <w:rPr>
          <w:rFonts w:cs="Times New Roman"/>
          <w:sz w:val="22"/>
          <w:szCs w:val="22"/>
        </w:rPr>
        <w:t>akan</w:t>
      </w:r>
      <w:proofErr w:type="spellEnd"/>
      <w:r w:rsidRPr="00E83545">
        <w:rPr>
          <w:rFonts w:cs="Times New Roman"/>
          <w:sz w:val="22"/>
          <w:szCs w:val="22"/>
        </w:rPr>
        <w:t xml:space="preserve"> </w:t>
      </w:r>
      <w:proofErr w:type="spellStart"/>
      <w:r w:rsidRPr="00E83545">
        <w:rPr>
          <w:rFonts w:cs="Times New Roman"/>
          <w:sz w:val="22"/>
          <w:szCs w:val="22"/>
        </w:rPr>
        <w:t>memperpendek</w:t>
      </w:r>
      <w:proofErr w:type="spellEnd"/>
      <w:r w:rsidRPr="00E83545">
        <w:rPr>
          <w:rFonts w:cs="Times New Roman"/>
          <w:sz w:val="22"/>
          <w:szCs w:val="22"/>
        </w:rPr>
        <w:t xml:space="preserve"> </w:t>
      </w:r>
      <w:proofErr w:type="spellStart"/>
      <w:r w:rsidRPr="00E83545">
        <w:rPr>
          <w:rFonts w:cs="Times New Roman"/>
          <w:sz w:val="22"/>
          <w:szCs w:val="22"/>
        </w:rPr>
        <w:t>umur</w:t>
      </w:r>
      <w:proofErr w:type="spellEnd"/>
      <w:r w:rsidRPr="00E83545">
        <w:rPr>
          <w:rFonts w:cs="Times New Roman"/>
          <w:sz w:val="22"/>
          <w:szCs w:val="22"/>
        </w:rPr>
        <w:t xml:space="preserve"> </w:t>
      </w:r>
      <w:proofErr w:type="spellStart"/>
      <w:r w:rsidRPr="00E83545">
        <w:rPr>
          <w:rFonts w:cs="Times New Roman"/>
          <w:sz w:val="22"/>
          <w:szCs w:val="22"/>
        </w:rPr>
        <w:t>simpan</w:t>
      </w:r>
      <w:proofErr w:type="spellEnd"/>
      <w:r w:rsidRPr="00E83545">
        <w:rPr>
          <w:rFonts w:cs="Times New Roman"/>
          <w:sz w:val="22"/>
          <w:szCs w:val="22"/>
        </w:rPr>
        <w:t xml:space="preserve"> </w:t>
      </w:r>
      <w:proofErr w:type="spellStart"/>
      <w:r w:rsidRPr="00E83545">
        <w:rPr>
          <w:rFonts w:cs="Times New Roman"/>
          <w:sz w:val="22"/>
          <w:szCs w:val="22"/>
        </w:rPr>
        <w:t>atau</w:t>
      </w:r>
      <w:proofErr w:type="spellEnd"/>
      <w:r w:rsidRPr="00E83545">
        <w:rPr>
          <w:rFonts w:cs="Times New Roman"/>
          <w:sz w:val="22"/>
          <w:szCs w:val="22"/>
        </w:rPr>
        <w:t xml:space="preserve"> </w:t>
      </w:r>
      <w:proofErr w:type="spellStart"/>
      <w:r w:rsidRPr="00E83545">
        <w:rPr>
          <w:rFonts w:cs="Times New Roman"/>
          <w:sz w:val="22"/>
          <w:szCs w:val="22"/>
        </w:rPr>
        <w:t>cepat</w:t>
      </w:r>
      <w:proofErr w:type="spellEnd"/>
      <w:r w:rsidRPr="00E83545">
        <w:rPr>
          <w:rFonts w:cs="Times New Roman"/>
          <w:sz w:val="22"/>
          <w:szCs w:val="22"/>
        </w:rPr>
        <w:t xml:space="preserve"> </w:t>
      </w:r>
      <w:proofErr w:type="spellStart"/>
      <w:r w:rsidRPr="00E83545">
        <w:rPr>
          <w:rFonts w:cs="Times New Roman"/>
          <w:sz w:val="22"/>
          <w:szCs w:val="22"/>
        </w:rPr>
        <w:t>menyusut</w:t>
      </w:r>
      <w:proofErr w:type="spellEnd"/>
      <w:r w:rsidRPr="00E83545">
        <w:rPr>
          <w:rFonts w:cs="Times New Roman"/>
          <w:sz w:val="22"/>
          <w:szCs w:val="22"/>
        </w:rPr>
        <w:t xml:space="preserve"> pada </w:t>
      </w:r>
      <w:proofErr w:type="spellStart"/>
      <w:r w:rsidRPr="00E83545">
        <w:rPr>
          <w:rFonts w:cs="Times New Roman"/>
          <w:sz w:val="22"/>
          <w:szCs w:val="22"/>
        </w:rPr>
        <w:t>saat</w:t>
      </w:r>
      <w:proofErr w:type="spellEnd"/>
      <w:r w:rsidRPr="00E83545">
        <w:rPr>
          <w:rFonts w:cs="Times New Roman"/>
          <w:sz w:val="22"/>
          <w:szCs w:val="22"/>
        </w:rPr>
        <w:t xml:space="preserve"> </w:t>
      </w:r>
      <w:proofErr w:type="spellStart"/>
      <w:r w:rsidRPr="00E83545">
        <w:rPr>
          <w:rFonts w:cs="Times New Roman"/>
          <w:sz w:val="22"/>
          <w:szCs w:val="22"/>
        </w:rPr>
        <w:t>digunakan</w:t>
      </w:r>
      <w:proofErr w:type="spellEnd"/>
      <w:r w:rsidRPr="00E83545">
        <w:rPr>
          <w:rFonts w:cs="Times New Roman"/>
          <w:sz w:val="22"/>
          <w:szCs w:val="22"/>
        </w:rPr>
        <w:t xml:space="preserve"> </w:t>
      </w:r>
      <w:r w:rsidRPr="00E83545">
        <w:rPr>
          <w:rFonts w:cs="Times New Roman"/>
          <w:color w:val="000000"/>
          <w:sz w:val="22"/>
          <w:szCs w:val="22"/>
        </w:rPr>
        <w:t xml:space="preserve">dan </w:t>
      </w:r>
      <w:proofErr w:type="spellStart"/>
      <w:r w:rsidRPr="00E83545">
        <w:rPr>
          <w:rFonts w:cs="Times New Roman"/>
          <w:color w:val="000000"/>
          <w:sz w:val="22"/>
          <w:szCs w:val="22"/>
        </w:rPr>
        <w:t>menyebabkan</w:t>
      </w:r>
      <w:proofErr w:type="spellEnd"/>
      <w:r w:rsidRPr="00E83545">
        <w:rPr>
          <w:rFonts w:cs="Times New Roman"/>
          <w:color w:val="000000"/>
          <w:sz w:val="22"/>
          <w:szCs w:val="22"/>
        </w:rPr>
        <w:t xml:space="preserve"> </w:t>
      </w:r>
      <w:proofErr w:type="spellStart"/>
      <w:r w:rsidR="006F5D8A" w:rsidRPr="00E83545">
        <w:rPr>
          <w:rFonts w:cs="Times New Roman"/>
          <w:color w:val="000000"/>
          <w:sz w:val="22"/>
          <w:szCs w:val="22"/>
        </w:rPr>
        <w:t>kurang</w:t>
      </w:r>
      <w:proofErr w:type="spellEnd"/>
      <w:r w:rsidR="006F5D8A" w:rsidRPr="00E83545">
        <w:rPr>
          <w:rFonts w:cs="Times New Roman"/>
          <w:color w:val="000000"/>
          <w:sz w:val="22"/>
          <w:szCs w:val="22"/>
        </w:rPr>
        <w:t xml:space="preserve"> </w:t>
      </w:r>
      <w:proofErr w:type="spellStart"/>
      <w:r w:rsidR="006F5D8A" w:rsidRPr="00E83545">
        <w:rPr>
          <w:rFonts w:cs="Times New Roman"/>
          <w:color w:val="000000"/>
          <w:sz w:val="22"/>
          <w:szCs w:val="22"/>
        </w:rPr>
        <w:t>nyaman</w:t>
      </w:r>
      <w:proofErr w:type="spellEnd"/>
      <w:r w:rsidRPr="00E83545">
        <w:rPr>
          <w:rFonts w:cs="Times New Roman"/>
          <w:color w:val="000000"/>
          <w:sz w:val="22"/>
          <w:szCs w:val="22"/>
        </w:rPr>
        <w:t xml:space="preserve"> </w:t>
      </w:r>
      <w:proofErr w:type="spellStart"/>
      <w:r w:rsidR="006F5D8A" w:rsidRPr="00E83545">
        <w:rPr>
          <w:rFonts w:cs="Times New Roman"/>
          <w:color w:val="000000"/>
          <w:sz w:val="22"/>
          <w:szCs w:val="22"/>
        </w:rPr>
        <w:t>saat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dipakai</w:t>
      </w:r>
      <w:proofErr w:type="spellEnd"/>
      <w:r w:rsidRPr="00E83545">
        <w:rPr>
          <w:rFonts w:cs="Times New Roman"/>
          <w:color w:val="000000"/>
          <w:sz w:val="22"/>
          <w:szCs w:val="22"/>
        </w:rPr>
        <w:t xml:space="preserve"> </w:t>
      </w:r>
      <w:sdt>
        <w:sdtPr>
          <w:rPr>
            <w:rFonts w:cs="Times New Roman"/>
            <w:color w:val="000000"/>
            <w:sz w:val="22"/>
            <w:szCs w:val="22"/>
          </w:rPr>
          <w:tag w:val="MENDELEY_CITATION_v3_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"/>
          <w:id w:val="873121549"/>
          <w:placeholder>
            <w:docPart w:val="DefaultPlaceholder_-1854013440"/>
          </w:placeholder>
        </w:sdtPr>
        <w:sdtContent>
          <w:r w:rsidR="00BE3E12" w:rsidRPr="00BE3E12">
            <w:rPr>
              <w:rFonts w:cs="Times New Roman"/>
              <w:color w:val="000000"/>
              <w:sz w:val="22"/>
              <w:szCs w:val="22"/>
            </w:rPr>
            <w:t>(Susanah et al., 2018)</w:t>
          </w:r>
        </w:sdtContent>
      </w:sdt>
      <w:r w:rsidRPr="00E83545">
        <w:rPr>
          <w:rFonts w:cs="Times New Roman"/>
          <w:color w:val="000000"/>
          <w:sz w:val="22"/>
          <w:szCs w:val="22"/>
        </w:rPr>
        <w:t>.</w:t>
      </w:r>
      <w:r w:rsidRPr="00E83545">
        <w:rPr>
          <w:rFonts w:cs="Times New Roman"/>
          <w:bCs/>
          <w:sz w:val="22"/>
          <w:szCs w:val="22"/>
        </w:rPr>
        <w:t xml:space="preserve"> </w:t>
      </w:r>
    </w:p>
    <w:p w14:paraId="6CFD5CC8" w14:textId="77777777" w:rsidR="000920CE" w:rsidRPr="00E83545" w:rsidRDefault="000920CE" w:rsidP="008C13BC">
      <w:pPr>
        <w:pStyle w:val="ListParagraph"/>
        <w:numPr>
          <w:ilvl w:val="0"/>
          <w:numId w:val="5"/>
        </w:numPr>
        <w:spacing w:after="0" w:line="360" w:lineRule="auto"/>
        <w:ind w:left="357" w:hanging="357"/>
        <w:jc w:val="both"/>
        <w:rPr>
          <w:rFonts w:ascii="Times New Roman" w:hAnsi="Times New Roman" w:cs="Times New Roman"/>
          <w:b/>
        </w:rPr>
      </w:pPr>
      <w:r w:rsidRPr="00E83545">
        <w:rPr>
          <w:rFonts w:ascii="Times New Roman" w:hAnsi="Times New Roman" w:cs="Times New Roman"/>
          <w:b/>
        </w:rPr>
        <w:t xml:space="preserve">Uji Asam Lemak </w:t>
      </w:r>
      <w:proofErr w:type="spellStart"/>
      <w:r w:rsidRPr="00E83545">
        <w:rPr>
          <w:rFonts w:ascii="Times New Roman" w:hAnsi="Times New Roman" w:cs="Times New Roman"/>
          <w:b/>
        </w:rPr>
        <w:t>Bebas</w:t>
      </w:r>
      <w:proofErr w:type="spellEnd"/>
      <w:r w:rsidRPr="00E83545">
        <w:rPr>
          <w:rFonts w:ascii="Times New Roman" w:hAnsi="Times New Roman" w:cs="Times New Roman"/>
          <w:b/>
        </w:rPr>
        <w:t xml:space="preserve"> </w:t>
      </w:r>
    </w:p>
    <w:p w14:paraId="4EDD5CD7" w14:textId="6FD17F66" w:rsidR="000920CE" w:rsidRPr="00E83545" w:rsidRDefault="00185EAA" w:rsidP="00CA44CE">
      <w:pPr>
        <w:spacing w:line="360" w:lineRule="auto"/>
        <w:ind w:firstLine="426"/>
        <w:jc w:val="both"/>
        <w:rPr>
          <w:rFonts w:cs="Times New Roman"/>
          <w:sz w:val="22"/>
          <w:szCs w:val="22"/>
        </w:rPr>
      </w:pPr>
      <w:r w:rsidRPr="00E83545">
        <w:rPr>
          <w:rFonts w:cs="Times New Roman"/>
          <w:sz w:val="22"/>
          <w:szCs w:val="22"/>
        </w:rPr>
        <w:t xml:space="preserve">Asam lemak </w:t>
      </w:r>
      <w:proofErr w:type="spellStart"/>
      <w:r w:rsidRPr="00E83545">
        <w:rPr>
          <w:rFonts w:cs="Times New Roman"/>
          <w:sz w:val="22"/>
          <w:szCs w:val="22"/>
        </w:rPr>
        <w:t>bebas</w:t>
      </w:r>
      <w:proofErr w:type="spellEnd"/>
      <w:r w:rsidRPr="00E83545">
        <w:rPr>
          <w:rFonts w:cs="Times New Roman"/>
          <w:sz w:val="22"/>
          <w:szCs w:val="22"/>
        </w:rPr>
        <w:t xml:space="preserve"> </w:t>
      </w:r>
      <w:proofErr w:type="spellStart"/>
      <w:r w:rsidR="004412B4">
        <w:rPr>
          <w:rFonts w:cs="Times New Roman"/>
          <w:sz w:val="22"/>
          <w:szCs w:val="22"/>
        </w:rPr>
        <w:t>adalah</w:t>
      </w:r>
      <w:proofErr w:type="spellEnd"/>
      <w:r w:rsidRPr="00E83545">
        <w:rPr>
          <w:rFonts w:cs="Times New Roman"/>
          <w:sz w:val="22"/>
          <w:szCs w:val="22"/>
        </w:rPr>
        <w:t xml:space="preserve"> </w:t>
      </w:r>
      <w:proofErr w:type="spellStart"/>
      <w:r w:rsidRPr="00E83545">
        <w:rPr>
          <w:rFonts w:cs="Times New Roman"/>
          <w:sz w:val="22"/>
          <w:szCs w:val="22"/>
        </w:rPr>
        <w:t>asam</w:t>
      </w:r>
      <w:proofErr w:type="spellEnd"/>
      <w:r w:rsidRPr="00E83545">
        <w:rPr>
          <w:rFonts w:cs="Times New Roman"/>
          <w:sz w:val="22"/>
          <w:szCs w:val="22"/>
        </w:rPr>
        <w:t xml:space="preserve"> </w:t>
      </w:r>
      <w:r w:rsidR="004412B4">
        <w:rPr>
          <w:rFonts w:cs="Times New Roman"/>
          <w:sz w:val="22"/>
          <w:szCs w:val="22"/>
        </w:rPr>
        <w:t xml:space="preserve">lemak </w:t>
      </w:r>
      <w:proofErr w:type="spellStart"/>
      <w:r w:rsidR="004412B4">
        <w:rPr>
          <w:rFonts w:cs="Times New Roman"/>
          <w:sz w:val="22"/>
          <w:szCs w:val="22"/>
        </w:rPr>
        <w:t>dalam</w:t>
      </w:r>
      <w:proofErr w:type="spellEnd"/>
      <w:r w:rsidR="004412B4">
        <w:rPr>
          <w:rFonts w:cs="Times New Roman"/>
          <w:sz w:val="22"/>
          <w:szCs w:val="22"/>
        </w:rPr>
        <w:t xml:space="preserve"> </w:t>
      </w:r>
      <w:proofErr w:type="spellStart"/>
      <w:r w:rsidR="004412B4">
        <w:rPr>
          <w:rFonts w:cs="Times New Roman"/>
          <w:sz w:val="22"/>
          <w:szCs w:val="22"/>
        </w:rPr>
        <w:t>sabun</w:t>
      </w:r>
      <w:proofErr w:type="spellEnd"/>
      <w:r w:rsidR="004412B4">
        <w:rPr>
          <w:rFonts w:cs="Times New Roman"/>
          <w:sz w:val="22"/>
          <w:szCs w:val="22"/>
        </w:rPr>
        <w:t xml:space="preserve"> </w:t>
      </w:r>
      <w:r w:rsidRPr="00E83545">
        <w:rPr>
          <w:rFonts w:cs="Times New Roman"/>
          <w:sz w:val="22"/>
          <w:szCs w:val="22"/>
        </w:rPr>
        <w:t xml:space="preserve">yang </w:t>
      </w:r>
      <w:proofErr w:type="spellStart"/>
      <w:r w:rsidRPr="00E83545">
        <w:rPr>
          <w:rFonts w:cs="Times New Roman"/>
          <w:sz w:val="22"/>
          <w:szCs w:val="22"/>
        </w:rPr>
        <w:t>tidak</w:t>
      </w:r>
      <w:proofErr w:type="spellEnd"/>
      <w:r w:rsidRPr="00E83545">
        <w:rPr>
          <w:rFonts w:cs="Times New Roman"/>
          <w:sz w:val="22"/>
          <w:szCs w:val="22"/>
        </w:rPr>
        <w:t xml:space="preserve"> </w:t>
      </w:r>
      <w:proofErr w:type="spellStart"/>
      <w:r w:rsidRPr="00E83545">
        <w:rPr>
          <w:rFonts w:cs="Times New Roman"/>
          <w:sz w:val="22"/>
          <w:szCs w:val="22"/>
        </w:rPr>
        <w:t>terikat</w:t>
      </w:r>
      <w:proofErr w:type="spellEnd"/>
      <w:r w:rsidRPr="00E83545">
        <w:rPr>
          <w:rFonts w:cs="Times New Roman"/>
          <w:sz w:val="22"/>
          <w:szCs w:val="22"/>
        </w:rPr>
        <w:t xml:space="preserve"> </w:t>
      </w:r>
      <w:proofErr w:type="spellStart"/>
      <w:r w:rsidRPr="00E83545">
        <w:rPr>
          <w:rFonts w:cs="Times New Roman"/>
          <w:sz w:val="22"/>
          <w:szCs w:val="22"/>
        </w:rPr>
        <w:t>sebagai</w:t>
      </w:r>
      <w:proofErr w:type="spellEnd"/>
      <w:r w:rsidRPr="00E83545">
        <w:rPr>
          <w:rFonts w:cs="Times New Roman"/>
          <w:sz w:val="22"/>
          <w:szCs w:val="22"/>
        </w:rPr>
        <w:t xml:space="preserve"> </w:t>
      </w:r>
      <w:proofErr w:type="spellStart"/>
      <w:r w:rsidRPr="00E83545">
        <w:rPr>
          <w:rFonts w:cs="Times New Roman"/>
          <w:sz w:val="22"/>
          <w:szCs w:val="22"/>
        </w:rPr>
        <w:t>senyawa</w:t>
      </w:r>
      <w:proofErr w:type="spellEnd"/>
      <w:r w:rsidRPr="00E83545">
        <w:rPr>
          <w:rFonts w:cs="Times New Roman"/>
          <w:sz w:val="22"/>
          <w:szCs w:val="22"/>
        </w:rPr>
        <w:t xml:space="preserve"> </w:t>
      </w:r>
      <w:proofErr w:type="spellStart"/>
      <w:r w:rsidRPr="00E83545">
        <w:rPr>
          <w:rFonts w:cs="Times New Roman"/>
          <w:sz w:val="22"/>
          <w:szCs w:val="22"/>
        </w:rPr>
        <w:t>dengan</w:t>
      </w:r>
      <w:proofErr w:type="spellEnd"/>
      <w:r w:rsidRPr="00E83545">
        <w:rPr>
          <w:rFonts w:cs="Times New Roman"/>
          <w:sz w:val="22"/>
          <w:szCs w:val="22"/>
        </w:rPr>
        <w:t xml:space="preserve"> natrium </w:t>
      </w:r>
      <w:proofErr w:type="spellStart"/>
      <w:r w:rsidRPr="00E83545">
        <w:rPr>
          <w:rFonts w:cs="Times New Roman"/>
          <w:sz w:val="22"/>
          <w:szCs w:val="22"/>
        </w:rPr>
        <w:t>ataupun</w:t>
      </w:r>
      <w:proofErr w:type="spellEnd"/>
      <w:r w:rsidRPr="00E83545">
        <w:rPr>
          <w:rFonts w:cs="Times New Roman"/>
          <w:sz w:val="22"/>
          <w:szCs w:val="22"/>
        </w:rPr>
        <w:t xml:space="preserve"> </w:t>
      </w:r>
      <w:proofErr w:type="spellStart"/>
      <w:r w:rsidRPr="00E83545">
        <w:rPr>
          <w:rFonts w:cs="Times New Roman"/>
          <w:sz w:val="22"/>
          <w:szCs w:val="22"/>
        </w:rPr>
        <w:t>trigliserida</w:t>
      </w:r>
      <w:proofErr w:type="spellEnd"/>
      <w:r w:rsidRPr="00E83545">
        <w:rPr>
          <w:rFonts w:cs="Times New Roman"/>
          <w:sz w:val="22"/>
          <w:szCs w:val="22"/>
        </w:rPr>
        <w:t xml:space="preserve"> (lemak </w:t>
      </w:r>
      <w:proofErr w:type="spellStart"/>
      <w:r w:rsidRPr="00E83545">
        <w:rPr>
          <w:rFonts w:cs="Times New Roman"/>
          <w:sz w:val="22"/>
          <w:szCs w:val="22"/>
        </w:rPr>
        <w:t>netral</w:t>
      </w:r>
      <w:proofErr w:type="spellEnd"/>
      <w:r w:rsidRPr="00E83545">
        <w:rPr>
          <w:rFonts w:cs="Times New Roman"/>
          <w:sz w:val="22"/>
          <w:szCs w:val="22"/>
        </w:rPr>
        <w:t>)</w:t>
      </w:r>
      <w:r w:rsidR="000920CE" w:rsidRPr="00E83545">
        <w:rPr>
          <w:rFonts w:cs="Times New Roman"/>
          <w:sz w:val="22"/>
          <w:szCs w:val="22"/>
        </w:rPr>
        <w:t xml:space="preserve">. </w:t>
      </w:r>
      <w:proofErr w:type="spellStart"/>
      <w:r w:rsidR="000920CE" w:rsidRPr="00E83545">
        <w:rPr>
          <w:rFonts w:cs="Times New Roman"/>
          <w:sz w:val="22"/>
          <w:szCs w:val="22"/>
        </w:rPr>
        <w:t>Jumlah</w:t>
      </w:r>
      <w:proofErr w:type="spellEnd"/>
      <w:r w:rsidR="000920CE" w:rsidRPr="00E83545">
        <w:rPr>
          <w:rFonts w:cs="Times New Roman"/>
          <w:sz w:val="22"/>
          <w:szCs w:val="22"/>
        </w:rPr>
        <w:t xml:space="preserve"> </w:t>
      </w:r>
      <w:proofErr w:type="spellStart"/>
      <w:r w:rsidR="000920CE" w:rsidRPr="00E83545">
        <w:rPr>
          <w:rFonts w:cs="Times New Roman"/>
          <w:sz w:val="22"/>
          <w:szCs w:val="22"/>
        </w:rPr>
        <w:t>asam</w:t>
      </w:r>
      <w:proofErr w:type="spellEnd"/>
      <w:r w:rsidR="000920CE" w:rsidRPr="00E83545">
        <w:rPr>
          <w:rFonts w:cs="Times New Roman"/>
          <w:sz w:val="22"/>
          <w:szCs w:val="22"/>
        </w:rPr>
        <w:t xml:space="preserve"> lemak pada </w:t>
      </w:r>
      <w:proofErr w:type="spellStart"/>
      <w:r w:rsidR="000920CE" w:rsidRPr="00E83545">
        <w:rPr>
          <w:rFonts w:cs="Times New Roman"/>
          <w:sz w:val="22"/>
          <w:szCs w:val="22"/>
        </w:rPr>
        <w:t>sabun</w:t>
      </w:r>
      <w:proofErr w:type="spellEnd"/>
      <w:r w:rsidR="000920CE" w:rsidRPr="00E83545">
        <w:rPr>
          <w:rFonts w:cs="Times New Roman"/>
          <w:sz w:val="22"/>
          <w:szCs w:val="22"/>
        </w:rPr>
        <w:t xml:space="preserve"> </w:t>
      </w:r>
      <w:proofErr w:type="spellStart"/>
      <w:r w:rsidR="000920CE" w:rsidRPr="00E83545">
        <w:rPr>
          <w:rFonts w:cs="Times New Roman"/>
          <w:sz w:val="22"/>
          <w:szCs w:val="22"/>
        </w:rPr>
        <w:t>dipengaruhi</w:t>
      </w:r>
      <w:proofErr w:type="spellEnd"/>
      <w:r w:rsidR="000920CE" w:rsidRPr="00E83545">
        <w:rPr>
          <w:rFonts w:cs="Times New Roman"/>
          <w:sz w:val="22"/>
          <w:szCs w:val="22"/>
        </w:rPr>
        <w:t xml:space="preserve"> oleh </w:t>
      </w:r>
      <w:proofErr w:type="spellStart"/>
      <w:r w:rsidR="000920CE" w:rsidRPr="00E83545">
        <w:rPr>
          <w:rFonts w:cs="Times New Roman"/>
          <w:sz w:val="22"/>
          <w:szCs w:val="22"/>
        </w:rPr>
        <w:t>jumlah</w:t>
      </w:r>
      <w:proofErr w:type="spellEnd"/>
      <w:r w:rsidR="000920CE" w:rsidRPr="00E83545">
        <w:rPr>
          <w:rFonts w:cs="Times New Roman"/>
          <w:sz w:val="22"/>
          <w:szCs w:val="22"/>
        </w:rPr>
        <w:t xml:space="preserve"> </w:t>
      </w:r>
      <w:proofErr w:type="spellStart"/>
      <w:r w:rsidR="000920CE" w:rsidRPr="00E83545">
        <w:rPr>
          <w:rFonts w:cs="Times New Roman"/>
          <w:sz w:val="22"/>
          <w:szCs w:val="22"/>
        </w:rPr>
        <w:t>minyak</w:t>
      </w:r>
      <w:proofErr w:type="spellEnd"/>
      <w:r w:rsidR="000920CE" w:rsidRPr="00E83545">
        <w:rPr>
          <w:rFonts w:cs="Times New Roman"/>
          <w:sz w:val="22"/>
          <w:szCs w:val="22"/>
        </w:rPr>
        <w:t xml:space="preserve"> </w:t>
      </w:r>
      <w:r w:rsidRPr="00E83545">
        <w:rPr>
          <w:rFonts w:cs="Times New Roman"/>
          <w:sz w:val="22"/>
          <w:szCs w:val="22"/>
        </w:rPr>
        <w:t xml:space="preserve">dan </w:t>
      </w:r>
      <w:proofErr w:type="spellStart"/>
      <w:r w:rsidR="000920CE" w:rsidRPr="00E83545">
        <w:rPr>
          <w:rFonts w:cs="Times New Roman"/>
          <w:sz w:val="22"/>
          <w:szCs w:val="22"/>
        </w:rPr>
        <w:t>konsentrasi</w:t>
      </w:r>
      <w:proofErr w:type="spellEnd"/>
      <w:r w:rsidR="000920CE" w:rsidRPr="00E83545">
        <w:rPr>
          <w:rFonts w:cs="Times New Roman"/>
          <w:sz w:val="22"/>
          <w:szCs w:val="22"/>
        </w:rPr>
        <w:t xml:space="preserve"> </w:t>
      </w:r>
      <w:proofErr w:type="spellStart"/>
      <w:r w:rsidRPr="00E83545">
        <w:rPr>
          <w:rFonts w:cs="Times New Roman"/>
          <w:sz w:val="22"/>
          <w:szCs w:val="22"/>
        </w:rPr>
        <w:t>atau</w:t>
      </w:r>
      <w:proofErr w:type="spellEnd"/>
      <w:r w:rsidR="000920CE" w:rsidRPr="00E83545">
        <w:rPr>
          <w:rFonts w:cs="Times New Roman"/>
          <w:sz w:val="22"/>
          <w:szCs w:val="22"/>
        </w:rPr>
        <w:t xml:space="preserve"> </w:t>
      </w:r>
      <w:proofErr w:type="spellStart"/>
      <w:r w:rsidR="000920CE" w:rsidRPr="00E83545">
        <w:rPr>
          <w:rFonts w:cs="Times New Roman"/>
          <w:sz w:val="22"/>
          <w:szCs w:val="22"/>
        </w:rPr>
        <w:t>jumlah</w:t>
      </w:r>
      <w:proofErr w:type="spellEnd"/>
      <w:r w:rsidR="000920CE" w:rsidRPr="00E83545">
        <w:rPr>
          <w:rFonts w:cs="Times New Roman"/>
          <w:sz w:val="22"/>
          <w:szCs w:val="22"/>
        </w:rPr>
        <w:t xml:space="preserve"> alkali yang </w:t>
      </w:r>
      <w:proofErr w:type="spellStart"/>
      <w:r w:rsidRPr="00E83545">
        <w:rPr>
          <w:rFonts w:cs="Times New Roman"/>
          <w:sz w:val="22"/>
          <w:szCs w:val="22"/>
        </w:rPr>
        <w:t>digunakan</w:t>
      </w:r>
      <w:proofErr w:type="spellEnd"/>
      <w:r w:rsidR="000920CE" w:rsidRPr="00E83545">
        <w:rPr>
          <w:rFonts w:cs="Times New Roman"/>
          <w:sz w:val="22"/>
          <w:szCs w:val="22"/>
        </w:rPr>
        <w:t xml:space="preserve">. </w:t>
      </w:r>
      <w:proofErr w:type="spellStart"/>
      <w:r w:rsidR="000920CE" w:rsidRPr="00E83545">
        <w:rPr>
          <w:rFonts w:cs="Times New Roman"/>
          <w:sz w:val="22"/>
          <w:szCs w:val="22"/>
        </w:rPr>
        <w:t>Penggunaan</w:t>
      </w:r>
      <w:proofErr w:type="spellEnd"/>
      <w:r w:rsidR="000920CE" w:rsidRPr="00E83545">
        <w:rPr>
          <w:rFonts w:cs="Times New Roman"/>
          <w:sz w:val="22"/>
          <w:szCs w:val="22"/>
        </w:rPr>
        <w:t xml:space="preserve"> NaOH yang </w:t>
      </w:r>
      <w:proofErr w:type="spellStart"/>
      <w:r w:rsidR="000920CE" w:rsidRPr="00E83545">
        <w:rPr>
          <w:rFonts w:cs="Times New Roman"/>
          <w:sz w:val="22"/>
          <w:szCs w:val="22"/>
        </w:rPr>
        <w:t>kurang</w:t>
      </w:r>
      <w:proofErr w:type="spellEnd"/>
      <w:r w:rsidR="000920CE" w:rsidRPr="00E83545">
        <w:rPr>
          <w:rFonts w:cs="Times New Roman"/>
          <w:sz w:val="22"/>
          <w:szCs w:val="22"/>
        </w:rPr>
        <w:t xml:space="preserve"> </w:t>
      </w:r>
      <w:proofErr w:type="spellStart"/>
      <w:r w:rsidR="000920CE" w:rsidRPr="00E83545">
        <w:rPr>
          <w:rFonts w:cs="Times New Roman"/>
          <w:sz w:val="22"/>
          <w:szCs w:val="22"/>
        </w:rPr>
        <w:t>dalam</w:t>
      </w:r>
      <w:proofErr w:type="spellEnd"/>
      <w:r w:rsidR="000920CE" w:rsidRPr="00E83545">
        <w:rPr>
          <w:rFonts w:cs="Times New Roman"/>
          <w:sz w:val="22"/>
          <w:szCs w:val="22"/>
        </w:rPr>
        <w:t xml:space="preserve"> </w:t>
      </w:r>
      <w:proofErr w:type="spellStart"/>
      <w:r w:rsidR="000920CE" w:rsidRPr="00E83545">
        <w:rPr>
          <w:rFonts w:cs="Times New Roman"/>
          <w:sz w:val="22"/>
          <w:szCs w:val="22"/>
        </w:rPr>
        <w:t>reaksi</w:t>
      </w:r>
      <w:proofErr w:type="spellEnd"/>
      <w:r w:rsidR="000920CE" w:rsidRPr="00E83545">
        <w:rPr>
          <w:rFonts w:cs="Times New Roman"/>
          <w:sz w:val="22"/>
          <w:szCs w:val="22"/>
        </w:rPr>
        <w:t xml:space="preserve"> </w:t>
      </w:r>
      <w:proofErr w:type="spellStart"/>
      <w:r w:rsidR="000920CE" w:rsidRPr="00E83545">
        <w:rPr>
          <w:rFonts w:cs="Times New Roman"/>
          <w:sz w:val="22"/>
          <w:szCs w:val="22"/>
        </w:rPr>
        <w:t>saponofikasi</w:t>
      </w:r>
      <w:proofErr w:type="spellEnd"/>
      <w:r w:rsidR="000920CE" w:rsidRPr="00E83545">
        <w:rPr>
          <w:rFonts w:cs="Times New Roman"/>
          <w:sz w:val="22"/>
          <w:szCs w:val="22"/>
        </w:rPr>
        <w:t xml:space="preserve"> </w:t>
      </w:r>
      <w:proofErr w:type="spellStart"/>
      <w:r w:rsidR="000920CE" w:rsidRPr="00E83545">
        <w:rPr>
          <w:rFonts w:cs="Times New Roman"/>
          <w:sz w:val="22"/>
          <w:szCs w:val="22"/>
        </w:rPr>
        <w:t>akan</w:t>
      </w:r>
      <w:proofErr w:type="spellEnd"/>
      <w:r w:rsidR="000920CE" w:rsidRPr="00E83545">
        <w:rPr>
          <w:rFonts w:cs="Times New Roman"/>
          <w:sz w:val="22"/>
          <w:szCs w:val="22"/>
        </w:rPr>
        <w:t xml:space="preserve"> </w:t>
      </w:r>
      <w:proofErr w:type="spellStart"/>
      <w:r w:rsidR="000920CE" w:rsidRPr="00E83545">
        <w:rPr>
          <w:rFonts w:cs="Times New Roman"/>
          <w:sz w:val="22"/>
          <w:szCs w:val="22"/>
        </w:rPr>
        <w:t>menyebabkan</w:t>
      </w:r>
      <w:proofErr w:type="spellEnd"/>
      <w:r w:rsidR="000920CE" w:rsidRPr="00E83545">
        <w:rPr>
          <w:rFonts w:cs="Times New Roman"/>
          <w:sz w:val="22"/>
          <w:szCs w:val="22"/>
        </w:rPr>
        <w:t xml:space="preserve"> </w:t>
      </w:r>
      <w:proofErr w:type="spellStart"/>
      <w:r w:rsidR="000920CE" w:rsidRPr="00E83545">
        <w:rPr>
          <w:rFonts w:cs="Times New Roman"/>
          <w:sz w:val="22"/>
          <w:szCs w:val="22"/>
        </w:rPr>
        <w:t>terbentuknya</w:t>
      </w:r>
      <w:proofErr w:type="spellEnd"/>
      <w:r w:rsidR="000920CE" w:rsidRPr="00E83545">
        <w:rPr>
          <w:rFonts w:cs="Times New Roman"/>
          <w:sz w:val="22"/>
          <w:szCs w:val="22"/>
        </w:rPr>
        <w:t xml:space="preserve"> </w:t>
      </w:r>
      <w:proofErr w:type="spellStart"/>
      <w:r w:rsidR="000920CE" w:rsidRPr="00E83545">
        <w:rPr>
          <w:rFonts w:cs="Times New Roman"/>
          <w:sz w:val="22"/>
          <w:szCs w:val="22"/>
        </w:rPr>
        <w:t>residu</w:t>
      </w:r>
      <w:proofErr w:type="spellEnd"/>
      <w:r w:rsidR="000920CE" w:rsidRPr="00E83545">
        <w:rPr>
          <w:rFonts w:cs="Times New Roman"/>
          <w:sz w:val="22"/>
          <w:szCs w:val="22"/>
        </w:rPr>
        <w:t>/</w:t>
      </w:r>
      <w:proofErr w:type="spellStart"/>
      <w:r w:rsidR="000920CE" w:rsidRPr="00E83545">
        <w:rPr>
          <w:rFonts w:cs="Times New Roman"/>
          <w:sz w:val="22"/>
          <w:szCs w:val="22"/>
        </w:rPr>
        <w:t>sisa</w:t>
      </w:r>
      <w:proofErr w:type="spellEnd"/>
      <w:r w:rsidR="000920CE" w:rsidRPr="00E83545">
        <w:rPr>
          <w:rFonts w:cs="Times New Roman"/>
          <w:sz w:val="22"/>
          <w:szCs w:val="22"/>
        </w:rPr>
        <w:t xml:space="preserve"> </w:t>
      </w:r>
      <w:proofErr w:type="spellStart"/>
      <w:r w:rsidR="000920CE" w:rsidRPr="00E83545">
        <w:rPr>
          <w:rFonts w:cs="Times New Roman"/>
          <w:sz w:val="22"/>
          <w:szCs w:val="22"/>
        </w:rPr>
        <w:t>asam</w:t>
      </w:r>
      <w:proofErr w:type="spellEnd"/>
      <w:r w:rsidR="000920CE" w:rsidRPr="00E83545">
        <w:rPr>
          <w:rFonts w:cs="Times New Roman"/>
          <w:sz w:val="22"/>
          <w:szCs w:val="22"/>
        </w:rPr>
        <w:t xml:space="preserve"> lemak (</w:t>
      </w:r>
      <w:proofErr w:type="spellStart"/>
      <w:r w:rsidR="000920CE" w:rsidRPr="00E83545">
        <w:rPr>
          <w:rFonts w:cs="Times New Roman"/>
          <w:sz w:val="22"/>
          <w:szCs w:val="22"/>
        </w:rPr>
        <w:t>minyak</w:t>
      </w:r>
      <w:proofErr w:type="spellEnd"/>
      <w:r w:rsidR="000920CE" w:rsidRPr="00E83545">
        <w:rPr>
          <w:rFonts w:cs="Times New Roman"/>
          <w:sz w:val="22"/>
          <w:szCs w:val="22"/>
        </w:rPr>
        <w:t xml:space="preserve">) </w:t>
      </w:r>
      <w:proofErr w:type="spellStart"/>
      <w:r w:rsidR="000920CE" w:rsidRPr="00E83545">
        <w:rPr>
          <w:rFonts w:cs="Times New Roman"/>
          <w:sz w:val="22"/>
          <w:szCs w:val="22"/>
        </w:rPr>
        <w:t>setelah</w:t>
      </w:r>
      <w:proofErr w:type="spellEnd"/>
      <w:r w:rsidR="000920CE" w:rsidRPr="00E83545">
        <w:rPr>
          <w:rFonts w:cs="Times New Roman"/>
          <w:sz w:val="22"/>
          <w:szCs w:val="22"/>
        </w:rPr>
        <w:t xml:space="preserve"> </w:t>
      </w:r>
      <w:proofErr w:type="spellStart"/>
      <w:r w:rsidR="000920CE" w:rsidRPr="00E83545">
        <w:rPr>
          <w:rFonts w:cs="Times New Roman"/>
          <w:sz w:val="22"/>
          <w:szCs w:val="22"/>
        </w:rPr>
        <w:t>reaksi</w:t>
      </w:r>
      <w:proofErr w:type="spellEnd"/>
      <w:r w:rsidR="000920CE" w:rsidRPr="00E83545">
        <w:rPr>
          <w:rFonts w:cs="Times New Roman"/>
          <w:sz w:val="22"/>
          <w:szCs w:val="22"/>
        </w:rPr>
        <w:t xml:space="preserve"> </w:t>
      </w:r>
      <w:proofErr w:type="spellStart"/>
      <w:r w:rsidR="000920CE" w:rsidRPr="00E83545">
        <w:rPr>
          <w:rFonts w:cs="Times New Roman"/>
          <w:sz w:val="22"/>
          <w:szCs w:val="22"/>
        </w:rPr>
        <w:t>sehingga</w:t>
      </w:r>
      <w:proofErr w:type="spellEnd"/>
      <w:r w:rsidR="000920CE" w:rsidRPr="00E83545">
        <w:rPr>
          <w:rFonts w:cs="Times New Roman"/>
          <w:sz w:val="22"/>
          <w:szCs w:val="22"/>
        </w:rPr>
        <w:t xml:space="preserve">  </w:t>
      </w:r>
      <w:proofErr w:type="spellStart"/>
      <w:r w:rsidR="000920CE" w:rsidRPr="00E83545">
        <w:rPr>
          <w:rFonts w:cs="Times New Roman"/>
          <w:sz w:val="22"/>
          <w:szCs w:val="22"/>
        </w:rPr>
        <w:t>menyebabkan</w:t>
      </w:r>
      <w:proofErr w:type="spellEnd"/>
      <w:r w:rsidR="000920CE" w:rsidRPr="00E83545">
        <w:rPr>
          <w:rFonts w:cs="Times New Roman"/>
          <w:sz w:val="22"/>
          <w:szCs w:val="22"/>
        </w:rPr>
        <w:t xml:space="preserve"> </w:t>
      </w:r>
      <w:proofErr w:type="spellStart"/>
      <w:r w:rsidR="000920CE" w:rsidRPr="00E83545">
        <w:rPr>
          <w:rFonts w:cs="Times New Roman"/>
          <w:sz w:val="22"/>
          <w:szCs w:val="22"/>
        </w:rPr>
        <w:t>sabun</w:t>
      </w:r>
      <w:proofErr w:type="spellEnd"/>
      <w:r w:rsidRPr="00E83545">
        <w:rPr>
          <w:rFonts w:cs="Times New Roman"/>
          <w:sz w:val="22"/>
          <w:szCs w:val="22"/>
        </w:rPr>
        <w:t xml:space="preserve"> </w:t>
      </w:r>
      <w:proofErr w:type="spellStart"/>
      <w:r w:rsidR="000920CE" w:rsidRPr="00E83545">
        <w:rPr>
          <w:rFonts w:cs="Times New Roman"/>
          <w:sz w:val="22"/>
          <w:szCs w:val="22"/>
        </w:rPr>
        <w:t>terkesan</w:t>
      </w:r>
      <w:proofErr w:type="spellEnd"/>
      <w:r w:rsidR="000920CE" w:rsidRPr="00E83545">
        <w:rPr>
          <w:rFonts w:cs="Times New Roman"/>
          <w:sz w:val="22"/>
          <w:szCs w:val="22"/>
        </w:rPr>
        <w:t xml:space="preserve"> </w:t>
      </w:r>
      <w:proofErr w:type="spellStart"/>
      <w:r w:rsidR="000920CE" w:rsidRPr="00E83545">
        <w:rPr>
          <w:rFonts w:cs="Times New Roman"/>
          <w:sz w:val="22"/>
          <w:szCs w:val="22"/>
        </w:rPr>
        <w:t>licin</w:t>
      </w:r>
      <w:proofErr w:type="spellEnd"/>
      <w:r w:rsidR="000920CE" w:rsidRPr="00E83545">
        <w:rPr>
          <w:rFonts w:cs="Times New Roman"/>
          <w:sz w:val="22"/>
          <w:szCs w:val="22"/>
        </w:rPr>
        <w:t>,</w:t>
      </w:r>
      <w:r w:rsidR="00786280" w:rsidRPr="00E83545">
        <w:rPr>
          <w:rFonts w:cs="Times New Roman"/>
          <w:sz w:val="22"/>
          <w:szCs w:val="22"/>
        </w:rPr>
        <w:t xml:space="preserve"> </w:t>
      </w:r>
      <w:proofErr w:type="spellStart"/>
      <w:r w:rsidR="000920CE" w:rsidRPr="00E83545">
        <w:rPr>
          <w:rFonts w:cs="Times New Roman"/>
          <w:sz w:val="22"/>
          <w:szCs w:val="22"/>
        </w:rPr>
        <w:t>lebih</w:t>
      </w:r>
      <w:proofErr w:type="spellEnd"/>
      <w:r w:rsidR="000920CE" w:rsidRPr="00E83545">
        <w:rPr>
          <w:rFonts w:cs="Times New Roman"/>
          <w:sz w:val="22"/>
          <w:szCs w:val="22"/>
        </w:rPr>
        <w:t xml:space="preserve"> </w:t>
      </w:r>
      <w:proofErr w:type="spellStart"/>
      <w:r w:rsidR="000920CE" w:rsidRPr="00E83545">
        <w:rPr>
          <w:rFonts w:cs="Times New Roman"/>
          <w:sz w:val="22"/>
          <w:szCs w:val="22"/>
        </w:rPr>
        <w:t>lembut</w:t>
      </w:r>
      <w:proofErr w:type="spellEnd"/>
      <w:r w:rsidR="000920CE" w:rsidRPr="00E83545">
        <w:rPr>
          <w:rFonts w:cs="Times New Roman"/>
          <w:sz w:val="22"/>
          <w:szCs w:val="22"/>
        </w:rPr>
        <w:t xml:space="preserve"> dan </w:t>
      </w:r>
      <w:proofErr w:type="spellStart"/>
      <w:r w:rsidR="000920CE" w:rsidRPr="00E83545">
        <w:rPr>
          <w:rFonts w:cs="Times New Roman"/>
          <w:sz w:val="22"/>
          <w:szCs w:val="22"/>
        </w:rPr>
        <w:t>lembab</w:t>
      </w:r>
      <w:proofErr w:type="spellEnd"/>
      <w:r w:rsidR="000920CE" w:rsidRPr="00E83545">
        <w:rPr>
          <w:rFonts w:cs="Times New Roman"/>
          <w:sz w:val="22"/>
          <w:szCs w:val="22"/>
        </w:rPr>
        <w:t xml:space="preserve">. Hasil uji </w:t>
      </w:r>
      <w:proofErr w:type="spellStart"/>
      <w:r w:rsidR="000920CE" w:rsidRPr="00E83545">
        <w:rPr>
          <w:rFonts w:cs="Times New Roman"/>
          <w:sz w:val="22"/>
          <w:szCs w:val="22"/>
        </w:rPr>
        <w:t>asam</w:t>
      </w:r>
      <w:proofErr w:type="spellEnd"/>
      <w:r w:rsidR="000920CE" w:rsidRPr="00E83545">
        <w:rPr>
          <w:rFonts w:cs="Times New Roman"/>
          <w:sz w:val="22"/>
          <w:szCs w:val="22"/>
        </w:rPr>
        <w:t xml:space="preserve"> lemak </w:t>
      </w:r>
      <w:proofErr w:type="spellStart"/>
      <w:r w:rsidR="000920CE" w:rsidRPr="00E83545">
        <w:rPr>
          <w:rFonts w:cs="Times New Roman"/>
          <w:sz w:val="22"/>
          <w:szCs w:val="22"/>
        </w:rPr>
        <w:t>bebas</w:t>
      </w:r>
      <w:proofErr w:type="spellEnd"/>
      <w:r w:rsidR="000920CE" w:rsidRPr="00E83545">
        <w:rPr>
          <w:rFonts w:cs="Times New Roman"/>
          <w:sz w:val="22"/>
          <w:szCs w:val="22"/>
        </w:rPr>
        <w:t xml:space="preserve"> </w:t>
      </w:r>
      <w:proofErr w:type="spellStart"/>
      <w:r w:rsidR="000920CE" w:rsidRPr="00E83545">
        <w:rPr>
          <w:rFonts w:cs="Times New Roman"/>
          <w:sz w:val="22"/>
          <w:szCs w:val="22"/>
        </w:rPr>
        <w:t>sabun</w:t>
      </w:r>
      <w:proofErr w:type="spellEnd"/>
      <w:r w:rsidR="000920CE" w:rsidRPr="00E83545">
        <w:rPr>
          <w:rFonts w:cs="Times New Roman"/>
          <w:sz w:val="22"/>
          <w:szCs w:val="22"/>
        </w:rPr>
        <w:t xml:space="preserve"> </w:t>
      </w:r>
      <w:proofErr w:type="spellStart"/>
      <w:r w:rsidR="000920CE" w:rsidRPr="00E83545">
        <w:rPr>
          <w:rFonts w:cs="Times New Roman"/>
          <w:sz w:val="22"/>
          <w:szCs w:val="22"/>
        </w:rPr>
        <w:t>padat</w:t>
      </w:r>
      <w:proofErr w:type="spellEnd"/>
      <w:r w:rsidR="000920CE" w:rsidRPr="00E83545">
        <w:rPr>
          <w:rFonts w:cs="Times New Roman"/>
          <w:sz w:val="22"/>
          <w:szCs w:val="22"/>
        </w:rPr>
        <w:t xml:space="preserve"> pada Tabel 2 </w:t>
      </w:r>
      <w:proofErr w:type="spellStart"/>
      <w:r w:rsidR="000920CE" w:rsidRPr="00E83545">
        <w:rPr>
          <w:rFonts w:cs="Times New Roman"/>
          <w:sz w:val="22"/>
          <w:szCs w:val="22"/>
        </w:rPr>
        <w:t>menunjukkan</w:t>
      </w:r>
      <w:proofErr w:type="spellEnd"/>
      <w:r w:rsidR="000920CE" w:rsidRPr="00E83545">
        <w:rPr>
          <w:rFonts w:cs="Times New Roman"/>
          <w:sz w:val="22"/>
          <w:szCs w:val="22"/>
        </w:rPr>
        <w:t xml:space="preserve"> </w:t>
      </w:r>
      <w:proofErr w:type="spellStart"/>
      <w:r w:rsidR="000920CE" w:rsidRPr="00E83545">
        <w:rPr>
          <w:rFonts w:cs="Times New Roman"/>
          <w:sz w:val="22"/>
          <w:szCs w:val="22"/>
        </w:rPr>
        <w:t>bahwa</w:t>
      </w:r>
      <w:proofErr w:type="spellEnd"/>
      <w:r w:rsidR="000920CE" w:rsidRPr="00E83545">
        <w:rPr>
          <w:rFonts w:cs="Times New Roman"/>
          <w:sz w:val="22"/>
          <w:szCs w:val="22"/>
        </w:rPr>
        <w:t xml:space="preserve"> </w:t>
      </w:r>
      <w:proofErr w:type="spellStart"/>
      <w:r w:rsidR="000920CE" w:rsidRPr="00E83545">
        <w:rPr>
          <w:rFonts w:cs="Times New Roman"/>
          <w:sz w:val="22"/>
          <w:szCs w:val="22"/>
        </w:rPr>
        <w:t>kadar</w:t>
      </w:r>
      <w:proofErr w:type="spellEnd"/>
      <w:r w:rsidR="000920CE" w:rsidRPr="00E83545">
        <w:rPr>
          <w:rFonts w:cs="Times New Roman"/>
          <w:sz w:val="22"/>
          <w:szCs w:val="22"/>
        </w:rPr>
        <w:t xml:space="preserve"> </w:t>
      </w:r>
      <w:proofErr w:type="spellStart"/>
      <w:r w:rsidR="000920CE" w:rsidRPr="00E83545">
        <w:rPr>
          <w:rFonts w:cs="Times New Roman"/>
          <w:sz w:val="22"/>
          <w:szCs w:val="22"/>
        </w:rPr>
        <w:t>sama</w:t>
      </w:r>
      <w:proofErr w:type="spellEnd"/>
      <w:r w:rsidR="000920CE" w:rsidRPr="00E83545">
        <w:rPr>
          <w:rFonts w:cs="Times New Roman"/>
          <w:sz w:val="22"/>
          <w:szCs w:val="22"/>
        </w:rPr>
        <w:t xml:space="preserve"> lemak </w:t>
      </w:r>
      <w:proofErr w:type="spellStart"/>
      <w:r w:rsidR="000920CE" w:rsidRPr="00E83545">
        <w:rPr>
          <w:rFonts w:cs="Times New Roman"/>
          <w:sz w:val="22"/>
          <w:szCs w:val="22"/>
        </w:rPr>
        <w:t>bebas</w:t>
      </w:r>
      <w:proofErr w:type="spellEnd"/>
      <w:r w:rsidR="000920CE" w:rsidRPr="00E83545">
        <w:rPr>
          <w:rFonts w:cs="Times New Roman"/>
          <w:sz w:val="22"/>
          <w:szCs w:val="22"/>
        </w:rPr>
        <w:t xml:space="preserve"> </w:t>
      </w:r>
      <w:proofErr w:type="spellStart"/>
      <w:r w:rsidR="000920CE" w:rsidRPr="00E83545">
        <w:rPr>
          <w:rFonts w:cs="Times New Roman"/>
          <w:sz w:val="22"/>
          <w:szCs w:val="22"/>
        </w:rPr>
        <w:t>sabun</w:t>
      </w:r>
      <w:proofErr w:type="spellEnd"/>
      <w:r w:rsidR="000920CE" w:rsidRPr="00E83545">
        <w:rPr>
          <w:rFonts w:cs="Times New Roman"/>
          <w:sz w:val="22"/>
          <w:szCs w:val="22"/>
        </w:rPr>
        <w:t xml:space="preserve"> </w:t>
      </w:r>
      <w:proofErr w:type="spellStart"/>
      <w:r w:rsidR="000920CE" w:rsidRPr="00E83545">
        <w:rPr>
          <w:rFonts w:cs="Times New Roman"/>
          <w:sz w:val="22"/>
          <w:szCs w:val="22"/>
        </w:rPr>
        <w:t>padat</w:t>
      </w:r>
      <w:proofErr w:type="spellEnd"/>
      <w:r w:rsidR="000920CE" w:rsidRPr="00E83545">
        <w:rPr>
          <w:rFonts w:cs="Times New Roman"/>
          <w:sz w:val="22"/>
          <w:szCs w:val="22"/>
        </w:rPr>
        <w:t xml:space="preserve"> </w:t>
      </w:r>
      <w:proofErr w:type="spellStart"/>
      <w:r w:rsidR="000920CE" w:rsidRPr="00E83545">
        <w:rPr>
          <w:rFonts w:cs="Times New Roman"/>
          <w:sz w:val="22"/>
          <w:szCs w:val="22"/>
        </w:rPr>
        <w:t>menurun</w:t>
      </w:r>
      <w:proofErr w:type="spellEnd"/>
      <w:r w:rsidR="000920CE" w:rsidRPr="00E83545">
        <w:rPr>
          <w:rFonts w:cs="Times New Roman"/>
          <w:sz w:val="22"/>
          <w:szCs w:val="22"/>
        </w:rPr>
        <w:t xml:space="preserve"> </w:t>
      </w:r>
      <w:proofErr w:type="spellStart"/>
      <w:r w:rsidR="000920CE" w:rsidRPr="00E83545">
        <w:rPr>
          <w:rFonts w:cs="Times New Roman"/>
          <w:sz w:val="22"/>
          <w:szCs w:val="22"/>
        </w:rPr>
        <w:t>seiring</w:t>
      </w:r>
      <w:proofErr w:type="spellEnd"/>
      <w:r w:rsidR="000920CE" w:rsidRPr="00E83545">
        <w:rPr>
          <w:rFonts w:cs="Times New Roman"/>
          <w:sz w:val="22"/>
          <w:szCs w:val="22"/>
        </w:rPr>
        <w:t xml:space="preserve"> </w:t>
      </w:r>
      <w:proofErr w:type="spellStart"/>
      <w:r w:rsidR="000920CE" w:rsidRPr="00E83545">
        <w:rPr>
          <w:rFonts w:cs="Times New Roman"/>
          <w:sz w:val="22"/>
          <w:szCs w:val="22"/>
        </w:rPr>
        <w:t>dengan</w:t>
      </w:r>
      <w:proofErr w:type="spellEnd"/>
      <w:r w:rsidR="000920CE" w:rsidRPr="00E83545">
        <w:rPr>
          <w:rFonts w:cs="Times New Roman"/>
          <w:sz w:val="22"/>
          <w:szCs w:val="22"/>
        </w:rPr>
        <w:t xml:space="preserve"> </w:t>
      </w:r>
      <w:proofErr w:type="spellStart"/>
      <w:r w:rsidR="000920CE" w:rsidRPr="00E83545">
        <w:rPr>
          <w:rFonts w:cs="Times New Roman"/>
          <w:sz w:val="22"/>
          <w:szCs w:val="22"/>
        </w:rPr>
        <w:t>bertambahanya</w:t>
      </w:r>
      <w:proofErr w:type="spellEnd"/>
      <w:r w:rsidR="000920CE" w:rsidRPr="00E83545">
        <w:rPr>
          <w:rFonts w:cs="Times New Roman"/>
          <w:sz w:val="22"/>
          <w:szCs w:val="22"/>
        </w:rPr>
        <w:t xml:space="preserve"> volume </w:t>
      </w:r>
      <w:proofErr w:type="spellStart"/>
      <w:r w:rsidR="000920CE" w:rsidRPr="00E83545">
        <w:rPr>
          <w:rFonts w:cs="Times New Roman"/>
          <w:sz w:val="22"/>
          <w:szCs w:val="22"/>
        </w:rPr>
        <w:t>ekstrak</w:t>
      </w:r>
      <w:proofErr w:type="spellEnd"/>
      <w:r w:rsidR="000920CE" w:rsidRPr="00E83545">
        <w:rPr>
          <w:rFonts w:cs="Times New Roman"/>
          <w:sz w:val="22"/>
          <w:szCs w:val="22"/>
        </w:rPr>
        <w:t xml:space="preserve"> </w:t>
      </w:r>
      <w:proofErr w:type="spellStart"/>
      <w:r w:rsidR="000920CE" w:rsidRPr="00E83545">
        <w:rPr>
          <w:rFonts w:cs="Times New Roman"/>
          <w:sz w:val="22"/>
          <w:szCs w:val="22"/>
        </w:rPr>
        <w:t>daun</w:t>
      </w:r>
      <w:proofErr w:type="spellEnd"/>
      <w:r w:rsidR="000920CE" w:rsidRPr="00E83545">
        <w:rPr>
          <w:rFonts w:cs="Times New Roman"/>
          <w:sz w:val="22"/>
          <w:szCs w:val="22"/>
        </w:rPr>
        <w:t xml:space="preserve"> </w:t>
      </w:r>
      <w:proofErr w:type="spellStart"/>
      <w:r w:rsidR="000920CE" w:rsidRPr="00E83545">
        <w:rPr>
          <w:rFonts w:cs="Times New Roman"/>
          <w:sz w:val="22"/>
          <w:szCs w:val="22"/>
        </w:rPr>
        <w:t>karamunting</w:t>
      </w:r>
      <w:proofErr w:type="spellEnd"/>
      <w:r w:rsidR="000920CE" w:rsidRPr="00E83545">
        <w:rPr>
          <w:rFonts w:cs="Times New Roman"/>
          <w:sz w:val="22"/>
          <w:szCs w:val="22"/>
        </w:rPr>
        <w:t xml:space="preserve">. Kadar </w:t>
      </w:r>
      <w:proofErr w:type="spellStart"/>
      <w:r w:rsidR="000920CE" w:rsidRPr="00E83545">
        <w:rPr>
          <w:rFonts w:cs="Times New Roman"/>
          <w:sz w:val="22"/>
          <w:szCs w:val="22"/>
        </w:rPr>
        <w:t>asam</w:t>
      </w:r>
      <w:proofErr w:type="spellEnd"/>
      <w:r w:rsidR="000920CE" w:rsidRPr="00E83545">
        <w:rPr>
          <w:rFonts w:cs="Times New Roman"/>
          <w:sz w:val="22"/>
          <w:szCs w:val="22"/>
        </w:rPr>
        <w:t xml:space="preserve"> lemak </w:t>
      </w:r>
      <w:proofErr w:type="spellStart"/>
      <w:r w:rsidR="000920CE" w:rsidRPr="00E83545">
        <w:rPr>
          <w:rFonts w:cs="Times New Roman"/>
          <w:sz w:val="22"/>
          <w:szCs w:val="22"/>
        </w:rPr>
        <w:t>bebas</w:t>
      </w:r>
      <w:proofErr w:type="spellEnd"/>
      <w:r w:rsidR="000920CE" w:rsidRPr="00E83545">
        <w:rPr>
          <w:rFonts w:cs="Times New Roman"/>
          <w:sz w:val="22"/>
          <w:szCs w:val="22"/>
        </w:rPr>
        <w:t xml:space="preserve"> </w:t>
      </w:r>
      <w:proofErr w:type="spellStart"/>
      <w:r w:rsidR="000920CE" w:rsidRPr="00E83545">
        <w:rPr>
          <w:rFonts w:cs="Times New Roman"/>
          <w:sz w:val="22"/>
          <w:szCs w:val="22"/>
        </w:rPr>
        <w:t>sabun</w:t>
      </w:r>
      <w:proofErr w:type="spellEnd"/>
      <w:r w:rsidR="000920CE" w:rsidRPr="00E83545">
        <w:rPr>
          <w:rFonts w:cs="Times New Roman"/>
          <w:sz w:val="22"/>
          <w:szCs w:val="22"/>
        </w:rPr>
        <w:t xml:space="preserve"> </w:t>
      </w:r>
      <w:proofErr w:type="spellStart"/>
      <w:r w:rsidR="000920CE" w:rsidRPr="00E83545">
        <w:rPr>
          <w:rFonts w:cs="Times New Roman"/>
          <w:sz w:val="22"/>
          <w:szCs w:val="22"/>
        </w:rPr>
        <w:t>padat</w:t>
      </w:r>
      <w:proofErr w:type="spellEnd"/>
      <w:r w:rsidR="000920CE" w:rsidRPr="00E83545">
        <w:rPr>
          <w:rFonts w:cs="Times New Roman"/>
          <w:sz w:val="22"/>
          <w:szCs w:val="22"/>
        </w:rPr>
        <w:t xml:space="preserve"> yang </w:t>
      </w:r>
      <w:proofErr w:type="spellStart"/>
      <w:r w:rsidR="000920CE" w:rsidRPr="00E83545">
        <w:rPr>
          <w:rFonts w:cs="Times New Roman"/>
          <w:sz w:val="22"/>
          <w:szCs w:val="22"/>
        </w:rPr>
        <w:t>dihasilkan</w:t>
      </w:r>
      <w:proofErr w:type="spellEnd"/>
      <w:r w:rsidR="000920CE" w:rsidRPr="00E83545">
        <w:rPr>
          <w:rFonts w:cs="Times New Roman"/>
          <w:sz w:val="22"/>
          <w:szCs w:val="22"/>
        </w:rPr>
        <w:t xml:space="preserve"> pada </w:t>
      </w:r>
      <w:proofErr w:type="spellStart"/>
      <w:r w:rsidR="000920CE" w:rsidRPr="00E83545">
        <w:rPr>
          <w:rFonts w:cs="Times New Roman"/>
          <w:sz w:val="22"/>
          <w:szCs w:val="22"/>
        </w:rPr>
        <w:t>penelitian</w:t>
      </w:r>
      <w:proofErr w:type="spellEnd"/>
      <w:r w:rsidR="000920CE" w:rsidRPr="00E83545">
        <w:rPr>
          <w:rFonts w:cs="Times New Roman"/>
          <w:sz w:val="22"/>
          <w:szCs w:val="22"/>
        </w:rPr>
        <w:t xml:space="preserve"> </w:t>
      </w:r>
      <w:proofErr w:type="spellStart"/>
      <w:r w:rsidR="000920CE" w:rsidRPr="00E83545">
        <w:rPr>
          <w:rFonts w:cs="Times New Roman"/>
          <w:sz w:val="22"/>
          <w:szCs w:val="22"/>
        </w:rPr>
        <w:t>ini</w:t>
      </w:r>
      <w:proofErr w:type="spellEnd"/>
      <w:r w:rsidR="000920CE" w:rsidRPr="00E83545">
        <w:rPr>
          <w:rFonts w:cs="Times New Roman"/>
          <w:sz w:val="22"/>
          <w:szCs w:val="22"/>
        </w:rPr>
        <w:t xml:space="preserve"> </w:t>
      </w:r>
      <w:proofErr w:type="spellStart"/>
      <w:r w:rsidR="000920CE" w:rsidRPr="00E83545">
        <w:rPr>
          <w:rFonts w:cs="Times New Roman"/>
          <w:sz w:val="22"/>
          <w:szCs w:val="22"/>
        </w:rPr>
        <w:t>yaitu</w:t>
      </w:r>
      <w:proofErr w:type="spellEnd"/>
      <w:r w:rsidR="000920CE" w:rsidRPr="00E83545">
        <w:rPr>
          <w:rFonts w:cs="Times New Roman"/>
          <w:sz w:val="22"/>
          <w:szCs w:val="22"/>
        </w:rPr>
        <w:t xml:space="preserve"> 1,13-2,42%. </w:t>
      </w:r>
      <w:proofErr w:type="spellStart"/>
      <w:r w:rsidR="000920CE" w:rsidRPr="00E83545">
        <w:rPr>
          <w:rFonts w:cs="Times New Roman"/>
          <w:sz w:val="22"/>
          <w:szCs w:val="22"/>
        </w:rPr>
        <w:t>Sabun</w:t>
      </w:r>
      <w:proofErr w:type="spellEnd"/>
      <w:r w:rsidR="000920CE" w:rsidRPr="00E83545">
        <w:rPr>
          <w:rFonts w:cs="Times New Roman"/>
          <w:sz w:val="22"/>
          <w:szCs w:val="22"/>
        </w:rPr>
        <w:t xml:space="preserve"> </w:t>
      </w:r>
      <w:proofErr w:type="spellStart"/>
      <w:r w:rsidR="000920CE" w:rsidRPr="00E83545">
        <w:rPr>
          <w:rFonts w:cs="Times New Roman"/>
          <w:sz w:val="22"/>
          <w:szCs w:val="22"/>
        </w:rPr>
        <w:t>padat</w:t>
      </w:r>
      <w:proofErr w:type="spellEnd"/>
      <w:r w:rsidR="000920CE" w:rsidRPr="00E83545">
        <w:rPr>
          <w:rFonts w:cs="Times New Roman"/>
          <w:sz w:val="22"/>
          <w:szCs w:val="22"/>
        </w:rPr>
        <w:t xml:space="preserve"> yang </w:t>
      </w:r>
      <w:proofErr w:type="spellStart"/>
      <w:r w:rsidR="000920CE" w:rsidRPr="00E83545">
        <w:rPr>
          <w:rFonts w:cs="Times New Roman"/>
          <w:sz w:val="22"/>
          <w:szCs w:val="22"/>
        </w:rPr>
        <w:t>dihasilkan</w:t>
      </w:r>
      <w:proofErr w:type="spellEnd"/>
      <w:r w:rsidR="000920CE" w:rsidRPr="00E83545">
        <w:rPr>
          <w:rFonts w:cs="Times New Roman"/>
          <w:sz w:val="22"/>
          <w:szCs w:val="22"/>
        </w:rPr>
        <w:t xml:space="preserve"> pada </w:t>
      </w:r>
      <w:proofErr w:type="spellStart"/>
      <w:r w:rsidR="000920CE" w:rsidRPr="00E83545">
        <w:rPr>
          <w:rFonts w:cs="Times New Roman"/>
          <w:sz w:val="22"/>
          <w:szCs w:val="22"/>
        </w:rPr>
        <w:t>penelitian</w:t>
      </w:r>
      <w:proofErr w:type="spellEnd"/>
      <w:r w:rsidR="000920CE" w:rsidRPr="00E83545">
        <w:rPr>
          <w:rFonts w:cs="Times New Roman"/>
          <w:sz w:val="22"/>
          <w:szCs w:val="22"/>
        </w:rPr>
        <w:t xml:space="preserve"> </w:t>
      </w:r>
      <w:proofErr w:type="spellStart"/>
      <w:r w:rsidR="000920CE" w:rsidRPr="00E83545">
        <w:rPr>
          <w:rFonts w:cs="Times New Roman"/>
          <w:sz w:val="22"/>
          <w:szCs w:val="22"/>
        </w:rPr>
        <w:t>ini</w:t>
      </w:r>
      <w:proofErr w:type="spellEnd"/>
      <w:r w:rsidR="000920CE" w:rsidRPr="00E83545">
        <w:rPr>
          <w:rFonts w:cs="Times New Roman"/>
          <w:sz w:val="22"/>
          <w:szCs w:val="22"/>
        </w:rPr>
        <w:t xml:space="preserve"> </w:t>
      </w:r>
      <w:proofErr w:type="spellStart"/>
      <w:r w:rsidR="000920CE" w:rsidRPr="00E83545">
        <w:rPr>
          <w:rFonts w:cs="Times New Roman"/>
          <w:sz w:val="22"/>
          <w:szCs w:val="22"/>
        </w:rPr>
        <w:t>telah</w:t>
      </w:r>
      <w:proofErr w:type="spellEnd"/>
      <w:r w:rsidR="000920CE" w:rsidRPr="00E83545">
        <w:rPr>
          <w:rFonts w:cs="Times New Roman"/>
          <w:sz w:val="22"/>
          <w:szCs w:val="22"/>
        </w:rPr>
        <w:t xml:space="preserve"> </w:t>
      </w:r>
      <w:proofErr w:type="spellStart"/>
      <w:r w:rsidR="000920CE" w:rsidRPr="00E83545">
        <w:rPr>
          <w:rFonts w:cs="Times New Roman"/>
          <w:sz w:val="22"/>
          <w:szCs w:val="22"/>
        </w:rPr>
        <w:t>memenuhi</w:t>
      </w:r>
      <w:proofErr w:type="spellEnd"/>
      <w:r w:rsidR="000920CE" w:rsidRPr="00E83545">
        <w:rPr>
          <w:rFonts w:cs="Times New Roman"/>
          <w:sz w:val="22"/>
          <w:szCs w:val="22"/>
        </w:rPr>
        <w:t xml:space="preserve"> </w:t>
      </w:r>
      <w:proofErr w:type="spellStart"/>
      <w:r w:rsidR="000920CE" w:rsidRPr="00E83545">
        <w:rPr>
          <w:rFonts w:cs="Times New Roman"/>
          <w:sz w:val="22"/>
          <w:szCs w:val="22"/>
        </w:rPr>
        <w:t>standar</w:t>
      </w:r>
      <w:proofErr w:type="spellEnd"/>
      <w:r w:rsidR="000920CE" w:rsidRPr="00E83545">
        <w:rPr>
          <w:rFonts w:cs="Times New Roman"/>
          <w:sz w:val="22"/>
          <w:szCs w:val="22"/>
        </w:rPr>
        <w:t xml:space="preserve"> </w:t>
      </w:r>
      <w:proofErr w:type="spellStart"/>
      <w:r w:rsidR="000920CE" w:rsidRPr="00E83545">
        <w:rPr>
          <w:rFonts w:cs="Times New Roman"/>
          <w:sz w:val="22"/>
          <w:szCs w:val="22"/>
        </w:rPr>
        <w:t>mutu</w:t>
      </w:r>
      <w:proofErr w:type="spellEnd"/>
      <w:r w:rsidR="000920CE" w:rsidRPr="00E83545">
        <w:rPr>
          <w:rFonts w:cs="Times New Roman"/>
          <w:sz w:val="22"/>
          <w:szCs w:val="22"/>
        </w:rPr>
        <w:t xml:space="preserve"> </w:t>
      </w:r>
      <w:proofErr w:type="spellStart"/>
      <w:r w:rsidR="000920CE" w:rsidRPr="00E83545">
        <w:rPr>
          <w:rFonts w:cs="Times New Roman"/>
          <w:sz w:val="22"/>
          <w:szCs w:val="22"/>
        </w:rPr>
        <w:t>sabun</w:t>
      </w:r>
      <w:proofErr w:type="spellEnd"/>
      <w:r w:rsidR="000920CE" w:rsidRPr="00E83545">
        <w:rPr>
          <w:rFonts w:cs="Times New Roman"/>
          <w:sz w:val="22"/>
          <w:szCs w:val="22"/>
        </w:rPr>
        <w:t xml:space="preserve"> mandi </w:t>
      </w:r>
      <w:proofErr w:type="spellStart"/>
      <w:r w:rsidR="000920CE" w:rsidRPr="00E83545">
        <w:rPr>
          <w:rFonts w:cs="Times New Roman"/>
          <w:sz w:val="22"/>
          <w:szCs w:val="22"/>
        </w:rPr>
        <w:t>padat</w:t>
      </w:r>
      <w:proofErr w:type="spellEnd"/>
      <w:r w:rsidR="000920CE" w:rsidRPr="00E83545">
        <w:rPr>
          <w:rFonts w:cs="Times New Roman"/>
          <w:sz w:val="22"/>
          <w:szCs w:val="22"/>
        </w:rPr>
        <w:t xml:space="preserve"> </w:t>
      </w:r>
      <w:proofErr w:type="spellStart"/>
      <w:r w:rsidR="000920CE" w:rsidRPr="00E83545">
        <w:rPr>
          <w:rFonts w:cs="Times New Roman"/>
          <w:sz w:val="22"/>
          <w:szCs w:val="22"/>
        </w:rPr>
        <w:t>menurut</w:t>
      </w:r>
      <w:proofErr w:type="spellEnd"/>
      <w:r w:rsidR="000920CE" w:rsidRPr="00E83545">
        <w:rPr>
          <w:rFonts w:cs="Times New Roman"/>
          <w:sz w:val="22"/>
          <w:szCs w:val="22"/>
        </w:rPr>
        <w:t xml:space="preserve"> SNI </w:t>
      </w:r>
      <w:proofErr w:type="spellStart"/>
      <w:r w:rsidR="000920CE" w:rsidRPr="00E83545">
        <w:rPr>
          <w:rFonts w:cs="Times New Roman"/>
          <w:sz w:val="22"/>
          <w:szCs w:val="22"/>
        </w:rPr>
        <w:t>yaitu</w:t>
      </w:r>
      <w:proofErr w:type="spellEnd"/>
      <w:r w:rsidR="000920CE" w:rsidRPr="00E83545">
        <w:rPr>
          <w:rFonts w:cs="Times New Roman"/>
          <w:sz w:val="22"/>
          <w:szCs w:val="22"/>
        </w:rPr>
        <w:t xml:space="preserve"> </w:t>
      </w:r>
      <w:proofErr w:type="spellStart"/>
      <w:r w:rsidR="000920CE" w:rsidRPr="00E83545">
        <w:rPr>
          <w:rFonts w:cs="Times New Roman"/>
          <w:sz w:val="22"/>
          <w:szCs w:val="22"/>
        </w:rPr>
        <w:t>maksimal</w:t>
      </w:r>
      <w:proofErr w:type="spellEnd"/>
      <w:r w:rsidR="000920CE" w:rsidRPr="00E83545">
        <w:rPr>
          <w:rFonts w:cs="Times New Roman"/>
          <w:sz w:val="22"/>
          <w:szCs w:val="22"/>
        </w:rPr>
        <w:t xml:space="preserve"> 2,5% </w:t>
      </w:r>
      <w:sdt>
        <w:sdtPr>
          <w:rPr>
            <w:rFonts w:cs="Times New Roman"/>
            <w:color w:val="000000"/>
            <w:sz w:val="22"/>
            <w:szCs w:val="22"/>
          </w:rPr>
          <w:tag w:val="MENDELEY_CITATION_v3_eyJjaXRhdGlvbklEIjoiTUVOREVMRVlfQ0lUQVRJT05fMDFjZTc1MGMtMDJkNi00NWQ5LWEyMGEtOGFkM2UzNDUyNzdj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
          <w:id w:val="602693702"/>
          <w:placeholder>
            <w:docPart w:val="DefaultPlaceholder_-1854013440"/>
          </w:placeholder>
        </w:sdtPr>
        <w:sdtContent>
          <w:r w:rsidR="00BE3E12" w:rsidRPr="00BE3E12">
            <w:rPr>
              <w:rFonts w:cs="Times New Roman"/>
              <w:color w:val="000000"/>
              <w:sz w:val="22"/>
              <w:szCs w:val="22"/>
            </w:rPr>
            <w:t>(SNI, 2021)</w:t>
          </w:r>
        </w:sdtContent>
      </w:sdt>
      <w:r w:rsidR="000920CE" w:rsidRPr="00E83545">
        <w:rPr>
          <w:rFonts w:cs="Times New Roman"/>
          <w:sz w:val="22"/>
          <w:szCs w:val="22"/>
        </w:rPr>
        <w:t xml:space="preserve">. </w:t>
      </w:r>
      <w:proofErr w:type="spellStart"/>
      <w:r w:rsidR="000920CE" w:rsidRPr="00E83545">
        <w:rPr>
          <w:rFonts w:cs="Times New Roman"/>
          <w:sz w:val="22"/>
          <w:szCs w:val="22"/>
        </w:rPr>
        <w:t>Menurunnya</w:t>
      </w:r>
      <w:proofErr w:type="spellEnd"/>
      <w:r w:rsidR="000920CE" w:rsidRPr="00E83545">
        <w:rPr>
          <w:rFonts w:cs="Times New Roman"/>
          <w:sz w:val="22"/>
          <w:szCs w:val="22"/>
        </w:rPr>
        <w:t xml:space="preserve"> </w:t>
      </w:r>
      <w:proofErr w:type="spellStart"/>
      <w:r w:rsidR="000920CE" w:rsidRPr="00E83545">
        <w:rPr>
          <w:rFonts w:cs="Times New Roman"/>
          <w:sz w:val="22"/>
          <w:szCs w:val="22"/>
        </w:rPr>
        <w:t>kadar</w:t>
      </w:r>
      <w:proofErr w:type="spellEnd"/>
      <w:r w:rsidR="000920CE" w:rsidRPr="00E83545">
        <w:rPr>
          <w:rFonts w:cs="Times New Roman"/>
          <w:sz w:val="22"/>
          <w:szCs w:val="22"/>
        </w:rPr>
        <w:t xml:space="preserve"> </w:t>
      </w:r>
      <w:proofErr w:type="spellStart"/>
      <w:r w:rsidR="000920CE" w:rsidRPr="00E83545">
        <w:rPr>
          <w:rFonts w:cs="Times New Roman"/>
          <w:sz w:val="22"/>
          <w:szCs w:val="22"/>
        </w:rPr>
        <w:t>asam</w:t>
      </w:r>
      <w:proofErr w:type="spellEnd"/>
      <w:r w:rsidR="000920CE" w:rsidRPr="00E83545">
        <w:rPr>
          <w:rFonts w:cs="Times New Roman"/>
          <w:sz w:val="22"/>
          <w:szCs w:val="22"/>
        </w:rPr>
        <w:t xml:space="preserve"> lemak </w:t>
      </w:r>
      <w:proofErr w:type="spellStart"/>
      <w:r w:rsidR="000920CE" w:rsidRPr="00E83545">
        <w:rPr>
          <w:rFonts w:cs="Times New Roman"/>
          <w:sz w:val="22"/>
          <w:szCs w:val="22"/>
        </w:rPr>
        <w:t>bebas</w:t>
      </w:r>
      <w:proofErr w:type="spellEnd"/>
      <w:r w:rsidR="000920CE" w:rsidRPr="00E83545">
        <w:rPr>
          <w:rFonts w:cs="Times New Roman"/>
          <w:sz w:val="22"/>
          <w:szCs w:val="22"/>
        </w:rPr>
        <w:t xml:space="preserve"> pada </w:t>
      </w:r>
      <w:proofErr w:type="spellStart"/>
      <w:r w:rsidR="000920CE" w:rsidRPr="00E83545">
        <w:rPr>
          <w:rFonts w:cs="Times New Roman"/>
          <w:sz w:val="22"/>
          <w:szCs w:val="22"/>
        </w:rPr>
        <w:t>sabun</w:t>
      </w:r>
      <w:proofErr w:type="spellEnd"/>
      <w:r w:rsidR="000920CE" w:rsidRPr="00E83545">
        <w:rPr>
          <w:rFonts w:cs="Times New Roman"/>
          <w:sz w:val="22"/>
          <w:szCs w:val="22"/>
        </w:rPr>
        <w:t xml:space="preserve"> </w:t>
      </w:r>
      <w:proofErr w:type="spellStart"/>
      <w:r w:rsidR="000920CE" w:rsidRPr="00E83545">
        <w:rPr>
          <w:rFonts w:cs="Times New Roman"/>
          <w:sz w:val="22"/>
          <w:szCs w:val="22"/>
        </w:rPr>
        <w:t>padat</w:t>
      </w:r>
      <w:proofErr w:type="spellEnd"/>
      <w:r w:rsidR="000920CE" w:rsidRPr="00E83545">
        <w:rPr>
          <w:rFonts w:cs="Times New Roman"/>
          <w:sz w:val="22"/>
          <w:szCs w:val="22"/>
        </w:rPr>
        <w:t xml:space="preserve"> </w:t>
      </w:r>
      <w:proofErr w:type="spellStart"/>
      <w:r w:rsidR="000920CE" w:rsidRPr="00E83545">
        <w:rPr>
          <w:rFonts w:cs="Times New Roman"/>
          <w:sz w:val="22"/>
          <w:szCs w:val="22"/>
        </w:rPr>
        <w:t>disebabkan</w:t>
      </w:r>
      <w:proofErr w:type="spellEnd"/>
      <w:r w:rsidR="000920CE" w:rsidRPr="00E83545">
        <w:rPr>
          <w:rFonts w:cs="Times New Roman"/>
          <w:sz w:val="22"/>
          <w:szCs w:val="22"/>
        </w:rPr>
        <w:t xml:space="preserve"> oleh </w:t>
      </w:r>
      <w:proofErr w:type="spellStart"/>
      <w:r w:rsidR="000920CE" w:rsidRPr="00E83545">
        <w:rPr>
          <w:rFonts w:cs="Times New Roman"/>
          <w:sz w:val="22"/>
          <w:szCs w:val="22"/>
        </w:rPr>
        <w:t>senyawa</w:t>
      </w:r>
      <w:proofErr w:type="spellEnd"/>
      <w:r w:rsidR="000920CE" w:rsidRPr="00E83545">
        <w:rPr>
          <w:rFonts w:cs="Times New Roman"/>
          <w:sz w:val="22"/>
          <w:szCs w:val="22"/>
        </w:rPr>
        <w:t xml:space="preserve"> </w:t>
      </w:r>
      <w:proofErr w:type="spellStart"/>
      <w:r w:rsidR="000920CE" w:rsidRPr="00E83545">
        <w:rPr>
          <w:rFonts w:cs="Times New Roman"/>
          <w:sz w:val="22"/>
          <w:szCs w:val="22"/>
        </w:rPr>
        <w:t>metabolit</w:t>
      </w:r>
      <w:proofErr w:type="spellEnd"/>
      <w:r w:rsidR="000920CE" w:rsidRPr="00E83545">
        <w:rPr>
          <w:rFonts w:cs="Times New Roman"/>
          <w:sz w:val="22"/>
          <w:szCs w:val="22"/>
        </w:rPr>
        <w:t xml:space="preserve"> </w:t>
      </w:r>
      <w:proofErr w:type="spellStart"/>
      <w:r w:rsidR="000920CE" w:rsidRPr="00E83545">
        <w:rPr>
          <w:rFonts w:cs="Times New Roman"/>
          <w:sz w:val="22"/>
          <w:szCs w:val="22"/>
        </w:rPr>
        <w:t>sekunder</w:t>
      </w:r>
      <w:proofErr w:type="spellEnd"/>
      <w:r w:rsidR="000920CE" w:rsidRPr="00E83545">
        <w:rPr>
          <w:rFonts w:cs="Times New Roman"/>
          <w:sz w:val="22"/>
          <w:szCs w:val="22"/>
        </w:rPr>
        <w:t xml:space="preserve"> </w:t>
      </w:r>
      <w:proofErr w:type="spellStart"/>
      <w:r w:rsidR="000920CE" w:rsidRPr="00E83545">
        <w:rPr>
          <w:rFonts w:cs="Times New Roman"/>
          <w:sz w:val="22"/>
          <w:szCs w:val="22"/>
        </w:rPr>
        <w:t>dalam</w:t>
      </w:r>
      <w:proofErr w:type="spellEnd"/>
      <w:r w:rsidR="000920CE" w:rsidRPr="00E83545">
        <w:rPr>
          <w:rFonts w:cs="Times New Roman"/>
          <w:sz w:val="22"/>
          <w:szCs w:val="22"/>
        </w:rPr>
        <w:t xml:space="preserve"> </w:t>
      </w:r>
      <w:proofErr w:type="spellStart"/>
      <w:r w:rsidR="000920CE" w:rsidRPr="00E83545">
        <w:rPr>
          <w:rFonts w:cs="Times New Roman"/>
          <w:sz w:val="22"/>
          <w:szCs w:val="22"/>
        </w:rPr>
        <w:t>ekstrak</w:t>
      </w:r>
      <w:proofErr w:type="spellEnd"/>
      <w:r w:rsidR="000920CE" w:rsidRPr="00E83545">
        <w:rPr>
          <w:rFonts w:cs="Times New Roman"/>
          <w:sz w:val="22"/>
          <w:szCs w:val="22"/>
        </w:rPr>
        <w:t xml:space="preserve"> </w:t>
      </w:r>
      <w:proofErr w:type="spellStart"/>
      <w:r w:rsidR="000920CE" w:rsidRPr="00E83545">
        <w:rPr>
          <w:rFonts w:cs="Times New Roman"/>
          <w:sz w:val="22"/>
          <w:szCs w:val="22"/>
        </w:rPr>
        <w:t>daun</w:t>
      </w:r>
      <w:proofErr w:type="spellEnd"/>
      <w:r w:rsidR="000920CE" w:rsidRPr="00E83545">
        <w:rPr>
          <w:rFonts w:cs="Times New Roman"/>
          <w:sz w:val="22"/>
          <w:szCs w:val="22"/>
        </w:rPr>
        <w:t xml:space="preserve"> </w:t>
      </w:r>
      <w:proofErr w:type="spellStart"/>
      <w:r w:rsidR="000920CE" w:rsidRPr="00E83545">
        <w:rPr>
          <w:rFonts w:cs="Times New Roman"/>
          <w:sz w:val="22"/>
          <w:szCs w:val="22"/>
        </w:rPr>
        <w:t>karamunting</w:t>
      </w:r>
      <w:proofErr w:type="spellEnd"/>
      <w:r w:rsidR="000920CE" w:rsidRPr="00E83545">
        <w:rPr>
          <w:rFonts w:cs="Times New Roman"/>
          <w:sz w:val="22"/>
          <w:szCs w:val="22"/>
        </w:rPr>
        <w:t xml:space="preserve"> </w:t>
      </w:r>
      <w:proofErr w:type="spellStart"/>
      <w:r w:rsidR="000920CE" w:rsidRPr="00E83545">
        <w:rPr>
          <w:rFonts w:cs="Times New Roman"/>
          <w:sz w:val="22"/>
          <w:szCs w:val="22"/>
        </w:rPr>
        <w:t>seperti</w:t>
      </w:r>
      <w:proofErr w:type="spellEnd"/>
      <w:r w:rsidR="000920CE" w:rsidRPr="00E83545">
        <w:rPr>
          <w:rFonts w:cs="Times New Roman"/>
          <w:sz w:val="22"/>
          <w:szCs w:val="22"/>
        </w:rPr>
        <w:t xml:space="preserve"> flavonoid, </w:t>
      </w:r>
      <w:proofErr w:type="spellStart"/>
      <w:r w:rsidR="000920CE" w:rsidRPr="00E83545">
        <w:rPr>
          <w:rFonts w:cs="Times New Roman"/>
          <w:sz w:val="22"/>
          <w:szCs w:val="22"/>
        </w:rPr>
        <w:t>tanin</w:t>
      </w:r>
      <w:proofErr w:type="spellEnd"/>
      <w:r w:rsidR="000920CE" w:rsidRPr="00E83545">
        <w:rPr>
          <w:rFonts w:cs="Times New Roman"/>
          <w:sz w:val="22"/>
          <w:szCs w:val="22"/>
        </w:rPr>
        <w:t xml:space="preserve"> dan saponin. Senyawa </w:t>
      </w:r>
      <w:proofErr w:type="spellStart"/>
      <w:r w:rsidR="000920CE" w:rsidRPr="00E83545">
        <w:rPr>
          <w:rFonts w:cs="Times New Roman"/>
          <w:sz w:val="22"/>
          <w:szCs w:val="22"/>
        </w:rPr>
        <w:t>metabolit</w:t>
      </w:r>
      <w:proofErr w:type="spellEnd"/>
      <w:r w:rsidR="000920CE" w:rsidRPr="00E83545">
        <w:rPr>
          <w:rFonts w:cs="Times New Roman"/>
          <w:sz w:val="22"/>
          <w:szCs w:val="22"/>
        </w:rPr>
        <w:t xml:space="preserve"> </w:t>
      </w:r>
      <w:proofErr w:type="spellStart"/>
      <w:r w:rsidR="000920CE" w:rsidRPr="00E83545">
        <w:rPr>
          <w:rFonts w:cs="Times New Roman"/>
          <w:sz w:val="22"/>
          <w:szCs w:val="22"/>
        </w:rPr>
        <w:t>sekunder</w:t>
      </w:r>
      <w:proofErr w:type="spellEnd"/>
      <w:r w:rsidR="000920CE" w:rsidRPr="00E83545">
        <w:rPr>
          <w:rFonts w:cs="Times New Roman"/>
          <w:sz w:val="22"/>
          <w:szCs w:val="22"/>
        </w:rPr>
        <w:t xml:space="preserve"> </w:t>
      </w:r>
      <w:proofErr w:type="spellStart"/>
      <w:r w:rsidR="000920CE" w:rsidRPr="00E83545">
        <w:rPr>
          <w:rFonts w:cs="Times New Roman"/>
          <w:sz w:val="22"/>
          <w:szCs w:val="22"/>
        </w:rPr>
        <w:t>tersebut</w:t>
      </w:r>
      <w:proofErr w:type="spellEnd"/>
      <w:r w:rsidR="000920CE" w:rsidRPr="00E83545">
        <w:rPr>
          <w:rFonts w:cs="Times New Roman"/>
          <w:sz w:val="22"/>
          <w:szCs w:val="22"/>
        </w:rPr>
        <w:t xml:space="preserve"> </w:t>
      </w:r>
      <w:proofErr w:type="spellStart"/>
      <w:r w:rsidR="000920CE" w:rsidRPr="00E83545">
        <w:rPr>
          <w:rFonts w:cs="Times New Roman"/>
          <w:sz w:val="22"/>
          <w:szCs w:val="22"/>
        </w:rPr>
        <w:t>memiliki</w:t>
      </w:r>
      <w:proofErr w:type="spellEnd"/>
      <w:r w:rsidR="000920CE" w:rsidRPr="00E83545">
        <w:rPr>
          <w:rFonts w:cs="Times New Roman"/>
          <w:sz w:val="22"/>
          <w:szCs w:val="22"/>
        </w:rPr>
        <w:t xml:space="preserve"> </w:t>
      </w:r>
      <w:proofErr w:type="spellStart"/>
      <w:r w:rsidR="000920CE" w:rsidRPr="00E83545">
        <w:rPr>
          <w:rFonts w:cs="Times New Roman"/>
          <w:sz w:val="22"/>
          <w:szCs w:val="22"/>
        </w:rPr>
        <w:t>sifat</w:t>
      </w:r>
      <w:proofErr w:type="spellEnd"/>
      <w:r w:rsidR="000920CE" w:rsidRPr="00E83545">
        <w:rPr>
          <w:rFonts w:cs="Times New Roman"/>
          <w:sz w:val="22"/>
          <w:szCs w:val="22"/>
        </w:rPr>
        <w:t xml:space="preserve"> </w:t>
      </w:r>
      <w:proofErr w:type="spellStart"/>
      <w:r w:rsidR="000920CE" w:rsidRPr="00E83545">
        <w:rPr>
          <w:rFonts w:cs="Times New Roman"/>
          <w:sz w:val="22"/>
          <w:szCs w:val="22"/>
        </w:rPr>
        <w:t>antioksidan</w:t>
      </w:r>
      <w:proofErr w:type="spellEnd"/>
      <w:r w:rsidR="000920CE" w:rsidRPr="00E83545">
        <w:rPr>
          <w:rFonts w:cs="Times New Roman"/>
          <w:sz w:val="22"/>
          <w:szCs w:val="22"/>
        </w:rPr>
        <w:t xml:space="preserve"> </w:t>
      </w:r>
      <w:proofErr w:type="spellStart"/>
      <w:r w:rsidR="000920CE" w:rsidRPr="00E83545">
        <w:rPr>
          <w:rFonts w:cs="Times New Roman"/>
          <w:sz w:val="22"/>
          <w:szCs w:val="22"/>
        </w:rPr>
        <w:t>alami</w:t>
      </w:r>
      <w:proofErr w:type="spellEnd"/>
      <w:r w:rsidR="000920CE" w:rsidRPr="00E83545">
        <w:rPr>
          <w:rFonts w:cs="Times New Roman"/>
          <w:sz w:val="22"/>
          <w:szCs w:val="22"/>
        </w:rPr>
        <w:t xml:space="preserve"> </w:t>
      </w:r>
      <w:proofErr w:type="spellStart"/>
      <w:r w:rsidRPr="00E83545">
        <w:rPr>
          <w:rFonts w:cs="Times New Roman"/>
          <w:sz w:val="22"/>
          <w:szCs w:val="22"/>
        </w:rPr>
        <w:t>sehingga</w:t>
      </w:r>
      <w:proofErr w:type="spellEnd"/>
      <w:r w:rsidRPr="00E83545">
        <w:rPr>
          <w:rFonts w:cs="Times New Roman"/>
          <w:sz w:val="22"/>
          <w:szCs w:val="22"/>
        </w:rPr>
        <w:t xml:space="preserve"> </w:t>
      </w:r>
      <w:proofErr w:type="spellStart"/>
      <w:r w:rsidRPr="00E83545">
        <w:rPr>
          <w:rFonts w:cs="Times New Roman"/>
          <w:sz w:val="22"/>
          <w:szCs w:val="22"/>
        </w:rPr>
        <w:t>dapat</w:t>
      </w:r>
      <w:proofErr w:type="spellEnd"/>
      <w:r w:rsidRPr="00E83545">
        <w:rPr>
          <w:rFonts w:cs="Times New Roman"/>
          <w:sz w:val="22"/>
          <w:szCs w:val="22"/>
        </w:rPr>
        <w:t xml:space="preserve"> </w:t>
      </w:r>
      <w:proofErr w:type="spellStart"/>
      <w:r w:rsidRPr="00E83545">
        <w:rPr>
          <w:rFonts w:cs="Times New Roman"/>
          <w:sz w:val="22"/>
          <w:szCs w:val="22"/>
        </w:rPr>
        <w:t>mencegah</w:t>
      </w:r>
      <w:proofErr w:type="spellEnd"/>
      <w:r w:rsidRPr="00E83545">
        <w:rPr>
          <w:rFonts w:cs="Times New Roman"/>
          <w:sz w:val="22"/>
          <w:szCs w:val="22"/>
        </w:rPr>
        <w:t xml:space="preserve"> </w:t>
      </w:r>
      <w:proofErr w:type="spellStart"/>
      <w:r w:rsidR="00512263" w:rsidRPr="00E83545">
        <w:rPr>
          <w:rFonts w:cs="Times New Roman"/>
          <w:sz w:val="22"/>
          <w:szCs w:val="22"/>
        </w:rPr>
        <w:t>terjadinya</w:t>
      </w:r>
      <w:proofErr w:type="spellEnd"/>
      <w:r w:rsidR="00512263" w:rsidRPr="00E83545">
        <w:rPr>
          <w:rFonts w:cs="Times New Roman"/>
          <w:sz w:val="22"/>
          <w:szCs w:val="22"/>
        </w:rPr>
        <w:t xml:space="preserve"> </w:t>
      </w:r>
      <w:proofErr w:type="spellStart"/>
      <w:r w:rsidR="00512263" w:rsidRPr="00E83545">
        <w:rPr>
          <w:rFonts w:cs="Times New Roman"/>
          <w:sz w:val="22"/>
          <w:szCs w:val="22"/>
        </w:rPr>
        <w:t>reaksi</w:t>
      </w:r>
      <w:proofErr w:type="spellEnd"/>
      <w:r w:rsidR="00512263" w:rsidRPr="00E83545">
        <w:rPr>
          <w:rFonts w:cs="Times New Roman"/>
          <w:sz w:val="22"/>
          <w:szCs w:val="22"/>
        </w:rPr>
        <w:t xml:space="preserve"> </w:t>
      </w:r>
      <w:proofErr w:type="spellStart"/>
      <w:r w:rsidR="00512263" w:rsidRPr="00E83545">
        <w:rPr>
          <w:rFonts w:cs="Times New Roman"/>
          <w:sz w:val="22"/>
          <w:szCs w:val="22"/>
        </w:rPr>
        <w:t>oksidasi</w:t>
      </w:r>
      <w:proofErr w:type="spellEnd"/>
      <w:r w:rsidR="00512263" w:rsidRPr="00E83545">
        <w:rPr>
          <w:rFonts w:cs="Times New Roman"/>
          <w:sz w:val="22"/>
          <w:szCs w:val="22"/>
        </w:rPr>
        <w:t xml:space="preserve"> </w:t>
      </w:r>
      <w:sdt>
        <w:sdtPr>
          <w:rPr>
            <w:rFonts w:cs="Times New Roman"/>
            <w:color w:val="000000"/>
            <w:sz w:val="22"/>
            <w:szCs w:val="22"/>
          </w:rPr>
          <w:tag w:val="MENDELEY_CITATION_v3_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"/>
          <w:id w:val="1551270912"/>
          <w:placeholder>
            <w:docPart w:val="DefaultPlaceholder_-1854013440"/>
          </w:placeholder>
        </w:sdtPr>
        <w:sdtContent>
          <w:r w:rsidR="00BE3E12" w:rsidRPr="00BE3E12">
            <w:rPr>
              <w:rFonts w:cs="Times New Roman"/>
              <w:color w:val="000000"/>
              <w:sz w:val="22"/>
              <w:szCs w:val="22"/>
            </w:rPr>
            <w:t>(Sujono et al., 2019)</w:t>
          </w:r>
        </w:sdtContent>
      </w:sdt>
      <w:r w:rsidR="000920CE" w:rsidRPr="00E83545">
        <w:rPr>
          <w:rFonts w:cs="Times New Roman"/>
          <w:sz w:val="22"/>
          <w:szCs w:val="22"/>
        </w:rPr>
        <w:t xml:space="preserve">. </w:t>
      </w:r>
      <w:r w:rsidR="00512263" w:rsidRPr="00E83545">
        <w:rPr>
          <w:rFonts w:cs="Times New Roman"/>
          <w:sz w:val="22"/>
          <w:szCs w:val="22"/>
        </w:rPr>
        <w:t xml:space="preserve">Adanya </w:t>
      </w:r>
      <w:proofErr w:type="spellStart"/>
      <w:r w:rsidR="000920CE" w:rsidRPr="00E83545">
        <w:rPr>
          <w:rFonts w:cs="Times New Roman"/>
          <w:sz w:val="22"/>
          <w:szCs w:val="22"/>
        </w:rPr>
        <w:t>antioksidan</w:t>
      </w:r>
      <w:proofErr w:type="spellEnd"/>
      <w:r w:rsidR="000920CE" w:rsidRPr="00E83545">
        <w:rPr>
          <w:rFonts w:cs="Times New Roman"/>
          <w:sz w:val="22"/>
          <w:szCs w:val="22"/>
        </w:rPr>
        <w:t xml:space="preserve"> </w:t>
      </w:r>
      <w:proofErr w:type="spellStart"/>
      <w:r w:rsidR="00512263" w:rsidRPr="00E83545">
        <w:rPr>
          <w:rFonts w:cs="Times New Roman"/>
          <w:sz w:val="22"/>
          <w:szCs w:val="22"/>
        </w:rPr>
        <w:t>dalam</w:t>
      </w:r>
      <w:proofErr w:type="spellEnd"/>
      <w:r w:rsidR="00512263" w:rsidRPr="00E83545">
        <w:rPr>
          <w:rFonts w:cs="Times New Roman"/>
          <w:sz w:val="22"/>
          <w:szCs w:val="22"/>
        </w:rPr>
        <w:t xml:space="preserve"> </w:t>
      </w:r>
      <w:proofErr w:type="spellStart"/>
      <w:r w:rsidR="00512263" w:rsidRPr="00E83545">
        <w:rPr>
          <w:rFonts w:cs="Times New Roman"/>
          <w:sz w:val="22"/>
          <w:szCs w:val="22"/>
        </w:rPr>
        <w:t>sabun</w:t>
      </w:r>
      <w:proofErr w:type="spellEnd"/>
      <w:r w:rsidR="00512263" w:rsidRPr="00E83545">
        <w:rPr>
          <w:rFonts w:cs="Times New Roman"/>
          <w:sz w:val="22"/>
          <w:szCs w:val="22"/>
        </w:rPr>
        <w:t xml:space="preserve"> </w:t>
      </w:r>
      <w:proofErr w:type="spellStart"/>
      <w:r w:rsidR="00512263" w:rsidRPr="00E83545">
        <w:rPr>
          <w:rFonts w:cs="Times New Roman"/>
          <w:sz w:val="22"/>
          <w:szCs w:val="22"/>
        </w:rPr>
        <w:t>padat</w:t>
      </w:r>
      <w:proofErr w:type="spellEnd"/>
      <w:r w:rsidR="00512263" w:rsidRPr="00E83545">
        <w:rPr>
          <w:rFonts w:cs="Times New Roman"/>
          <w:sz w:val="22"/>
          <w:szCs w:val="22"/>
        </w:rPr>
        <w:t xml:space="preserve"> </w:t>
      </w:r>
      <w:proofErr w:type="spellStart"/>
      <w:r w:rsidR="000920CE" w:rsidRPr="00E83545">
        <w:rPr>
          <w:rFonts w:cs="Times New Roman"/>
          <w:sz w:val="22"/>
          <w:szCs w:val="22"/>
        </w:rPr>
        <w:t>dapat</w:t>
      </w:r>
      <w:proofErr w:type="spellEnd"/>
      <w:r w:rsidR="000920CE" w:rsidRPr="00E83545">
        <w:rPr>
          <w:rFonts w:cs="Times New Roman"/>
          <w:sz w:val="22"/>
          <w:szCs w:val="22"/>
        </w:rPr>
        <w:t xml:space="preserve"> </w:t>
      </w:r>
      <w:proofErr w:type="spellStart"/>
      <w:r w:rsidR="000920CE" w:rsidRPr="00E83545">
        <w:rPr>
          <w:rFonts w:cs="Times New Roman"/>
          <w:sz w:val="22"/>
          <w:szCs w:val="22"/>
        </w:rPr>
        <w:t>mencegah</w:t>
      </w:r>
      <w:proofErr w:type="spellEnd"/>
      <w:r w:rsidR="000920CE" w:rsidRPr="00E83545">
        <w:rPr>
          <w:rFonts w:cs="Times New Roman"/>
          <w:sz w:val="22"/>
          <w:szCs w:val="22"/>
        </w:rPr>
        <w:t xml:space="preserve"> </w:t>
      </w:r>
      <w:proofErr w:type="spellStart"/>
      <w:r w:rsidR="00512263" w:rsidRPr="00E83545">
        <w:rPr>
          <w:rFonts w:cs="Times New Roman"/>
          <w:sz w:val="22"/>
          <w:szCs w:val="22"/>
        </w:rPr>
        <w:t>terjadinya</w:t>
      </w:r>
      <w:proofErr w:type="spellEnd"/>
      <w:r w:rsidR="00512263" w:rsidRPr="00E83545">
        <w:rPr>
          <w:rFonts w:cs="Times New Roman"/>
          <w:sz w:val="22"/>
          <w:szCs w:val="22"/>
        </w:rPr>
        <w:t xml:space="preserve"> </w:t>
      </w:r>
      <w:proofErr w:type="spellStart"/>
      <w:r w:rsidR="00512263" w:rsidRPr="00E83545">
        <w:rPr>
          <w:rFonts w:cs="Times New Roman"/>
          <w:sz w:val="22"/>
          <w:szCs w:val="22"/>
        </w:rPr>
        <w:t>reaksi</w:t>
      </w:r>
      <w:proofErr w:type="spellEnd"/>
      <w:r w:rsidR="00512263" w:rsidRPr="00E83545">
        <w:rPr>
          <w:rFonts w:cs="Times New Roman"/>
          <w:sz w:val="22"/>
          <w:szCs w:val="22"/>
        </w:rPr>
        <w:t xml:space="preserve"> </w:t>
      </w:r>
      <w:proofErr w:type="spellStart"/>
      <w:r w:rsidR="000920CE" w:rsidRPr="00E83545">
        <w:rPr>
          <w:rFonts w:cs="Times New Roman"/>
          <w:sz w:val="22"/>
          <w:szCs w:val="22"/>
        </w:rPr>
        <w:t>oksidasi</w:t>
      </w:r>
      <w:proofErr w:type="spellEnd"/>
      <w:r w:rsidR="000920CE" w:rsidRPr="00E83545">
        <w:rPr>
          <w:rFonts w:cs="Times New Roman"/>
          <w:sz w:val="22"/>
          <w:szCs w:val="22"/>
        </w:rPr>
        <w:t xml:space="preserve"> </w:t>
      </w:r>
      <w:proofErr w:type="spellStart"/>
      <w:r w:rsidR="00512263" w:rsidRPr="00E83545">
        <w:rPr>
          <w:rFonts w:cs="Times New Roman"/>
          <w:sz w:val="22"/>
          <w:szCs w:val="22"/>
        </w:rPr>
        <w:t>sehingga</w:t>
      </w:r>
      <w:proofErr w:type="spellEnd"/>
      <w:r w:rsidR="00512263" w:rsidRPr="00E83545">
        <w:rPr>
          <w:rFonts w:cs="Times New Roman"/>
          <w:sz w:val="22"/>
          <w:szCs w:val="22"/>
        </w:rPr>
        <w:t xml:space="preserve"> </w:t>
      </w:r>
      <w:proofErr w:type="spellStart"/>
      <w:r w:rsidR="00512263" w:rsidRPr="00E83545">
        <w:rPr>
          <w:rFonts w:cs="Times New Roman"/>
          <w:sz w:val="22"/>
          <w:szCs w:val="22"/>
        </w:rPr>
        <w:t>jumlah</w:t>
      </w:r>
      <w:proofErr w:type="spellEnd"/>
      <w:r w:rsidR="00512263" w:rsidRPr="00E83545">
        <w:rPr>
          <w:rFonts w:cs="Times New Roman"/>
          <w:sz w:val="22"/>
          <w:szCs w:val="22"/>
        </w:rPr>
        <w:t xml:space="preserve"> </w:t>
      </w:r>
      <w:proofErr w:type="spellStart"/>
      <w:r w:rsidR="00512263" w:rsidRPr="00E83545">
        <w:rPr>
          <w:rFonts w:cs="Times New Roman"/>
          <w:sz w:val="22"/>
          <w:szCs w:val="22"/>
        </w:rPr>
        <w:t>asam</w:t>
      </w:r>
      <w:proofErr w:type="spellEnd"/>
      <w:r w:rsidR="00512263" w:rsidRPr="00E83545">
        <w:rPr>
          <w:rFonts w:cs="Times New Roman"/>
          <w:sz w:val="22"/>
          <w:szCs w:val="22"/>
        </w:rPr>
        <w:t xml:space="preserve"> lemak </w:t>
      </w:r>
      <w:proofErr w:type="spellStart"/>
      <w:r w:rsidR="00512263" w:rsidRPr="00E83545">
        <w:rPr>
          <w:rFonts w:cs="Times New Roman"/>
          <w:sz w:val="22"/>
          <w:szCs w:val="22"/>
        </w:rPr>
        <w:t>bebas</w:t>
      </w:r>
      <w:proofErr w:type="spellEnd"/>
      <w:r w:rsidR="00512263" w:rsidRPr="00E83545">
        <w:rPr>
          <w:rFonts w:cs="Times New Roman"/>
          <w:sz w:val="22"/>
          <w:szCs w:val="22"/>
        </w:rPr>
        <w:t xml:space="preserve"> </w:t>
      </w:r>
      <w:proofErr w:type="spellStart"/>
      <w:r w:rsidR="00512263" w:rsidRPr="00E83545">
        <w:rPr>
          <w:rFonts w:cs="Times New Roman"/>
          <w:sz w:val="22"/>
          <w:szCs w:val="22"/>
        </w:rPr>
        <w:t>menurun</w:t>
      </w:r>
      <w:proofErr w:type="spellEnd"/>
      <w:r w:rsidR="00512263" w:rsidRPr="00E83545">
        <w:rPr>
          <w:rFonts w:cs="Times New Roman"/>
          <w:sz w:val="22"/>
          <w:szCs w:val="22"/>
        </w:rPr>
        <w:t xml:space="preserve">. </w:t>
      </w:r>
      <w:r w:rsidR="000920CE" w:rsidRPr="00E83545">
        <w:rPr>
          <w:rFonts w:cs="Times New Roman"/>
          <w:color w:val="000000"/>
          <w:sz w:val="22"/>
          <w:szCs w:val="22"/>
        </w:rPr>
        <w:t xml:space="preserve">Kadar </w:t>
      </w:r>
      <w:proofErr w:type="spellStart"/>
      <w:r w:rsidR="000920CE" w:rsidRPr="00E83545">
        <w:rPr>
          <w:rFonts w:cs="Times New Roman"/>
          <w:color w:val="000000"/>
          <w:sz w:val="22"/>
          <w:szCs w:val="22"/>
        </w:rPr>
        <w:t>asam</w:t>
      </w:r>
      <w:proofErr w:type="spellEnd"/>
      <w:r w:rsidR="000920CE" w:rsidRPr="00E83545">
        <w:rPr>
          <w:rFonts w:cs="Times New Roman"/>
          <w:color w:val="000000"/>
          <w:sz w:val="22"/>
          <w:szCs w:val="22"/>
        </w:rPr>
        <w:t xml:space="preserve"> lemak </w:t>
      </w:r>
      <w:proofErr w:type="spellStart"/>
      <w:r w:rsidR="000920CE" w:rsidRPr="00E83545">
        <w:rPr>
          <w:rFonts w:cs="Times New Roman"/>
          <w:color w:val="000000"/>
          <w:sz w:val="22"/>
          <w:szCs w:val="22"/>
        </w:rPr>
        <w:t>bebas</w:t>
      </w:r>
      <w:proofErr w:type="spellEnd"/>
      <w:r w:rsidR="000920CE" w:rsidRPr="00E83545">
        <w:rPr>
          <w:rFonts w:cs="Times New Roman"/>
          <w:color w:val="000000"/>
          <w:sz w:val="22"/>
          <w:szCs w:val="22"/>
        </w:rPr>
        <w:t xml:space="preserve"> yang </w:t>
      </w:r>
      <w:proofErr w:type="spellStart"/>
      <w:r w:rsidR="000920CE" w:rsidRPr="00E83545">
        <w:rPr>
          <w:rFonts w:cs="Times New Roman"/>
          <w:color w:val="000000"/>
          <w:sz w:val="22"/>
          <w:szCs w:val="22"/>
        </w:rPr>
        <w:t>tinggi</w:t>
      </w:r>
      <w:proofErr w:type="spellEnd"/>
      <w:r w:rsidR="000920CE" w:rsidRPr="00E83545">
        <w:rPr>
          <w:rFonts w:cs="Times New Roman"/>
          <w:color w:val="000000"/>
          <w:sz w:val="22"/>
          <w:szCs w:val="22"/>
        </w:rPr>
        <w:t xml:space="preserve"> pada </w:t>
      </w:r>
      <w:proofErr w:type="spellStart"/>
      <w:r w:rsidR="000920CE" w:rsidRPr="00E83545">
        <w:rPr>
          <w:rFonts w:cs="Times New Roman"/>
          <w:color w:val="000000"/>
          <w:sz w:val="22"/>
          <w:szCs w:val="22"/>
        </w:rPr>
        <w:t>sabun</w:t>
      </w:r>
      <w:proofErr w:type="spellEnd"/>
      <w:r w:rsidR="000920CE" w:rsidRPr="00E83545">
        <w:rPr>
          <w:rFonts w:cs="Times New Roman"/>
          <w:color w:val="000000"/>
          <w:sz w:val="22"/>
          <w:szCs w:val="22"/>
        </w:rPr>
        <w:t xml:space="preserve"> </w:t>
      </w:r>
      <w:proofErr w:type="spellStart"/>
      <w:r w:rsidR="000920CE" w:rsidRPr="00E83545">
        <w:rPr>
          <w:rFonts w:cs="Times New Roman"/>
          <w:color w:val="000000"/>
          <w:sz w:val="22"/>
          <w:szCs w:val="22"/>
        </w:rPr>
        <w:t>padat</w:t>
      </w:r>
      <w:proofErr w:type="spellEnd"/>
      <w:r w:rsidR="000920CE" w:rsidRPr="00E83545">
        <w:rPr>
          <w:rFonts w:cs="Times New Roman"/>
          <w:color w:val="000000"/>
          <w:sz w:val="22"/>
          <w:szCs w:val="22"/>
        </w:rPr>
        <w:t xml:space="preserve"> </w:t>
      </w:r>
      <w:proofErr w:type="spellStart"/>
      <w:r w:rsidR="000920CE" w:rsidRPr="00E83545">
        <w:rPr>
          <w:rFonts w:cs="Times New Roman"/>
          <w:color w:val="000000"/>
          <w:sz w:val="22"/>
          <w:szCs w:val="22"/>
        </w:rPr>
        <w:t>menyebabkan</w:t>
      </w:r>
      <w:proofErr w:type="spellEnd"/>
      <w:r w:rsidR="000920CE" w:rsidRPr="00E83545">
        <w:rPr>
          <w:rFonts w:cs="Times New Roman"/>
          <w:color w:val="000000"/>
          <w:sz w:val="22"/>
          <w:szCs w:val="22"/>
        </w:rPr>
        <w:t xml:space="preserve"> </w:t>
      </w:r>
      <w:proofErr w:type="spellStart"/>
      <w:r w:rsidR="00512263" w:rsidRPr="00E83545">
        <w:rPr>
          <w:rFonts w:cs="Times New Roman"/>
          <w:sz w:val="22"/>
          <w:szCs w:val="22"/>
        </w:rPr>
        <w:t>sabun</w:t>
      </w:r>
      <w:proofErr w:type="spellEnd"/>
      <w:r w:rsidR="00512263" w:rsidRPr="00E83545">
        <w:rPr>
          <w:rFonts w:cs="Times New Roman"/>
          <w:sz w:val="22"/>
          <w:szCs w:val="22"/>
        </w:rPr>
        <w:t xml:space="preserve"> </w:t>
      </w:r>
      <w:proofErr w:type="spellStart"/>
      <w:r w:rsidR="00512263" w:rsidRPr="00E83545">
        <w:rPr>
          <w:rFonts w:cs="Times New Roman"/>
          <w:sz w:val="22"/>
          <w:szCs w:val="22"/>
        </w:rPr>
        <w:t>berbau</w:t>
      </w:r>
      <w:proofErr w:type="spellEnd"/>
      <w:r w:rsidR="00512263" w:rsidRPr="00E83545">
        <w:rPr>
          <w:rFonts w:cs="Times New Roman"/>
          <w:sz w:val="22"/>
          <w:szCs w:val="22"/>
        </w:rPr>
        <w:t xml:space="preserve"> </w:t>
      </w:r>
      <w:proofErr w:type="spellStart"/>
      <w:r w:rsidR="00512263" w:rsidRPr="00E83545">
        <w:rPr>
          <w:rFonts w:cs="Times New Roman"/>
          <w:sz w:val="22"/>
          <w:szCs w:val="22"/>
        </w:rPr>
        <w:t>tengik</w:t>
      </w:r>
      <w:proofErr w:type="spellEnd"/>
      <w:r w:rsidR="00512263" w:rsidRPr="00E83545">
        <w:rPr>
          <w:rFonts w:cs="Times New Roman"/>
          <w:sz w:val="22"/>
          <w:szCs w:val="22"/>
        </w:rPr>
        <w:t xml:space="preserve"> </w:t>
      </w:r>
      <w:proofErr w:type="spellStart"/>
      <w:r w:rsidR="00512263" w:rsidRPr="00E83545">
        <w:rPr>
          <w:rFonts w:cs="Times New Roman"/>
          <w:sz w:val="22"/>
          <w:szCs w:val="22"/>
        </w:rPr>
        <w:t>sehingga</w:t>
      </w:r>
      <w:proofErr w:type="spellEnd"/>
      <w:r w:rsidR="00512263" w:rsidRPr="00E83545">
        <w:rPr>
          <w:rFonts w:cs="Times New Roman"/>
          <w:sz w:val="22"/>
          <w:szCs w:val="22"/>
        </w:rPr>
        <w:t xml:space="preserve"> </w:t>
      </w:r>
      <w:proofErr w:type="spellStart"/>
      <w:r w:rsidR="00512263" w:rsidRPr="00E83545">
        <w:rPr>
          <w:rFonts w:cs="Times New Roman"/>
          <w:sz w:val="22"/>
          <w:szCs w:val="22"/>
        </w:rPr>
        <w:t>tidak</w:t>
      </w:r>
      <w:proofErr w:type="spellEnd"/>
      <w:r w:rsidR="00512263" w:rsidRPr="00E83545">
        <w:rPr>
          <w:rFonts w:cs="Times New Roman"/>
          <w:sz w:val="22"/>
          <w:szCs w:val="22"/>
        </w:rPr>
        <w:t xml:space="preserve"> </w:t>
      </w:r>
      <w:proofErr w:type="spellStart"/>
      <w:r w:rsidR="00512263" w:rsidRPr="00E83545">
        <w:rPr>
          <w:rFonts w:cs="Times New Roman"/>
          <w:sz w:val="22"/>
          <w:szCs w:val="22"/>
        </w:rPr>
        <w:t>nyaman</w:t>
      </w:r>
      <w:proofErr w:type="spellEnd"/>
      <w:r w:rsidR="00512263" w:rsidRPr="00E83545">
        <w:rPr>
          <w:rFonts w:cs="Times New Roman"/>
          <w:sz w:val="22"/>
          <w:szCs w:val="22"/>
        </w:rPr>
        <w:t xml:space="preserve"> </w:t>
      </w:r>
      <w:proofErr w:type="spellStart"/>
      <w:r w:rsidR="00512263" w:rsidRPr="00E83545">
        <w:rPr>
          <w:rFonts w:cs="Times New Roman"/>
          <w:sz w:val="22"/>
          <w:szCs w:val="22"/>
        </w:rPr>
        <w:t>untuk</w:t>
      </w:r>
      <w:proofErr w:type="spellEnd"/>
      <w:r w:rsidR="00512263" w:rsidRPr="00E83545">
        <w:rPr>
          <w:rFonts w:cs="Times New Roman"/>
          <w:sz w:val="22"/>
          <w:szCs w:val="22"/>
        </w:rPr>
        <w:t xml:space="preserve"> </w:t>
      </w:r>
      <w:proofErr w:type="spellStart"/>
      <w:r w:rsidR="00512263" w:rsidRPr="00E83545">
        <w:rPr>
          <w:rFonts w:cs="Times New Roman"/>
          <w:sz w:val="22"/>
          <w:szCs w:val="22"/>
        </w:rPr>
        <w:t>digunakan</w:t>
      </w:r>
      <w:proofErr w:type="spellEnd"/>
      <w:r w:rsidR="00512263" w:rsidRPr="00E83545">
        <w:rPr>
          <w:rFonts w:cs="Times New Roman"/>
          <w:sz w:val="22"/>
          <w:szCs w:val="22"/>
        </w:rPr>
        <w:t>,</w:t>
      </w:r>
      <w:r w:rsidR="000920CE" w:rsidRPr="00E83545">
        <w:rPr>
          <w:rFonts w:cs="Times New Roman"/>
          <w:color w:val="000000"/>
          <w:sz w:val="22"/>
          <w:szCs w:val="22"/>
        </w:rPr>
        <w:t xml:space="preserve"> </w:t>
      </w:r>
      <w:proofErr w:type="spellStart"/>
      <w:r w:rsidR="000920CE" w:rsidRPr="00E83545">
        <w:rPr>
          <w:rFonts w:cs="Times New Roman"/>
          <w:color w:val="000000"/>
          <w:sz w:val="22"/>
          <w:szCs w:val="22"/>
        </w:rPr>
        <w:t>warna</w:t>
      </w:r>
      <w:proofErr w:type="spellEnd"/>
      <w:r w:rsidR="000920CE" w:rsidRPr="00E83545">
        <w:rPr>
          <w:rFonts w:cs="Times New Roman"/>
          <w:color w:val="000000"/>
          <w:sz w:val="22"/>
          <w:szCs w:val="22"/>
        </w:rPr>
        <w:t xml:space="preserve"> </w:t>
      </w:r>
      <w:proofErr w:type="spellStart"/>
      <w:r w:rsidR="000920CE" w:rsidRPr="00E83545">
        <w:rPr>
          <w:rFonts w:cs="Times New Roman"/>
          <w:color w:val="000000"/>
          <w:sz w:val="22"/>
          <w:szCs w:val="22"/>
        </w:rPr>
        <w:t>sabun</w:t>
      </w:r>
      <w:proofErr w:type="spellEnd"/>
      <w:r w:rsidR="000920CE" w:rsidRPr="00E83545">
        <w:rPr>
          <w:rFonts w:cs="Times New Roman"/>
          <w:color w:val="000000"/>
          <w:sz w:val="22"/>
          <w:szCs w:val="22"/>
        </w:rPr>
        <w:t xml:space="preserve"> </w:t>
      </w:r>
      <w:proofErr w:type="spellStart"/>
      <w:r w:rsidR="000920CE" w:rsidRPr="00E83545">
        <w:rPr>
          <w:rFonts w:cs="Times New Roman"/>
          <w:color w:val="000000"/>
          <w:sz w:val="22"/>
          <w:szCs w:val="22"/>
        </w:rPr>
        <w:t>tidak</w:t>
      </w:r>
      <w:proofErr w:type="spellEnd"/>
      <w:r w:rsidR="000920CE" w:rsidRPr="00E83545">
        <w:rPr>
          <w:rFonts w:cs="Times New Roman"/>
          <w:color w:val="000000"/>
          <w:sz w:val="22"/>
          <w:szCs w:val="22"/>
        </w:rPr>
        <w:t xml:space="preserve"> </w:t>
      </w:r>
      <w:proofErr w:type="spellStart"/>
      <w:r w:rsidR="000920CE" w:rsidRPr="00E83545">
        <w:rPr>
          <w:rFonts w:cs="Times New Roman"/>
          <w:color w:val="000000"/>
          <w:sz w:val="22"/>
          <w:szCs w:val="22"/>
        </w:rPr>
        <w:t>menarik</w:t>
      </w:r>
      <w:proofErr w:type="spellEnd"/>
      <w:r w:rsidR="000920CE" w:rsidRPr="00E83545">
        <w:rPr>
          <w:rFonts w:cs="Times New Roman"/>
          <w:color w:val="000000"/>
          <w:sz w:val="22"/>
          <w:szCs w:val="22"/>
        </w:rPr>
        <w:t xml:space="preserve"> dan masa </w:t>
      </w:r>
      <w:proofErr w:type="spellStart"/>
      <w:r w:rsidR="000920CE" w:rsidRPr="00E83545">
        <w:rPr>
          <w:rFonts w:cs="Times New Roman"/>
          <w:color w:val="000000"/>
          <w:sz w:val="22"/>
          <w:szCs w:val="22"/>
        </w:rPr>
        <w:t>simpan</w:t>
      </w:r>
      <w:proofErr w:type="spellEnd"/>
      <w:r w:rsidR="000920CE" w:rsidRPr="00E83545">
        <w:rPr>
          <w:rFonts w:cs="Times New Roman"/>
          <w:color w:val="000000"/>
          <w:sz w:val="22"/>
          <w:szCs w:val="22"/>
        </w:rPr>
        <w:t xml:space="preserve"> </w:t>
      </w:r>
      <w:proofErr w:type="spellStart"/>
      <w:r w:rsidR="000920CE" w:rsidRPr="00E83545">
        <w:rPr>
          <w:rFonts w:cs="Times New Roman"/>
          <w:color w:val="000000"/>
          <w:sz w:val="22"/>
          <w:szCs w:val="22"/>
        </w:rPr>
        <w:t>sabun</w:t>
      </w:r>
      <w:proofErr w:type="spellEnd"/>
      <w:r w:rsidR="00512263" w:rsidRPr="00E83545">
        <w:rPr>
          <w:rFonts w:cs="Times New Roman"/>
          <w:color w:val="000000"/>
          <w:sz w:val="22"/>
          <w:szCs w:val="22"/>
        </w:rPr>
        <w:t xml:space="preserve"> </w:t>
      </w:r>
      <w:proofErr w:type="spellStart"/>
      <w:r w:rsidR="00512263" w:rsidRPr="00E83545">
        <w:rPr>
          <w:rFonts w:cs="Times New Roman"/>
          <w:color w:val="000000"/>
          <w:sz w:val="22"/>
          <w:szCs w:val="22"/>
        </w:rPr>
        <w:t>mejadi</w:t>
      </w:r>
      <w:proofErr w:type="spellEnd"/>
      <w:r w:rsidR="00512263" w:rsidRPr="00E83545">
        <w:rPr>
          <w:rFonts w:cs="Times New Roman"/>
          <w:color w:val="000000"/>
          <w:sz w:val="22"/>
          <w:szCs w:val="22"/>
        </w:rPr>
        <w:t xml:space="preserve"> </w:t>
      </w:r>
      <w:proofErr w:type="spellStart"/>
      <w:r w:rsidR="00512263" w:rsidRPr="00E83545">
        <w:rPr>
          <w:rFonts w:cs="Times New Roman"/>
          <w:color w:val="000000"/>
          <w:sz w:val="22"/>
          <w:szCs w:val="22"/>
        </w:rPr>
        <w:t>pendek</w:t>
      </w:r>
      <w:proofErr w:type="spellEnd"/>
      <w:r w:rsidR="00512263" w:rsidRPr="00E83545">
        <w:rPr>
          <w:rFonts w:cs="Times New Roman"/>
          <w:color w:val="000000"/>
          <w:sz w:val="22"/>
          <w:szCs w:val="22"/>
        </w:rPr>
        <w:t xml:space="preserve"> </w:t>
      </w:r>
      <w:sdt>
        <w:sdtPr>
          <w:rPr>
            <w:rFonts w:cs="Times New Roman"/>
            <w:color w:val="000000"/>
            <w:sz w:val="22"/>
            <w:szCs w:val="22"/>
          </w:rPr>
          <w:tag w:val="MENDELEY_CITATION_v3_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"/>
          <w:id w:val="-218524049"/>
          <w:placeholder>
            <w:docPart w:val="DefaultPlaceholder_-1854013440"/>
          </w:placeholder>
        </w:sdtPr>
        <w:sdtContent>
          <w:r w:rsidR="00BE3E12" w:rsidRPr="00BE3E12">
            <w:rPr>
              <w:rFonts w:eastAsia="Times New Roman"/>
              <w:color w:val="000000"/>
              <w:sz w:val="22"/>
            </w:rPr>
            <w:t>(Hajar &amp; Mufidah, 2016)</w:t>
          </w:r>
        </w:sdtContent>
      </w:sdt>
      <w:r w:rsidR="00512263" w:rsidRPr="00E83545">
        <w:rPr>
          <w:rFonts w:cs="Times New Roman"/>
          <w:color w:val="000000"/>
          <w:sz w:val="22"/>
          <w:szCs w:val="22"/>
        </w:rPr>
        <w:t>.</w:t>
      </w:r>
    </w:p>
    <w:p w14:paraId="1D3F8B6F" w14:textId="77777777" w:rsidR="000920CE" w:rsidRPr="00E83545" w:rsidRDefault="000920CE" w:rsidP="008C13BC">
      <w:pPr>
        <w:pStyle w:val="ListParagraph"/>
        <w:numPr>
          <w:ilvl w:val="0"/>
          <w:numId w:val="5"/>
        </w:numPr>
        <w:spacing w:after="0" w:line="360" w:lineRule="auto"/>
        <w:ind w:left="357" w:hanging="357"/>
        <w:jc w:val="both"/>
        <w:rPr>
          <w:rFonts w:ascii="Times New Roman" w:hAnsi="Times New Roman" w:cs="Times New Roman"/>
          <w:b/>
        </w:rPr>
      </w:pPr>
      <w:r w:rsidRPr="00E83545">
        <w:rPr>
          <w:rFonts w:ascii="Times New Roman" w:hAnsi="Times New Roman" w:cs="Times New Roman"/>
          <w:b/>
        </w:rPr>
        <w:t xml:space="preserve">Uji Alkali </w:t>
      </w:r>
      <w:proofErr w:type="spellStart"/>
      <w:r w:rsidRPr="00E83545">
        <w:rPr>
          <w:rFonts w:ascii="Times New Roman" w:hAnsi="Times New Roman" w:cs="Times New Roman"/>
          <w:b/>
        </w:rPr>
        <w:t>Bebas</w:t>
      </w:r>
      <w:proofErr w:type="spellEnd"/>
    </w:p>
    <w:p w14:paraId="10EBB018" w14:textId="6BE9FB83" w:rsidR="006857D5" w:rsidRDefault="000920CE" w:rsidP="006857D5">
      <w:pPr>
        <w:spacing w:after="120" w:line="360" w:lineRule="auto"/>
        <w:ind w:firstLine="425"/>
        <w:jc w:val="both"/>
        <w:rPr>
          <w:rFonts w:cs="Times New Roman"/>
          <w:sz w:val="22"/>
          <w:szCs w:val="22"/>
        </w:rPr>
      </w:pPr>
      <w:r w:rsidRPr="00E83545">
        <w:rPr>
          <w:rFonts w:cs="Times New Roman"/>
          <w:sz w:val="22"/>
          <w:szCs w:val="22"/>
        </w:rPr>
        <w:t xml:space="preserve">Alkali </w:t>
      </w:r>
      <w:proofErr w:type="spellStart"/>
      <w:r w:rsidRPr="00E83545">
        <w:rPr>
          <w:rFonts w:cs="Times New Roman"/>
          <w:sz w:val="22"/>
          <w:szCs w:val="22"/>
        </w:rPr>
        <w:t>bebas</w:t>
      </w:r>
      <w:proofErr w:type="spellEnd"/>
      <w:r w:rsidRPr="00E83545">
        <w:rPr>
          <w:rFonts w:cs="Times New Roman"/>
          <w:sz w:val="22"/>
          <w:szCs w:val="22"/>
        </w:rPr>
        <w:t xml:space="preserve"> </w:t>
      </w:r>
      <w:proofErr w:type="spellStart"/>
      <w:r w:rsidRPr="00E83545">
        <w:rPr>
          <w:rFonts w:cs="Times New Roman"/>
          <w:sz w:val="22"/>
          <w:szCs w:val="22"/>
        </w:rPr>
        <w:t>adalah</w:t>
      </w:r>
      <w:proofErr w:type="spellEnd"/>
      <w:r w:rsidRPr="00E83545">
        <w:rPr>
          <w:rFonts w:cs="Times New Roman"/>
          <w:sz w:val="22"/>
          <w:szCs w:val="22"/>
        </w:rPr>
        <w:t xml:space="preserve"> alkali </w:t>
      </w:r>
      <w:proofErr w:type="spellStart"/>
      <w:r w:rsidRPr="00E83545">
        <w:rPr>
          <w:rFonts w:cs="Times New Roman"/>
          <w:sz w:val="22"/>
          <w:szCs w:val="22"/>
        </w:rPr>
        <w:t>dalam</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yang </w:t>
      </w:r>
      <w:proofErr w:type="spellStart"/>
      <w:r w:rsidRPr="00E83545">
        <w:rPr>
          <w:rFonts w:cs="Times New Roman"/>
          <w:sz w:val="22"/>
          <w:szCs w:val="22"/>
        </w:rPr>
        <w:t>tidak</w:t>
      </w:r>
      <w:proofErr w:type="spellEnd"/>
      <w:r w:rsidRPr="00E83545">
        <w:rPr>
          <w:rFonts w:cs="Times New Roman"/>
          <w:sz w:val="22"/>
          <w:szCs w:val="22"/>
        </w:rPr>
        <w:t xml:space="preserve"> </w:t>
      </w:r>
      <w:proofErr w:type="spellStart"/>
      <w:r w:rsidRPr="00E83545">
        <w:rPr>
          <w:rFonts w:cs="Times New Roman"/>
          <w:sz w:val="22"/>
          <w:szCs w:val="22"/>
        </w:rPr>
        <w:t>terikat</w:t>
      </w:r>
      <w:proofErr w:type="spellEnd"/>
      <w:r w:rsidRPr="00E83545">
        <w:rPr>
          <w:rFonts w:cs="Times New Roman"/>
          <w:sz w:val="22"/>
          <w:szCs w:val="22"/>
        </w:rPr>
        <w:t xml:space="preserve">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asam</w:t>
      </w:r>
      <w:proofErr w:type="spellEnd"/>
      <w:r w:rsidRPr="00E83545">
        <w:rPr>
          <w:rFonts w:cs="Times New Roman"/>
          <w:sz w:val="22"/>
          <w:szCs w:val="22"/>
        </w:rPr>
        <w:t xml:space="preserve"> lemak </w:t>
      </w:r>
      <w:proofErr w:type="spellStart"/>
      <w:r w:rsidRPr="00E83545">
        <w:rPr>
          <w:rFonts w:cs="Times New Roman"/>
          <w:sz w:val="22"/>
          <w:szCs w:val="22"/>
        </w:rPr>
        <w:t>membentuk</w:t>
      </w:r>
      <w:proofErr w:type="spellEnd"/>
      <w:r w:rsidRPr="00E83545">
        <w:rPr>
          <w:rFonts w:cs="Times New Roman"/>
          <w:sz w:val="22"/>
          <w:szCs w:val="22"/>
        </w:rPr>
        <w:t xml:space="preserve"> garam </w:t>
      </w:r>
      <w:proofErr w:type="spellStart"/>
      <w:r w:rsidRPr="00E83545">
        <w:rPr>
          <w:rFonts w:cs="Times New Roman"/>
          <w:sz w:val="22"/>
          <w:szCs w:val="22"/>
        </w:rPr>
        <w:t>asam</w:t>
      </w:r>
      <w:proofErr w:type="spellEnd"/>
      <w:r w:rsidRPr="00E83545">
        <w:rPr>
          <w:rFonts w:cs="Times New Roman"/>
          <w:sz w:val="22"/>
          <w:szCs w:val="22"/>
        </w:rPr>
        <w:t xml:space="preserve"> lemak (</w:t>
      </w:r>
      <w:proofErr w:type="spellStart"/>
      <w:r w:rsidRPr="00E83545">
        <w:rPr>
          <w:rFonts w:cs="Times New Roman"/>
          <w:sz w:val="22"/>
          <w:szCs w:val="22"/>
        </w:rPr>
        <w:t>sabun</w:t>
      </w:r>
      <w:proofErr w:type="spellEnd"/>
      <w:r w:rsidRPr="00E83545">
        <w:rPr>
          <w:rFonts w:cs="Times New Roman"/>
          <w:sz w:val="22"/>
          <w:szCs w:val="22"/>
        </w:rPr>
        <w:t xml:space="preserve">). </w:t>
      </w:r>
      <w:r w:rsidRPr="00E83545">
        <w:rPr>
          <w:rFonts w:cs="Times New Roman"/>
          <w:color w:val="000000"/>
          <w:sz w:val="22"/>
          <w:szCs w:val="22"/>
        </w:rPr>
        <w:t xml:space="preserve">Adanya alkali </w:t>
      </w:r>
      <w:proofErr w:type="spellStart"/>
      <w:r w:rsidRPr="00E83545">
        <w:rPr>
          <w:rFonts w:cs="Times New Roman"/>
          <w:color w:val="000000"/>
          <w:sz w:val="22"/>
          <w:szCs w:val="22"/>
        </w:rPr>
        <w:t>bebas</w:t>
      </w:r>
      <w:proofErr w:type="spellEnd"/>
      <w:r w:rsidRPr="00E83545">
        <w:rPr>
          <w:rFonts w:cs="Times New Roman"/>
          <w:color w:val="000000"/>
          <w:sz w:val="22"/>
          <w:szCs w:val="22"/>
        </w:rPr>
        <w:t xml:space="preserve"> pada </w:t>
      </w:r>
      <w:proofErr w:type="spellStart"/>
      <w:r w:rsidRPr="00E83545">
        <w:rPr>
          <w:rFonts w:cs="Times New Roman"/>
          <w:color w:val="000000"/>
          <w:sz w:val="22"/>
          <w:szCs w:val="22"/>
        </w:rPr>
        <w:t>sabun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menunjukkan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bahwa</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minyak</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telah</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habis</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tersabunkan</w:t>
      </w:r>
      <w:proofErr w:type="spellEnd"/>
      <w:r w:rsidRPr="00E83545">
        <w:rPr>
          <w:rFonts w:cs="Times New Roman"/>
          <w:color w:val="000000"/>
          <w:sz w:val="22"/>
          <w:szCs w:val="22"/>
        </w:rPr>
        <w:t xml:space="preserve"> oleh NaOH dan </w:t>
      </w:r>
      <w:proofErr w:type="spellStart"/>
      <w:r w:rsidRPr="00E83545">
        <w:rPr>
          <w:rFonts w:cs="Times New Roman"/>
          <w:color w:val="000000"/>
          <w:sz w:val="22"/>
          <w:szCs w:val="22"/>
        </w:rPr>
        <w:t>masih</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ada</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sisa</w:t>
      </w:r>
      <w:proofErr w:type="spellEnd"/>
      <w:r w:rsidRPr="00E83545">
        <w:rPr>
          <w:rFonts w:cs="Times New Roman"/>
          <w:color w:val="000000"/>
          <w:sz w:val="22"/>
          <w:szCs w:val="22"/>
        </w:rPr>
        <w:t xml:space="preserve"> NaOH </w:t>
      </w:r>
      <w:proofErr w:type="spellStart"/>
      <w:r w:rsidRPr="00E83545">
        <w:rPr>
          <w:rFonts w:cs="Times New Roman"/>
          <w:color w:val="000000"/>
          <w:sz w:val="22"/>
          <w:szCs w:val="22"/>
        </w:rPr>
        <w:t>tidak</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bisa</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terkonversi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menjadi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sabun</w:t>
      </w:r>
      <w:proofErr w:type="spellEnd"/>
      <w:r w:rsidR="00A330DC" w:rsidRPr="00E83545">
        <w:rPr>
          <w:rFonts w:cs="Times New Roman"/>
          <w:color w:val="000000"/>
          <w:sz w:val="22"/>
          <w:szCs w:val="22"/>
        </w:rPr>
        <w:t xml:space="preserve"> </w:t>
      </w:r>
      <w:sdt>
        <w:sdtPr>
          <w:rPr>
            <w:rFonts w:cs="Times New Roman"/>
            <w:color w:val="000000"/>
            <w:sz w:val="22"/>
            <w:szCs w:val="22"/>
          </w:rPr>
          <w:tag w:val="MENDELEY_CITATION_v3_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"/>
          <w:id w:val="721642346"/>
          <w:placeholder>
            <w:docPart w:val="DefaultPlaceholder_-1854013440"/>
          </w:placeholder>
        </w:sdtPr>
        <w:sdtContent>
          <w:r w:rsidR="00BE3E12" w:rsidRPr="00BE3E12">
            <w:rPr>
              <w:rFonts w:eastAsia="Times New Roman"/>
              <w:color w:val="000000"/>
              <w:sz w:val="22"/>
            </w:rPr>
            <w:t>(</w:t>
          </w:r>
          <w:proofErr w:type="spellStart"/>
          <w:r w:rsidR="00BE3E12" w:rsidRPr="00BE3E12">
            <w:rPr>
              <w:rFonts w:eastAsia="Times New Roman"/>
              <w:color w:val="000000"/>
              <w:sz w:val="22"/>
            </w:rPr>
            <w:t>Prihanto</w:t>
          </w:r>
          <w:proofErr w:type="spellEnd"/>
          <w:r w:rsidR="00BE3E12" w:rsidRPr="00BE3E12">
            <w:rPr>
              <w:rFonts w:eastAsia="Times New Roman"/>
              <w:color w:val="000000"/>
              <w:sz w:val="22"/>
            </w:rPr>
            <w:t xml:space="preserve"> &amp; Irawan, 2018)</w:t>
          </w:r>
        </w:sdtContent>
      </w:sdt>
      <w:r w:rsidR="00A330DC" w:rsidRPr="00E83545">
        <w:rPr>
          <w:rFonts w:cs="Times New Roman"/>
          <w:color w:val="000000"/>
          <w:sz w:val="22"/>
          <w:szCs w:val="22"/>
        </w:rPr>
        <w:t xml:space="preserve">. </w:t>
      </w:r>
      <w:r w:rsidRPr="00E83545">
        <w:rPr>
          <w:rFonts w:cs="Times New Roman"/>
          <w:color w:val="000000"/>
          <w:sz w:val="22"/>
          <w:szCs w:val="22"/>
        </w:rPr>
        <w:t xml:space="preserve">Hasil uji alkali </w:t>
      </w:r>
      <w:proofErr w:type="spellStart"/>
      <w:r w:rsidRPr="00E83545">
        <w:rPr>
          <w:rFonts w:cs="Times New Roman"/>
          <w:color w:val="000000"/>
          <w:sz w:val="22"/>
          <w:szCs w:val="22"/>
        </w:rPr>
        <w:t>bebas</w:t>
      </w:r>
      <w:proofErr w:type="spellEnd"/>
      <w:r w:rsidRPr="00E83545">
        <w:rPr>
          <w:rFonts w:cs="Times New Roman"/>
          <w:color w:val="000000"/>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pada Tabel 2 </w:t>
      </w:r>
      <w:proofErr w:type="spellStart"/>
      <w:r w:rsidRPr="00E83545">
        <w:rPr>
          <w:rFonts w:cs="Times New Roman"/>
          <w:sz w:val="22"/>
          <w:szCs w:val="22"/>
        </w:rPr>
        <w:t>menunjukkan</w:t>
      </w:r>
      <w:proofErr w:type="spellEnd"/>
      <w:r w:rsidRPr="00E83545">
        <w:rPr>
          <w:rFonts w:cs="Times New Roman"/>
          <w:sz w:val="22"/>
          <w:szCs w:val="22"/>
        </w:rPr>
        <w:t xml:space="preserve"> </w:t>
      </w:r>
      <w:proofErr w:type="spellStart"/>
      <w:r w:rsidRPr="00E83545">
        <w:rPr>
          <w:rFonts w:cs="Times New Roman"/>
          <w:sz w:val="22"/>
          <w:szCs w:val="22"/>
        </w:rPr>
        <w:t>bahwa</w:t>
      </w:r>
      <w:proofErr w:type="spellEnd"/>
      <w:r w:rsidRPr="00E83545">
        <w:rPr>
          <w:rFonts w:cs="Times New Roman"/>
          <w:sz w:val="22"/>
          <w:szCs w:val="22"/>
        </w:rPr>
        <w:t xml:space="preserve"> </w:t>
      </w:r>
      <w:proofErr w:type="spellStart"/>
      <w:r w:rsidRPr="00E83545">
        <w:rPr>
          <w:rFonts w:cs="Times New Roman"/>
          <w:sz w:val="22"/>
          <w:szCs w:val="22"/>
        </w:rPr>
        <w:t>kadar</w:t>
      </w:r>
      <w:proofErr w:type="spellEnd"/>
      <w:r w:rsidRPr="00E83545">
        <w:rPr>
          <w:rFonts w:cs="Times New Roman"/>
          <w:sz w:val="22"/>
          <w:szCs w:val="22"/>
        </w:rPr>
        <w:t xml:space="preserve"> alkali </w:t>
      </w:r>
      <w:proofErr w:type="spellStart"/>
      <w:r w:rsidRPr="00E83545">
        <w:rPr>
          <w:rFonts w:cs="Times New Roman"/>
          <w:sz w:val="22"/>
          <w:szCs w:val="22"/>
        </w:rPr>
        <w:t>b</w:t>
      </w:r>
      <w:r w:rsidR="00A330DC" w:rsidRPr="00E83545">
        <w:rPr>
          <w:rFonts w:cs="Times New Roman"/>
          <w:sz w:val="22"/>
          <w:szCs w:val="22"/>
        </w:rPr>
        <w:t>ebas</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cenderung</w:t>
      </w:r>
      <w:proofErr w:type="spellEnd"/>
      <w:r w:rsidRPr="00E83545">
        <w:rPr>
          <w:rFonts w:cs="Times New Roman"/>
          <w:sz w:val="22"/>
          <w:szCs w:val="22"/>
        </w:rPr>
        <w:t xml:space="preserve"> </w:t>
      </w:r>
      <w:proofErr w:type="spellStart"/>
      <w:r w:rsidRPr="00E83545">
        <w:rPr>
          <w:rFonts w:cs="Times New Roman"/>
          <w:sz w:val="22"/>
          <w:szCs w:val="22"/>
        </w:rPr>
        <w:t>mengalami</w:t>
      </w:r>
      <w:proofErr w:type="spellEnd"/>
      <w:r w:rsidRPr="00E83545">
        <w:rPr>
          <w:rFonts w:cs="Times New Roman"/>
          <w:sz w:val="22"/>
          <w:szCs w:val="22"/>
        </w:rPr>
        <w:t xml:space="preserve"> </w:t>
      </w:r>
      <w:proofErr w:type="spellStart"/>
      <w:r w:rsidRPr="00E83545">
        <w:rPr>
          <w:rFonts w:cs="Times New Roman"/>
          <w:sz w:val="22"/>
          <w:szCs w:val="22"/>
        </w:rPr>
        <w:t>penurunan</w:t>
      </w:r>
      <w:proofErr w:type="spellEnd"/>
      <w:r w:rsidRPr="00E83545">
        <w:rPr>
          <w:rFonts w:cs="Times New Roman"/>
          <w:sz w:val="22"/>
          <w:szCs w:val="22"/>
        </w:rPr>
        <w:t xml:space="preserve"> </w:t>
      </w:r>
      <w:proofErr w:type="spellStart"/>
      <w:r w:rsidRPr="00E83545">
        <w:rPr>
          <w:rFonts w:cs="Times New Roman"/>
          <w:sz w:val="22"/>
          <w:szCs w:val="22"/>
        </w:rPr>
        <w:t>seiring</w:t>
      </w:r>
      <w:proofErr w:type="spellEnd"/>
      <w:r w:rsidRPr="00E83545">
        <w:rPr>
          <w:rFonts w:cs="Times New Roman"/>
          <w:sz w:val="22"/>
          <w:szCs w:val="22"/>
        </w:rPr>
        <w:t xml:space="preserve"> </w:t>
      </w:r>
      <w:proofErr w:type="spellStart"/>
      <w:r w:rsidRPr="00E83545">
        <w:rPr>
          <w:rFonts w:cs="Times New Roman"/>
          <w:sz w:val="22"/>
          <w:szCs w:val="22"/>
        </w:rPr>
        <w:t>bertambahnya</w:t>
      </w:r>
      <w:proofErr w:type="spellEnd"/>
      <w:r w:rsidRPr="00E83545">
        <w:rPr>
          <w:rFonts w:cs="Times New Roman"/>
          <w:sz w:val="22"/>
          <w:szCs w:val="22"/>
        </w:rPr>
        <w:t xml:space="preserve"> volume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Kadar alkali </w:t>
      </w:r>
      <w:proofErr w:type="spellStart"/>
      <w:r w:rsidRPr="00E83545">
        <w:rPr>
          <w:rFonts w:cs="Times New Roman"/>
          <w:sz w:val="22"/>
          <w:szCs w:val="22"/>
        </w:rPr>
        <w:t>bebas</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yang </w:t>
      </w:r>
      <w:proofErr w:type="spellStart"/>
      <w:r w:rsidRPr="00E83545">
        <w:rPr>
          <w:rFonts w:cs="Times New Roman"/>
          <w:sz w:val="22"/>
          <w:szCs w:val="22"/>
        </w:rPr>
        <w:t>dihasilkan</w:t>
      </w:r>
      <w:proofErr w:type="spellEnd"/>
      <w:r w:rsidRPr="00E83545">
        <w:rPr>
          <w:rFonts w:cs="Times New Roman"/>
          <w:sz w:val="22"/>
          <w:szCs w:val="22"/>
        </w:rPr>
        <w:t xml:space="preserve"> pada </w:t>
      </w:r>
      <w:proofErr w:type="spellStart"/>
      <w:r w:rsidRPr="00E83545">
        <w:rPr>
          <w:rFonts w:cs="Times New Roman"/>
          <w:sz w:val="22"/>
          <w:szCs w:val="22"/>
        </w:rPr>
        <w:t>penelitian</w:t>
      </w:r>
      <w:proofErr w:type="spellEnd"/>
      <w:r w:rsidRPr="00E83545">
        <w:rPr>
          <w:rFonts w:cs="Times New Roman"/>
          <w:sz w:val="22"/>
          <w:szCs w:val="22"/>
        </w:rPr>
        <w:t xml:space="preserve"> </w:t>
      </w:r>
      <w:proofErr w:type="spellStart"/>
      <w:r w:rsidRPr="00E83545">
        <w:rPr>
          <w:rFonts w:cs="Times New Roman"/>
          <w:sz w:val="22"/>
          <w:szCs w:val="22"/>
        </w:rPr>
        <w:t>ini</w:t>
      </w:r>
      <w:proofErr w:type="spellEnd"/>
      <w:r w:rsidRPr="00E83545">
        <w:rPr>
          <w:rFonts w:cs="Times New Roman"/>
          <w:sz w:val="22"/>
          <w:szCs w:val="22"/>
        </w:rPr>
        <w:t xml:space="preserve"> </w:t>
      </w:r>
      <w:proofErr w:type="spellStart"/>
      <w:r w:rsidRPr="00E83545">
        <w:rPr>
          <w:rFonts w:cs="Times New Roman"/>
          <w:sz w:val="22"/>
          <w:szCs w:val="22"/>
        </w:rPr>
        <w:t>adalah</w:t>
      </w:r>
      <w:proofErr w:type="spellEnd"/>
      <w:r w:rsidRPr="00E83545">
        <w:rPr>
          <w:rFonts w:cs="Times New Roman"/>
          <w:sz w:val="22"/>
          <w:szCs w:val="22"/>
        </w:rPr>
        <w:t xml:space="preserve"> 0,05-0,22%.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penambahan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telah</w:t>
      </w:r>
      <w:proofErr w:type="spellEnd"/>
      <w:r w:rsidRPr="00E83545">
        <w:rPr>
          <w:rFonts w:cs="Times New Roman"/>
          <w:sz w:val="22"/>
          <w:szCs w:val="22"/>
        </w:rPr>
        <w:t xml:space="preserve"> </w:t>
      </w:r>
      <w:proofErr w:type="spellStart"/>
      <w:r w:rsidRPr="00E83545">
        <w:rPr>
          <w:rFonts w:cs="Times New Roman"/>
          <w:sz w:val="22"/>
          <w:szCs w:val="22"/>
        </w:rPr>
        <w:t>memenuhi</w:t>
      </w:r>
      <w:proofErr w:type="spellEnd"/>
      <w:r w:rsidRPr="00E83545">
        <w:rPr>
          <w:rFonts w:cs="Times New Roman"/>
          <w:sz w:val="22"/>
          <w:szCs w:val="22"/>
        </w:rPr>
        <w:t xml:space="preserve"> </w:t>
      </w:r>
      <w:proofErr w:type="spellStart"/>
      <w:r w:rsidRPr="00E83545">
        <w:rPr>
          <w:rFonts w:cs="Times New Roman"/>
          <w:sz w:val="22"/>
          <w:szCs w:val="22"/>
        </w:rPr>
        <w:t>standar</w:t>
      </w:r>
      <w:proofErr w:type="spellEnd"/>
      <w:r w:rsidRPr="00E83545">
        <w:rPr>
          <w:rFonts w:cs="Times New Roman"/>
          <w:sz w:val="22"/>
          <w:szCs w:val="22"/>
        </w:rPr>
        <w:t xml:space="preserve"> </w:t>
      </w:r>
      <w:proofErr w:type="spellStart"/>
      <w:r w:rsidRPr="00E83545">
        <w:rPr>
          <w:rFonts w:cs="Times New Roman"/>
          <w:sz w:val="22"/>
          <w:szCs w:val="22"/>
        </w:rPr>
        <w:t>mutu</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mandi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menurut</w:t>
      </w:r>
      <w:proofErr w:type="spellEnd"/>
      <w:r w:rsidRPr="00E83545">
        <w:rPr>
          <w:rFonts w:cs="Times New Roman"/>
          <w:sz w:val="22"/>
          <w:szCs w:val="22"/>
        </w:rPr>
        <w:t xml:space="preserve"> SNI </w:t>
      </w:r>
      <w:proofErr w:type="spellStart"/>
      <w:r w:rsidRPr="00E83545">
        <w:rPr>
          <w:rFonts w:cs="Times New Roman"/>
          <w:sz w:val="22"/>
          <w:szCs w:val="22"/>
        </w:rPr>
        <w:t>yaitu</w:t>
      </w:r>
      <w:proofErr w:type="spellEnd"/>
      <w:r w:rsidRPr="00E83545">
        <w:rPr>
          <w:rFonts w:cs="Times New Roman"/>
          <w:sz w:val="22"/>
          <w:szCs w:val="22"/>
        </w:rPr>
        <w:t xml:space="preserve"> </w:t>
      </w:r>
      <w:proofErr w:type="spellStart"/>
      <w:r w:rsidRPr="00E83545">
        <w:rPr>
          <w:rFonts w:cs="Times New Roman"/>
          <w:sz w:val="22"/>
          <w:szCs w:val="22"/>
        </w:rPr>
        <w:t>maksimal</w:t>
      </w:r>
      <w:proofErr w:type="spellEnd"/>
      <w:r w:rsidRPr="00E83545">
        <w:rPr>
          <w:rFonts w:cs="Times New Roman"/>
          <w:sz w:val="22"/>
          <w:szCs w:val="22"/>
        </w:rPr>
        <w:t xml:space="preserve"> 0,1% </w:t>
      </w:r>
      <w:sdt>
        <w:sdtPr>
          <w:rPr>
            <w:rFonts w:cs="Times New Roman"/>
            <w:color w:val="000000"/>
            <w:sz w:val="22"/>
            <w:szCs w:val="22"/>
          </w:rPr>
          <w:tag w:val="MENDELEY_CITATION_v3_eyJjaXRhdGlvbklEIjoiTUVOREVMRVlfQ0lUQVRJT05fZjc0NzFhY2MtMTRiOS00MDViLWFjYTAtZDIzZDBmZDZjYzNh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
          <w:id w:val="-526256390"/>
          <w:placeholder>
            <w:docPart w:val="DefaultPlaceholder_-1854013440"/>
          </w:placeholder>
        </w:sdtPr>
        <w:sdtContent>
          <w:r w:rsidR="00BE3E12" w:rsidRPr="00BE3E12">
            <w:rPr>
              <w:rFonts w:cs="Times New Roman"/>
              <w:color w:val="000000"/>
              <w:sz w:val="22"/>
              <w:szCs w:val="22"/>
            </w:rPr>
            <w:t>(SNI, 2021)</w:t>
          </w:r>
        </w:sdtContent>
      </w:sdt>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tanpa</w:t>
      </w:r>
      <w:proofErr w:type="spellEnd"/>
      <w:r w:rsidRPr="00E83545">
        <w:rPr>
          <w:rFonts w:cs="Times New Roman"/>
          <w:sz w:val="22"/>
          <w:szCs w:val="22"/>
        </w:rPr>
        <w:t xml:space="preserve"> </w:t>
      </w:r>
      <w:proofErr w:type="spellStart"/>
      <w:r w:rsidRPr="00E83545">
        <w:rPr>
          <w:rFonts w:cs="Times New Roman"/>
          <w:sz w:val="22"/>
          <w:szCs w:val="22"/>
        </w:rPr>
        <w:t>penambahan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memiliki</w:t>
      </w:r>
      <w:proofErr w:type="spellEnd"/>
      <w:r w:rsidRPr="00E83545">
        <w:rPr>
          <w:rFonts w:cs="Times New Roman"/>
          <w:sz w:val="22"/>
          <w:szCs w:val="22"/>
        </w:rPr>
        <w:t xml:space="preserve"> </w:t>
      </w:r>
      <w:proofErr w:type="spellStart"/>
      <w:r w:rsidRPr="00E83545">
        <w:rPr>
          <w:rFonts w:cs="Times New Roman"/>
          <w:sz w:val="22"/>
          <w:szCs w:val="22"/>
        </w:rPr>
        <w:t>kadar</w:t>
      </w:r>
      <w:proofErr w:type="spellEnd"/>
      <w:r w:rsidRPr="00E83545">
        <w:rPr>
          <w:rFonts w:cs="Times New Roman"/>
          <w:sz w:val="22"/>
          <w:szCs w:val="22"/>
        </w:rPr>
        <w:t xml:space="preserve"> alkali </w:t>
      </w:r>
      <w:proofErr w:type="spellStart"/>
      <w:r w:rsidRPr="00E83545">
        <w:rPr>
          <w:rFonts w:cs="Times New Roman"/>
          <w:sz w:val="22"/>
          <w:szCs w:val="22"/>
        </w:rPr>
        <w:t>bebas</w:t>
      </w:r>
      <w:proofErr w:type="spellEnd"/>
      <w:r w:rsidRPr="00E83545">
        <w:rPr>
          <w:rFonts w:cs="Times New Roman"/>
          <w:sz w:val="22"/>
          <w:szCs w:val="22"/>
        </w:rPr>
        <w:t xml:space="preserve"> </w:t>
      </w:r>
      <w:proofErr w:type="spellStart"/>
      <w:r w:rsidRPr="00E83545">
        <w:rPr>
          <w:rFonts w:cs="Times New Roman"/>
          <w:sz w:val="22"/>
          <w:szCs w:val="22"/>
        </w:rPr>
        <w:t>lebih</w:t>
      </w:r>
      <w:proofErr w:type="spellEnd"/>
      <w:r w:rsidRPr="00E83545">
        <w:rPr>
          <w:rFonts w:cs="Times New Roman"/>
          <w:sz w:val="22"/>
          <w:szCs w:val="22"/>
        </w:rPr>
        <w:t xml:space="preserve"> </w:t>
      </w:r>
      <w:proofErr w:type="spellStart"/>
      <w:r w:rsidRPr="00E83545">
        <w:rPr>
          <w:rFonts w:cs="Times New Roman"/>
          <w:sz w:val="22"/>
          <w:szCs w:val="22"/>
        </w:rPr>
        <w:t>dari</w:t>
      </w:r>
      <w:proofErr w:type="spellEnd"/>
      <w:r w:rsidRPr="00E83545">
        <w:rPr>
          <w:rFonts w:cs="Times New Roman"/>
          <w:sz w:val="22"/>
          <w:szCs w:val="22"/>
        </w:rPr>
        <w:t xml:space="preserve"> 0,1% </w:t>
      </w:r>
      <w:proofErr w:type="spellStart"/>
      <w:r w:rsidRPr="00E83545">
        <w:rPr>
          <w:rFonts w:cs="Times New Roman"/>
          <w:sz w:val="22"/>
          <w:szCs w:val="22"/>
        </w:rPr>
        <w:t>sehingga</w:t>
      </w:r>
      <w:proofErr w:type="spellEnd"/>
      <w:r w:rsidRPr="00E83545">
        <w:rPr>
          <w:rFonts w:cs="Times New Roman"/>
          <w:sz w:val="22"/>
          <w:szCs w:val="22"/>
        </w:rPr>
        <w:t xml:space="preserve"> </w:t>
      </w:r>
      <w:proofErr w:type="spellStart"/>
      <w:r w:rsidRPr="00E83545">
        <w:rPr>
          <w:rFonts w:cs="Times New Roman"/>
          <w:sz w:val="22"/>
          <w:szCs w:val="22"/>
        </w:rPr>
        <w:t>tidak</w:t>
      </w:r>
      <w:proofErr w:type="spellEnd"/>
      <w:r w:rsidRPr="00E83545">
        <w:rPr>
          <w:rFonts w:cs="Times New Roman"/>
          <w:sz w:val="22"/>
          <w:szCs w:val="22"/>
        </w:rPr>
        <w:t xml:space="preserve"> </w:t>
      </w:r>
      <w:proofErr w:type="spellStart"/>
      <w:r w:rsidRPr="00E83545">
        <w:rPr>
          <w:rFonts w:cs="Times New Roman"/>
          <w:sz w:val="22"/>
          <w:szCs w:val="22"/>
        </w:rPr>
        <w:t>memenuhi</w:t>
      </w:r>
      <w:proofErr w:type="spellEnd"/>
      <w:r w:rsidRPr="00E83545">
        <w:rPr>
          <w:rFonts w:cs="Times New Roman"/>
          <w:sz w:val="22"/>
          <w:szCs w:val="22"/>
        </w:rPr>
        <w:t xml:space="preserve"> </w:t>
      </w:r>
      <w:proofErr w:type="spellStart"/>
      <w:r w:rsidRPr="00E83545">
        <w:rPr>
          <w:rFonts w:cs="Times New Roman"/>
          <w:sz w:val="22"/>
          <w:szCs w:val="22"/>
        </w:rPr>
        <w:t>standar</w:t>
      </w:r>
      <w:proofErr w:type="spellEnd"/>
      <w:r w:rsidRPr="00E83545">
        <w:rPr>
          <w:rFonts w:cs="Times New Roman"/>
          <w:sz w:val="22"/>
          <w:szCs w:val="22"/>
        </w:rPr>
        <w:t xml:space="preserve"> </w:t>
      </w:r>
      <w:proofErr w:type="spellStart"/>
      <w:r w:rsidRPr="00E83545">
        <w:rPr>
          <w:rFonts w:cs="Times New Roman"/>
          <w:sz w:val="22"/>
          <w:szCs w:val="22"/>
        </w:rPr>
        <w:t>mutu</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menurut</w:t>
      </w:r>
      <w:proofErr w:type="spellEnd"/>
      <w:r w:rsidRPr="00E83545">
        <w:rPr>
          <w:rFonts w:cs="Times New Roman"/>
          <w:sz w:val="22"/>
          <w:szCs w:val="22"/>
        </w:rPr>
        <w:t xml:space="preserve"> SNI dan </w:t>
      </w:r>
      <w:proofErr w:type="spellStart"/>
      <w:r w:rsidRPr="00E83545">
        <w:rPr>
          <w:rFonts w:cs="Times New Roman"/>
          <w:sz w:val="22"/>
          <w:szCs w:val="22"/>
        </w:rPr>
        <w:t>belum</w:t>
      </w:r>
      <w:proofErr w:type="spellEnd"/>
      <w:r w:rsidRPr="00E83545">
        <w:rPr>
          <w:rFonts w:cs="Times New Roman"/>
          <w:sz w:val="22"/>
          <w:szCs w:val="22"/>
        </w:rPr>
        <w:t xml:space="preserve"> </w:t>
      </w:r>
      <w:proofErr w:type="spellStart"/>
      <w:r w:rsidRPr="00E83545">
        <w:rPr>
          <w:rFonts w:cs="Times New Roman"/>
          <w:sz w:val="22"/>
          <w:szCs w:val="22"/>
        </w:rPr>
        <w:t>aman</w:t>
      </w:r>
      <w:proofErr w:type="spellEnd"/>
      <w:r w:rsidRPr="00E83545">
        <w:rPr>
          <w:rFonts w:cs="Times New Roman"/>
          <w:sz w:val="22"/>
          <w:szCs w:val="22"/>
        </w:rPr>
        <w:t xml:space="preserve"> </w:t>
      </w:r>
      <w:proofErr w:type="spellStart"/>
      <w:r w:rsidRPr="00E83545">
        <w:rPr>
          <w:rFonts w:cs="Times New Roman"/>
          <w:sz w:val="22"/>
          <w:szCs w:val="22"/>
        </w:rPr>
        <w:t>untuk</w:t>
      </w:r>
      <w:proofErr w:type="spellEnd"/>
      <w:r w:rsidRPr="00E83545">
        <w:rPr>
          <w:rFonts w:cs="Times New Roman"/>
          <w:sz w:val="22"/>
          <w:szCs w:val="22"/>
        </w:rPr>
        <w:t xml:space="preserve"> </w:t>
      </w:r>
      <w:proofErr w:type="spellStart"/>
      <w:r w:rsidRPr="00E83545">
        <w:rPr>
          <w:rFonts w:cs="Times New Roman"/>
          <w:sz w:val="22"/>
          <w:szCs w:val="22"/>
        </w:rPr>
        <w:t>digunakan</w:t>
      </w:r>
      <w:proofErr w:type="spellEnd"/>
      <w:r w:rsidRPr="00E83545">
        <w:rPr>
          <w:rFonts w:cs="Times New Roman"/>
          <w:sz w:val="22"/>
          <w:szCs w:val="22"/>
        </w:rPr>
        <w:t xml:space="preserve">. Alkali </w:t>
      </w:r>
      <w:proofErr w:type="spellStart"/>
      <w:r w:rsidRPr="00E83545">
        <w:rPr>
          <w:rFonts w:cs="Times New Roman"/>
          <w:sz w:val="22"/>
          <w:szCs w:val="22"/>
        </w:rPr>
        <w:t>bebas</w:t>
      </w:r>
      <w:proofErr w:type="spellEnd"/>
      <w:r w:rsidRPr="00E83545">
        <w:rPr>
          <w:rFonts w:cs="Times New Roman"/>
          <w:sz w:val="22"/>
          <w:szCs w:val="22"/>
        </w:rPr>
        <w:t xml:space="preserve"> </w:t>
      </w:r>
      <w:proofErr w:type="spellStart"/>
      <w:r w:rsidRPr="00E83545">
        <w:rPr>
          <w:rFonts w:cs="Times New Roman"/>
          <w:sz w:val="22"/>
          <w:szCs w:val="22"/>
        </w:rPr>
        <w:t>memiliki</w:t>
      </w:r>
      <w:proofErr w:type="spellEnd"/>
      <w:r w:rsidRPr="00E83545">
        <w:rPr>
          <w:rFonts w:cs="Times New Roman"/>
          <w:sz w:val="22"/>
          <w:szCs w:val="22"/>
        </w:rPr>
        <w:t xml:space="preserve"> </w:t>
      </w:r>
      <w:proofErr w:type="spellStart"/>
      <w:r w:rsidRPr="00E83545">
        <w:rPr>
          <w:rFonts w:cs="Times New Roman"/>
          <w:sz w:val="22"/>
          <w:szCs w:val="22"/>
        </w:rPr>
        <w:t>sifat</w:t>
      </w:r>
      <w:proofErr w:type="spellEnd"/>
      <w:r w:rsidRPr="00E83545">
        <w:rPr>
          <w:rFonts w:cs="Times New Roman"/>
          <w:sz w:val="22"/>
          <w:szCs w:val="22"/>
        </w:rPr>
        <w:t xml:space="preserve"> yang </w:t>
      </w:r>
      <w:proofErr w:type="spellStart"/>
      <w:r w:rsidRPr="00E83545">
        <w:rPr>
          <w:rFonts w:cs="Times New Roman"/>
          <w:sz w:val="22"/>
          <w:szCs w:val="22"/>
        </w:rPr>
        <w:t>keras</w:t>
      </w:r>
      <w:proofErr w:type="spellEnd"/>
      <w:r w:rsidRPr="00E83545">
        <w:rPr>
          <w:rFonts w:cs="Times New Roman"/>
          <w:sz w:val="22"/>
          <w:szCs w:val="22"/>
        </w:rPr>
        <w:t xml:space="preserve">, </w:t>
      </w:r>
      <w:proofErr w:type="spellStart"/>
      <w:r w:rsidRPr="00E83545">
        <w:rPr>
          <w:rFonts w:cs="Times New Roman"/>
          <w:sz w:val="22"/>
          <w:szCs w:val="22"/>
        </w:rPr>
        <w:t>sehingga</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yang </w:t>
      </w:r>
      <w:proofErr w:type="spellStart"/>
      <w:r w:rsidRPr="00E83545">
        <w:rPr>
          <w:rFonts w:cs="Times New Roman"/>
          <w:sz w:val="22"/>
          <w:szCs w:val="22"/>
        </w:rPr>
        <w:t>mengandung</w:t>
      </w:r>
      <w:proofErr w:type="spellEnd"/>
      <w:r w:rsidRPr="00E83545">
        <w:rPr>
          <w:rFonts w:cs="Times New Roman"/>
          <w:sz w:val="22"/>
          <w:szCs w:val="22"/>
        </w:rPr>
        <w:t xml:space="preserve"> </w:t>
      </w:r>
      <w:proofErr w:type="spellStart"/>
      <w:r w:rsidRPr="00E83545">
        <w:rPr>
          <w:rFonts w:cs="Times New Roman"/>
          <w:sz w:val="22"/>
          <w:szCs w:val="22"/>
        </w:rPr>
        <w:t>kadar</w:t>
      </w:r>
      <w:proofErr w:type="spellEnd"/>
      <w:r w:rsidRPr="00E83545">
        <w:rPr>
          <w:rFonts w:cs="Times New Roman"/>
          <w:sz w:val="22"/>
          <w:szCs w:val="22"/>
        </w:rPr>
        <w:t xml:space="preserve"> alkali </w:t>
      </w:r>
      <w:proofErr w:type="spellStart"/>
      <w:r w:rsidRPr="00E83545">
        <w:rPr>
          <w:rFonts w:cs="Times New Roman"/>
          <w:sz w:val="22"/>
          <w:szCs w:val="22"/>
        </w:rPr>
        <w:t>bebas</w:t>
      </w:r>
      <w:proofErr w:type="spellEnd"/>
      <w:r w:rsidRPr="00E83545">
        <w:rPr>
          <w:rFonts w:cs="Times New Roman"/>
          <w:sz w:val="22"/>
          <w:szCs w:val="22"/>
        </w:rPr>
        <w:t xml:space="preserve"> yang </w:t>
      </w:r>
      <w:proofErr w:type="spellStart"/>
      <w:r w:rsidRPr="00E83545">
        <w:rPr>
          <w:rFonts w:cs="Times New Roman"/>
          <w:sz w:val="22"/>
          <w:szCs w:val="22"/>
        </w:rPr>
        <w:t>tinggi</w:t>
      </w:r>
      <w:proofErr w:type="spellEnd"/>
      <w:r w:rsidRPr="00E83545">
        <w:rPr>
          <w:rFonts w:cs="Times New Roman"/>
          <w:sz w:val="22"/>
          <w:szCs w:val="22"/>
        </w:rPr>
        <w:t xml:space="preserve"> </w:t>
      </w:r>
      <w:proofErr w:type="spellStart"/>
      <w:r w:rsidRPr="00E83545">
        <w:rPr>
          <w:rFonts w:cs="Times New Roman"/>
          <w:sz w:val="22"/>
          <w:szCs w:val="22"/>
        </w:rPr>
        <w:t>dapat</w:t>
      </w:r>
      <w:proofErr w:type="spellEnd"/>
      <w:r w:rsidRPr="00E83545">
        <w:rPr>
          <w:rFonts w:cs="Times New Roman"/>
          <w:sz w:val="22"/>
          <w:szCs w:val="22"/>
        </w:rPr>
        <w:t xml:space="preserve"> </w:t>
      </w:r>
      <w:proofErr w:type="spellStart"/>
      <w:r w:rsidRPr="00E83545">
        <w:rPr>
          <w:rFonts w:cs="Times New Roman"/>
          <w:sz w:val="22"/>
          <w:szCs w:val="22"/>
        </w:rPr>
        <w:t>mengakibatkan</w:t>
      </w:r>
      <w:proofErr w:type="spellEnd"/>
      <w:r w:rsidRPr="00E83545">
        <w:rPr>
          <w:rFonts w:cs="Times New Roman"/>
          <w:sz w:val="22"/>
          <w:szCs w:val="22"/>
        </w:rPr>
        <w:t xml:space="preserve"> </w:t>
      </w:r>
      <w:proofErr w:type="spellStart"/>
      <w:r w:rsidRPr="00E83545">
        <w:rPr>
          <w:rFonts w:cs="Times New Roman"/>
          <w:sz w:val="22"/>
          <w:szCs w:val="22"/>
        </w:rPr>
        <w:t>iritasi</w:t>
      </w:r>
      <w:proofErr w:type="spellEnd"/>
      <w:r w:rsidRPr="00E83545">
        <w:rPr>
          <w:rFonts w:cs="Times New Roman"/>
          <w:sz w:val="22"/>
          <w:szCs w:val="22"/>
        </w:rPr>
        <w:t xml:space="preserve"> pada </w:t>
      </w:r>
      <w:proofErr w:type="spellStart"/>
      <w:r w:rsidRPr="00E83545">
        <w:rPr>
          <w:rFonts w:cs="Times New Roman"/>
          <w:sz w:val="22"/>
          <w:szCs w:val="22"/>
        </w:rPr>
        <w:t>kulit</w:t>
      </w:r>
      <w:proofErr w:type="spellEnd"/>
      <w:r w:rsidRPr="00E83545">
        <w:rPr>
          <w:rFonts w:cs="Times New Roman"/>
          <w:sz w:val="22"/>
          <w:szCs w:val="22"/>
        </w:rPr>
        <w:t xml:space="preserve">. Hal </w:t>
      </w:r>
      <w:proofErr w:type="spellStart"/>
      <w:r w:rsidRPr="00E83545">
        <w:rPr>
          <w:rFonts w:cs="Times New Roman"/>
          <w:sz w:val="22"/>
          <w:szCs w:val="22"/>
        </w:rPr>
        <w:t>ini</w:t>
      </w:r>
      <w:proofErr w:type="spellEnd"/>
      <w:r w:rsidRPr="00E83545">
        <w:rPr>
          <w:rFonts w:cs="Times New Roman"/>
          <w:sz w:val="22"/>
          <w:szCs w:val="22"/>
        </w:rPr>
        <w:t xml:space="preserve"> </w:t>
      </w:r>
      <w:proofErr w:type="spellStart"/>
      <w:r w:rsidRPr="00E83545">
        <w:rPr>
          <w:rFonts w:cs="Times New Roman"/>
          <w:sz w:val="22"/>
          <w:szCs w:val="22"/>
        </w:rPr>
        <w:lastRenderedPageBreak/>
        <w:t>terjadi</w:t>
      </w:r>
      <w:proofErr w:type="spellEnd"/>
      <w:r w:rsidRPr="00E83545">
        <w:rPr>
          <w:rFonts w:cs="Times New Roman"/>
          <w:sz w:val="22"/>
          <w:szCs w:val="22"/>
        </w:rPr>
        <w:t xml:space="preserve"> </w:t>
      </w:r>
      <w:proofErr w:type="spellStart"/>
      <w:r w:rsidRPr="00E83545">
        <w:rPr>
          <w:rFonts w:cs="Times New Roman"/>
          <w:sz w:val="22"/>
          <w:szCs w:val="22"/>
        </w:rPr>
        <w:t>karena</w:t>
      </w:r>
      <w:proofErr w:type="spellEnd"/>
      <w:r w:rsidRPr="00E83545">
        <w:rPr>
          <w:rFonts w:cs="Times New Roman"/>
          <w:sz w:val="22"/>
          <w:szCs w:val="22"/>
        </w:rPr>
        <w:t xml:space="preserve"> natrium </w:t>
      </w:r>
      <w:proofErr w:type="spellStart"/>
      <w:r w:rsidRPr="00E83545">
        <w:rPr>
          <w:rFonts w:cs="Times New Roman"/>
          <w:sz w:val="22"/>
          <w:szCs w:val="22"/>
        </w:rPr>
        <w:t>hidroksida</w:t>
      </w:r>
      <w:proofErr w:type="spellEnd"/>
      <w:r w:rsidRPr="00E83545">
        <w:rPr>
          <w:rFonts w:cs="Times New Roman"/>
          <w:sz w:val="22"/>
          <w:szCs w:val="22"/>
        </w:rPr>
        <w:t xml:space="preserve"> </w:t>
      </w:r>
      <w:proofErr w:type="spellStart"/>
      <w:r w:rsidRPr="00E83545">
        <w:rPr>
          <w:rFonts w:cs="Times New Roman"/>
          <w:sz w:val="22"/>
          <w:szCs w:val="22"/>
        </w:rPr>
        <w:t>bersifat</w:t>
      </w:r>
      <w:proofErr w:type="spellEnd"/>
      <w:r w:rsidRPr="00E83545">
        <w:rPr>
          <w:rFonts w:cs="Times New Roman"/>
          <w:sz w:val="22"/>
          <w:szCs w:val="22"/>
        </w:rPr>
        <w:t xml:space="preserve"> </w:t>
      </w:r>
      <w:proofErr w:type="spellStart"/>
      <w:r w:rsidRPr="00E83545">
        <w:rPr>
          <w:rFonts w:cs="Times New Roman"/>
          <w:sz w:val="22"/>
          <w:szCs w:val="22"/>
        </w:rPr>
        <w:t>higroskopis</w:t>
      </w:r>
      <w:proofErr w:type="spellEnd"/>
      <w:r w:rsidRPr="00E83545">
        <w:rPr>
          <w:rFonts w:cs="Times New Roman"/>
          <w:sz w:val="22"/>
          <w:szCs w:val="22"/>
        </w:rPr>
        <w:t xml:space="preserve"> </w:t>
      </w:r>
      <w:proofErr w:type="spellStart"/>
      <w:r w:rsidRPr="00E83545">
        <w:rPr>
          <w:rFonts w:cs="Times New Roman"/>
          <w:sz w:val="22"/>
          <w:szCs w:val="22"/>
        </w:rPr>
        <w:t>sehingga</w:t>
      </w:r>
      <w:proofErr w:type="spellEnd"/>
      <w:r w:rsidRPr="00E83545">
        <w:rPr>
          <w:rFonts w:cs="Times New Roman"/>
          <w:sz w:val="22"/>
          <w:szCs w:val="22"/>
        </w:rPr>
        <w:t xml:space="preserve"> </w:t>
      </w:r>
      <w:proofErr w:type="spellStart"/>
      <w:r w:rsidRPr="00E83545">
        <w:rPr>
          <w:rFonts w:cs="Times New Roman"/>
          <w:sz w:val="22"/>
          <w:szCs w:val="22"/>
        </w:rPr>
        <w:t>dapat</w:t>
      </w:r>
      <w:proofErr w:type="spellEnd"/>
      <w:r w:rsidRPr="00E83545">
        <w:rPr>
          <w:rFonts w:cs="Times New Roman"/>
          <w:sz w:val="22"/>
          <w:szCs w:val="22"/>
        </w:rPr>
        <w:t xml:space="preserve"> </w:t>
      </w:r>
      <w:proofErr w:type="spellStart"/>
      <w:r w:rsidRPr="00E83545">
        <w:rPr>
          <w:rFonts w:cs="Times New Roman"/>
          <w:sz w:val="22"/>
          <w:szCs w:val="22"/>
        </w:rPr>
        <w:t>menyerap</w:t>
      </w:r>
      <w:proofErr w:type="spellEnd"/>
      <w:r w:rsidRPr="00E83545">
        <w:rPr>
          <w:rFonts w:cs="Times New Roman"/>
          <w:sz w:val="22"/>
          <w:szCs w:val="22"/>
        </w:rPr>
        <w:t xml:space="preserve"> </w:t>
      </w:r>
      <w:proofErr w:type="spellStart"/>
      <w:r w:rsidRPr="00E83545">
        <w:rPr>
          <w:rFonts w:cs="Times New Roman"/>
          <w:sz w:val="22"/>
          <w:szCs w:val="22"/>
        </w:rPr>
        <w:t>kelembaban</w:t>
      </w:r>
      <w:proofErr w:type="spellEnd"/>
      <w:r w:rsidRPr="00E83545">
        <w:rPr>
          <w:rFonts w:cs="Times New Roman"/>
          <w:sz w:val="22"/>
          <w:szCs w:val="22"/>
        </w:rPr>
        <w:t xml:space="preserve"> </w:t>
      </w:r>
      <w:proofErr w:type="spellStart"/>
      <w:r w:rsidRPr="00E83545">
        <w:rPr>
          <w:rFonts w:cs="Times New Roman"/>
          <w:sz w:val="22"/>
          <w:szCs w:val="22"/>
        </w:rPr>
        <w:t>kulit</w:t>
      </w:r>
      <w:proofErr w:type="spellEnd"/>
      <w:r w:rsidRPr="00E83545">
        <w:rPr>
          <w:rFonts w:cs="Times New Roman"/>
          <w:sz w:val="22"/>
          <w:szCs w:val="22"/>
        </w:rPr>
        <w:t xml:space="preserve">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cepat</w:t>
      </w:r>
      <w:proofErr w:type="spellEnd"/>
    </w:p>
    <w:p w14:paraId="1264A2E5" w14:textId="10EE1C4F" w:rsidR="006857D5" w:rsidRPr="006857D5" w:rsidRDefault="006857D5" w:rsidP="006857D5">
      <w:pPr>
        <w:spacing w:line="360" w:lineRule="auto"/>
        <w:jc w:val="both"/>
        <w:rPr>
          <w:rFonts w:cs="Times New Roman"/>
          <w:sz w:val="22"/>
          <w:szCs w:val="22"/>
        </w:rPr>
      </w:pPr>
      <w:bookmarkStart w:id="13" w:name="_Hlk168570047"/>
      <w:r w:rsidRPr="006857D5">
        <w:rPr>
          <w:rFonts w:cs="Times New Roman"/>
          <w:b/>
          <w:bCs/>
          <w:sz w:val="22"/>
          <w:szCs w:val="22"/>
        </w:rPr>
        <w:t xml:space="preserve">Senyawa </w:t>
      </w:r>
      <w:proofErr w:type="spellStart"/>
      <w:r w:rsidRPr="006857D5">
        <w:rPr>
          <w:rFonts w:cs="Times New Roman"/>
          <w:b/>
          <w:bCs/>
          <w:sz w:val="22"/>
          <w:szCs w:val="22"/>
        </w:rPr>
        <w:t>Metabolit</w:t>
      </w:r>
      <w:proofErr w:type="spellEnd"/>
      <w:r w:rsidRPr="006857D5">
        <w:rPr>
          <w:rFonts w:cs="Times New Roman"/>
          <w:b/>
          <w:bCs/>
          <w:sz w:val="22"/>
          <w:szCs w:val="22"/>
        </w:rPr>
        <w:t xml:space="preserve"> </w:t>
      </w:r>
      <w:proofErr w:type="spellStart"/>
      <w:r w:rsidRPr="006857D5">
        <w:rPr>
          <w:rFonts w:cs="Times New Roman"/>
          <w:b/>
          <w:bCs/>
          <w:sz w:val="22"/>
          <w:szCs w:val="22"/>
        </w:rPr>
        <w:t>Sekunder</w:t>
      </w:r>
      <w:proofErr w:type="spellEnd"/>
      <w:r w:rsidRPr="006857D5">
        <w:rPr>
          <w:rFonts w:cs="Times New Roman"/>
          <w:b/>
          <w:bCs/>
          <w:sz w:val="22"/>
          <w:szCs w:val="22"/>
        </w:rPr>
        <w:t xml:space="preserve"> </w:t>
      </w:r>
      <w:proofErr w:type="spellStart"/>
      <w:r w:rsidRPr="006857D5">
        <w:rPr>
          <w:rFonts w:cs="Times New Roman"/>
          <w:b/>
          <w:bCs/>
          <w:sz w:val="22"/>
          <w:szCs w:val="22"/>
        </w:rPr>
        <w:t>Ekstrak</w:t>
      </w:r>
      <w:proofErr w:type="spellEnd"/>
      <w:r w:rsidRPr="006857D5">
        <w:rPr>
          <w:rFonts w:cs="Times New Roman"/>
          <w:b/>
          <w:bCs/>
          <w:sz w:val="22"/>
          <w:szCs w:val="22"/>
        </w:rPr>
        <w:t xml:space="preserve"> Daun </w:t>
      </w:r>
      <w:proofErr w:type="spellStart"/>
      <w:r w:rsidRPr="006857D5">
        <w:rPr>
          <w:rFonts w:cs="Times New Roman"/>
          <w:b/>
          <w:bCs/>
          <w:sz w:val="22"/>
          <w:szCs w:val="22"/>
        </w:rPr>
        <w:t>Karamunting</w:t>
      </w:r>
      <w:proofErr w:type="spellEnd"/>
    </w:p>
    <w:p w14:paraId="59D318A0" w14:textId="5C752AAB" w:rsidR="006857D5" w:rsidRPr="00F74A46" w:rsidRDefault="006857D5" w:rsidP="00F74A46">
      <w:pPr>
        <w:spacing w:after="120" w:line="360" w:lineRule="auto"/>
        <w:ind w:firstLine="425"/>
        <w:jc w:val="both"/>
        <w:rPr>
          <w:rFonts w:cs="Times New Roman"/>
          <w:color w:val="FF0000"/>
          <w:sz w:val="22"/>
          <w:szCs w:val="22"/>
        </w:rPr>
      </w:pPr>
      <w:proofErr w:type="spellStart"/>
      <w:r w:rsidRPr="006857D5">
        <w:rPr>
          <w:rFonts w:cs="Times New Roman"/>
          <w:sz w:val="22"/>
          <w:szCs w:val="22"/>
        </w:rPr>
        <w:t>Serbuk</w:t>
      </w:r>
      <w:proofErr w:type="spellEnd"/>
      <w:r w:rsidRPr="006857D5">
        <w:rPr>
          <w:rFonts w:cs="Times New Roman"/>
          <w:sz w:val="22"/>
          <w:szCs w:val="22"/>
        </w:rPr>
        <w:t xml:space="preserve"> </w:t>
      </w:r>
      <w:proofErr w:type="spellStart"/>
      <w:r w:rsidRPr="006857D5">
        <w:rPr>
          <w:rFonts w:cs="Times New Roman"/>
          <w:sz w:val="22"/>
          <w:szCs w:val="22"/>
        </w:rPr>
        <w:t>daun</w:t>
      </w:r>
      <w:proofErr w:type="spellEnd"/>
      <w:r w:rsidRPr="006857D5">
        <w:rPr>
          <w:rFonts w:cs="Times New Roman"/>
          <w:sz w:val="22"/>
          <w:szCs w:val="22"/>
        </w:rPr>
        <w:t xml:space="preserve"> </w:t>
      </w:r>
      <w:proofErr w:type="spellStart"/>
      <w:r w:rsidRPr="006857D5">
        <w:rPr>
          <w:rFonts w:cs="Times New Roman"/>
          <w:sz w:val="22"/>
          <w:szCs w:val="22"/>
        </w:rPr>
        <w:t>karamunting</w:t>
      </w:r>
      <w:proofErr w:type="spellEnd"/>
      <w:r w:rsidRPr="006857D5">
        <w:rPr>
          <w:rFonts w:cs="Times New Roman"/>
          <w:sz w:val="22"/>
          <w:szCs w:val="22"/>
        </w:rPr>
        <w:t xml:space="preserve"> </w:t>
      </w:r>
      <w:proofErr w:type="spellStart"/>
      <w:r w:rsidRPr="006857D5">
        <w:rPr>
          <w:rFonts w:cs="Times New Roman"/>
          <w:sz w:val="22"/>
          <w:szCs w:val="22"/>
        </w:rPr>
        <w:t>diekstraksi</w:t>
      </w:r>
      <w:proofErr w:type="spellEnd"/>
      <w:r w:rsidRPr="006857D5">
        <w:rPr>
          <w:rFonts w:cs="Times New Roman"/>
          <w:sz w:val="22"/>
          <w:szCs w:val="22"/>
        </w:rPr>
        <w:t xml:space="preserve"> </w:t>
      </w:r>
      <w:proofErr w:type="spellStart"/>
      <w:r w:rsidRPr="006857D5">
        <w:rPr>
          <w:rFonts w:cs="Times New Roman"/>
          <w:sz w:val="22"/>
          <w:szCs w:val="22"/>
        </w:rPr>
        <w:t>dengan</w:t>
      </w:r>
      <w:proofErr w:type="spellEnd"/>
      <w:r w:rsidRPr="006857D5">
        <w:rPr>
          <w:rFonts w:cs="Times New Roman"/>
          <w:sz w:val="22"/>
          <w:szCs w:val="22"/>
        </w:rPr>
        <w:t xml:space="preserve"> </w:t>
      </w:r>
      <w:proofErr w:type="spellStart"/>
      <w:r w:rsidRPr="006857D5">
        <w:rPr>
          <w:rFonts w:cs="Times New Roman"/>
          <w:sz w:val="22"/>
          <w:szCs w:val="22"/>
        </w:rPr>
        <w:t>metode</w:t>
      </w:r>
      <w:proofErr w:type="spellEnd"/>
      <w:r w:rsidRPr="006857D5">
        <w:rPr>
          <w:rFonts w:cs="Times New Roman"/>
          <w:sz w:val="22"/>
          <w:szCs w:val="22"/>
        </w:rPr>
        <w:t xml:space="preserve"> </w:t>
      </w:r>
      <w:proofErr w:type="spellStart"/>
      <w:r w:rsidRPr="006857D5">
        <w:rPr>
          <w:rFonts w:cs="Times New Roman"/>
          <w:sz w:val="22"/>
          <w:szCs w:val="22"/>
        </w:rPr>
        <w:t>maserasi</w:t>
      </w:r>
      <w:bookmarkEnd w:id="13"/>
      <w:proofErr w:type="spellEnd"/>
      <w:r w:rsidRPr="006857D5">
        <w:rPr>
          <w:rFonts w:cs="Times New Roman"/>
          <w:sz w:val="22"/>
          <w:szCs w:val="22"/>
        </w:rPr>
        <w:t xml:space="preserve"> </w:t>
      </w:r>
      <w:proofErr w:type="spellStart"/>
      <w:r w:rsidRPr="006857D5">
        <w:rPr>
          <w:rFonts w:cs="Times New Roman"/>
          <w:sz w:val="22"/>
          <w:szCs w:val="22"/>
        </w:rPr>
        <w:t>karena</w:t>
      </w:r>
      <w:proofErr w:type="spellEnd"/>
      <w:r w:rsidRPr="006857D5">
        <w:rPr>
          <w:rFonts w:cs="Times New Roman"/>
          <w:sz w:val="22"/>
          <w:szCs w:val="22"/>
        </w:rPr>
        <w:t xml:space="preserve"> </w:t>
      </w:r>
      <w:proofErr w:type="spellStart"/>
      <w:r w:rsidRPr="006857D5">
        <w:rPr>
          <w:rFonts w:cs="Times New Roman"/>
          <w:sz w:val="22"/>
          <w:szCs w:val="22"/>
        </w:rPr>
        <w:t>dapat</w:t>
      </w:r>
      <w:proofErr w:type="spellEnd"/>
      <w:r w:rsidRPr="006857D5">
        <w:rPr>
          <w:rFonts w:cs="Times New Roman"/>
          <w:sz w:val="22"/>
          <w:szCs w:val="22"/>
        </w:rPr>
        <w:t xml:space="preserve"> </w:t>
      </w:r>
      <w:proofErr w:type="spellStart"/>
      <w:r w:rsidRPr="006857D5">
        <w:rPr>
          <w:rFonts w:cs="Times New Roman"/>
          <w:sz w:val="22"/>
          <w:szCs w:val="22"/>
        </w:rPr>
        <w:t>menghindari</w:t>
      </w:r>
      <w:proofErr w:type="spellEnd"/>
      <w:r w:rsidRPr="006857D5">
        <w:rPr>
          <w:rFonts w:cs="Times New Roman"/>
          <w:sz w:val="22"/>
          <w:szCs w:val="22"/>
        </w:rPr>
        <w:t xml:space="preserve"> </w:t>
      </w:r>
      <w:proofErr w:type="spellStart"/>
      <w:r w:rsidRPr="006857D5">
        <w:rPr>
          <w:rFonts w:cs="Times New Roman"/>
          <w:sz w:val="22"/>
          <w:szCs w:val="22"/>
        </w:rPr>
        <w:t>rusaknya</w:t>
      </w:r>
      <w:proofErr w:type="spellEnd"/>
      <w:r w:rsidRPr="006857D5">
        <w:rPr>
          <w:rFonts w:cs="Times New Roman"/>
          <w:sz w:val="22"/>
          <w:szCs w:val="22"/>
        </w:rPr>
        <w:t xml:space="preserve"> </w:t>
      </w:r>
      <w:proofErr w:type="spellStart"/>
      <w:r w:rsidRPr="006857D5">
        <w:rPr>
          <w:rFonts w:cs="Times New Roman"/>
          <w:sz w:val="22"/>
          <w:szCs w:val="22"/>
        </w:rPr>
        <w:t>senyawa-senyawa</w:t>
      </w:r>
      <w:proofErr w:type="spellEnd"/>
      <w:r w:rsidRPr="006857D5">
        <w:rPr>
          <w:rFonts w:cs="Times New Roman"/>
          <w:sz w:val="22"/>
          <w:szCs w:val="22"/>
        </w:rPr>
        <w:t xml:space="preserve"> yang </w:t>
      </w:r>
      <w:proofErr w:type="spellStart"/>
      <w:r w:rsidRPr="006857D5">
        <w:rPr>
          <w:rFonts w:cs="Times New Roman"/>
          <w:sz w:val="22"/>
          <w:szCs w:val="22"/>
        </w:rPr>
        <w:t>bersifat</w:t>
      </w:r>
      <w:proofErr w:type="spellEnd"/>
      <w:r w:rsidRPr="006857D5">
        <w:rPr>
          <w:rFonts w:cs="Times New Roman"/>
          <w:sz w:val="22"/>
          <w:szCs w:val="22"/>
        </w:rPr>
        <w:t xml:space="preserve"> </w:t>
      </w:r>
      <w:proofErr w:type="spellStart"/>
      <w:r w:rsidRPr="006857D5">
        <w:rPr>
          <w:rFonts w:cs="Times New Roman"/>
          <w:sz w:val="22"/>
          <w:szCs w:val="22"/>
        </w:rPr>
        <w:t>termolabil</w:t>
      </w:r>
      <w:proofErr w:type="spellEnd"/>
      <w:r w:rsidRPr="006857D5">
        <w:rPr>
          <w:rFonts w:cs="Times New Roman"/>
          <w:sz w:val="22"/>
          <w:szCs w:val="22"/>
        </w:rPr>
        <w:t xml:space="preserve"> </w:t>
      </w:r>
      <w:sdt>
        <w:sdtPr>
          <w:rPr>
            <w:rFonts w:cs="Times New Roman"/>
            <w:sz w:val="22"/>
            <w:szCs w:val="22"/>
          </w:rPr>
          <w:tag w:val="MENDELEY_CITATION_v3_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"/>
          <w:id w:val="-1516297825"/>
          <w:placeholder>
            <w:docPart w:val="A077E9E12E4E46DB871C03D578B74DAA"/>
          </w:placeholder>
        </w:sdtPr>
        <w:sdtContent>
          <w:r w:rsidRPr="006857D5">
            <w:rPr>
              <w:rFonts w:cs="Times New Roman"/>
              <w:sz w:val="22"/>
              <w:szCs w:val="22"/>
            </w:rPr>
            <w:t>(Katuuk et al., 2019)</w:t>
          </w:r>
        </w:sdtContent>
      </w:sdt>
      <w:r w:rsidRPr="006857D5">
        <w:rPr>
          <w:rFonts w:cs="Times New Roman"/>
          <w:sz w:val="22"/>
          <w:szCs w:val="22"/>
        </w:rPr>
        <w:t xml:space="preserve">, </w:t>
      </w:r>
      <w:proofErr w:type="spellStart"/>
      <w:r w:rsidRPr="006857D5">
        <w:rPr>
          <w:rFonts w:cs="Times New Roman"/>
          <w:sz w:val="22"/>
          <w:szCs w:val="22"/>
        </w:rPr>
        <w:t>prosedur</w:t>
      </w:r>
      <w:proofErr w:type="spellEnd"/>
      <w:r w:rsidRPr="006857D5">
        <w:rPr>
          <w:rFonts w:cs="Times New Roman"/>
          <w:sz w:val="22"/>
          <w:szCs w:val="22"/>
        </w:rPr>
        <w:t xml:space="preserve"> dan </w:t>
      </w:r>
      <w:proofErr w:type="spellStart"/>
      <w:r w:rsidRPr="006857D5">
        <w:rPr>
          <w:rFonts w:cs="Times New Roman"/>
          <w:sz w:val="22"/>
          <w:szCs w:val="22"/>
        </w:rPr>
        <w:t>peralatannya</w:t>
      </w:r>
      <w:proofErr w:type="spellEnd"/>
      <w:r w:rsidRPr="006857D5">
        <w:rPr>
          <w:rFonts w:cs="Times New Roman"/>
          <w:sz w:val="22"/>
          <w:szCs w:val="22"/>
        </w:rPr>
        <w:t xml:space="preserve"> </w:t>
      </w:r>
      <w:proofErr w:type="spellStart"/>
      <w:r w:rsidRPr="006857D5">
        <w:rPr>
          <w:rFonts w:cs="Times New Roman"/>
          <w:sz w:val="22"/>
          <w:szCs w:val="22"/>
        </w:rPr>
        <w:t>sederhana</w:t>
      </w:r>
      <w:proofErr w:type="spellEnd"/>
      <w:r w:rsidRPr="006857D5">
        <w:rPr>
          <w:rFonts w:cs="Times New Roman"/>
          <w:sz w:val="22"/>
          <w:szCs w:val="22"/>
        </w:rPr>
        <w:t xml:space="preserve"> </w:t>
      </w:r>
      <w:sdt>
        <w:sdtPr>
          <w:rPr>
            <w:rFonts w:cs="Times New Roman"/>
            <w:sz w:val="22"/>
            <w:szCs w:val="22"/>
          </w:rPr>
          <w:tag w:val="MENDELEY_CITATION_v3_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"/>
          <w:id w:val="1990360416"/>
          <w:placeholder>
            <w:docPart w:val="A077E9E12E4E46DB871C03D578B74DAA"/>
          </w:placeholder>
        </w:sdtPr>
        <w:sdtContent>
          <w:r w:rsidRPr="006857D5">
            <w:rPr>
              <w:rFonts w:eastAsia="Times New Roman"/>
              <w:sz w:val="22"/>
            </w:rPr>
            <w:t>(Addisu &amp; Assefa, 2016)</w:t>
          </w:r>
        </w:sdtContent>
      </w:sdt>
      <w:r w:rsidRPr="006857D5">
        <w:rPr>
          <w:rFonts w:cs="Times New Roman"/>
          <w:sz w:val="22"/>
          <w:szCs w:val="22"/>
        </w:rPr>
        <w:t xml:space="preserve">. </w:t>
      </w:r>
      <w:proofErr w:type="spellStart"/>
      <w:r w:rsidRPr="006857D5">
        <w:rPr>
          <w:rFonts w:cs="Times New Roman"/>
          <w:sz w:val="22"/>
          <w:szCs w:val="22"/>
        </w:rPr>
        <w:t>Pelarut</w:t>
      </w:r>
      <w:proofErr w:type="spellEnd"/>
      <w:r w:rsidRPr="006857D5">
        <w:rPr>
          <w:rFonts w:cs="Times New Roman"/>
          <w:sz w:val="22"/>
          <w:szCs w:val="22"/>
        </w:rPr>
        <w:t xml:space="preserve"> yang </w:t>
      </w:r>
      <w:proofErr w:type="spellStart"/>
      <w:r w:rsidRPr="006857D5">
        <w:rPr>
          <w:rFonts w:cs="Times New Roman"/>
          <w:sz w:val="22"/>
          <w:szCs w:val="22"/>
        </w:rPr>
        <w:t>digunakan</w:t>
      </w:r>
      <w:proofErr w:type="spellEnd"/>
      <w:r w:rsidRPr="006857D5">
        <w:rPr>
          <w:rFonts w:cs="Times New Roman"/>
          <w:sz w:val="22"/>
          <w:szCs w:val="22"/>
        </w:rPr>
        <w:t xml:space="preserve"> pada proses </w:t>
      </w:r>
      <w:proofErr w:type="spellStart"/>
      <w:r w:rsidRPr="006857D5">
        <w:rPr>
          <w:rFonts w:cs="Times New Roman"/>
          <w:sz w:val="22"/>
          <w:szCs w:val="22"/>
        </w:rPr>
        <w:t>meserasi</w:t>
      </w:r>
      <w:proofErr w:type="spellEnd"/>
      <w:r w:rsidRPr="006857D5">
        <w:rPr>
          <w:rFonts w:cs="Times New Roman"/>
          <w:sz w:val="22"/>
          <w:szCs w:val="22"/>
        </w:rPr>
        <w:t xml:space="preserve"> </w:t>
      </w:r>
      <w:proofErr w:type="spellStart"/>
      <w:r w:rsidRPr="006857D5">
        <w:rPr>
          <w:rFonts w:cs="Times New Roman"/>
          <w:sz w:val="22"/>
          <w:szCs w:val="22"/>
        </w:rPr>
        <w:t>adalah</w:t>
      </w:r>
      <w:proofErr w:type="spellEnd"/>
      <w:r w:rsidRPr="006857D5">
        <w:rPr>
          <w:rFonts w:cs="Times New Roman"/>
          <w:sz w:val="22"/>
          <w:szCs w:val="22"/>
        </w:rPr>
        <w:t xml:space="preserve"> </w:t>
      </w:r>
      <w:proofErr w:type="spellStart"/>
      <w:r w:rsidRPr="006857D5">
        <w:rPr>
          <w:rFonts w:cs="Times New Roman"/>
          <w:sz w:val="22"/>
          <w:szCs w:val="22"/>
        </w:rPr>
        <w:t>etanol</w:t>
      </w:r>
      <w:proofErr w:type="spellEnd"/>
      <w:r w:rsidRPr="006857D5">
        <w:rPr>
          <w:rFonts w:cs="Times New Roman"/>
          <w:sz w:val="22"/>
          <w:szCs w:val="22"/>
        </w:rPr>
        <w:t xml:space="preserve"> 96%. </w:t>
      </w:r>
      <w:proofErr w:type="spellStart"/>
      <w:r w:rsidRPr="006857D5">
        <w:rPr>
          <w:rFonts w:cs="Times New Roman"/>
          <w:bCs/>
          <w:sz w:val="22"/>
          <w:szCs w:val="22"/>
        </w:rPr>
        <w:t>Etanol</w:t>
      </w:r>
      <w:proofErr w:type="spellEnd"/>
      <w:r w:rsidRPr="006857D5">
        <w:rPr>
          <w:rFonts w:cs="Times New Roman"/>
          <w:bCs/>
          <w:sz w:val="22"/>
          <w:szCs w:val="22"/>
        </w:rPr>
        <w:t xml:space="preserve"> </w:t>
      </w:r>
      <w:proofErr w:type="spellStart"/>
      <w:r w:rsidRPr="006857D5">
        <w:rPr>
          <w:rFonts w:cs="Times New Roman"/>
          <w:bCs/>
          <w:sz w:val="22"/>
          <w:szCs w:val="22"/>
        </w:rPr>
        <w:t>sering</w:t>
      </w:r>
      <w:proofErr w:type="spellEnd"/>
      <w:r w:rsidRPr="006857D5">
        <w:rPr>
          <w:rFonts w:cs="Times New Roman"/>
          <w:bCs/>
          <w:sz w:val="22"/>
          <w:szCs w:val="22"/>
        </w:rPr>
        <w:t xml:space="preserve"> </w:t>
      </w:r>
      <w:proofErr w:type="spellStart"/>
      <w:r w:rsidRPr="006857D5">
        <w:rPr>
          <w:rFonts w:cs="Times New Roman"/>
          <w:bCs/>
          <w:sz w:val="22"/>
          <w:szCs w:val="22"/>
        </w:rPr>
        <w:t>digunakan</w:t>
      </w:r>
      <w:proofErr w:type="spellEnd"/>
      <w:r w:rsidRPr="006857D5">
        <w:rPr>
          <w:rFonts w:cs="Times New Roman"/>
          <w:bCs/>
          <w:sz w:val="22"/>
          <w:szCs w:val="22"/>
        </w:rPr>
        <w:t xml:space="preserve"> </w:t>
      </w:r>
      <w:proofErr w:type="spellStart"/>
      <w:r w:rsidRPr="006857D5">
        <w:rPr>
          <w:rFonts w:cs="Times New Roman"/>
          <w:bCs/>
          <w:sz w:val="22"/>
          <w:szCs w:val="22"/>
        </w:rPr>
        <w:t>sebagai</w:t>
      </w:r>
      <w:proofErr w:type="spellEnd"/>
      <w:r w:rsidRPr="006857D5">
        <w:rPr>
          <w:rFonts w:cs="Times New Roman"/>
          <w:bCs/>
          <w:sz w:val="22"/>
          <w:szCs w:val="22"/>
        </w:rPr>
        <w:t xml:space="preserve"> </w:t>
      </w:r>
      <w:proofErr w:type="spellStart"/>
      <w:r w:rsidRPr="006857D5">
        <w:rPr>
          <w:rFonts w:cs="Times New Roman"/>
          <w:bCs/>
          <w:sz w:val="22"/>
          <w:szCs w:val="22"/>
        </w:rPr>
        <w:t>pelarut</w:t>
      </w:r>
      <w:proofErr w:type="spellEnd"/>
      <w:r w:rsidRPr="006857D5">
        <w:rPr>
          <w:rFonts w:cs="Times New Roman"/>
          <w:bCs/>
          <w:sz w:val="22"/>
          <w:szCs w:val="22"/>
        </w:rPr>
        <w:t xml:space="preserve"> pada proses </w:t>
      </w:r>
      <w:proofErr w:type="spellStart"/>
      <w:r w:rsidRPr="006857D5">
        <w:rPr>
          <w:rFonts w:cs="Times New Roman"/>
          <w:bCs/>
          <w:sz w:val="22"/>
          <w:szCs w:val="22"/>
        </w:rPr>
        <w:t>ekstraksi</w:t>
      </w:r>
      <w:proofErr w:type="spellEnd"/>
      <w:r w:rsidRPr="006857D5">
        <w:rPr>
          <w:rFonts w:cs="Times New Roman"/>
          <w:bCs/>
          <w:sz w:val="22"/>
          <w:szCs w:val="22"/>
        </w:rPr>
        <w:t xml:space="preserve"> </w:t>
      </w:r>
      <w:proofErr w:type="spellStart"/>
      <w:r w:rsidRPr="006857D5">
        <w:rPr>
          <w:rFonts w:cs="Times New Roman"/>
          <w:bCs/>
          <w:sz w:val="22"/>
          <w:szCs w:val="22"/>
        </w:rPr>
        <w:t>maserasi</w:t>
      </w:r>
      <w:proofErr w:type="spellEnd"/>
      <w:r w:rsidRPr="006857D5">
        <w:rPr>
          <w:rFonts w:cs="Times New Roman"/>
          <w:bCs/>
          <w:sz w:val="22"/>
          <w:szCs w:val="22"/>
        </w:rPr>
        <w:t xml:space="preserve"> </w:t>
      </w:r>
      <w:proofErr w:type="spellStart"/>
      <w:r w:rsidRPr="006857D5">
        <w:rPr>
          <w:rFonts w:cs="Times New Roman"/>
          <w:bCs/>
          <w:sz w:val="22"/>
          <w:szCs w:val="22"/>
        </w:rPr>
        <w:t>karena</w:t>
      </w:r>
      <w:proofErr w:type="spellEnd"/>
      <w:r w:rsidRPr="006857D5">
        <w:rPr>
          <w:rFonts w:cs="Times New Roman"/>
          <w:bCs/>
          <w:sz w:val="22"/>
          <w:szCs w:val="22"/>
        </w:rPr>
        <w:t xml:space="preserve"> </w:t>
      </w:r>
      <w:proofErr w:type="spellStart"/>
      <w:r w:rsidRPr="006857D5">
        <w:rPr>
          <w:rFonts w:cs="Times New Roman"/>
          <w:bCs/>
          <w:sz w:val="22"/>
          <w:szCs w:val="22"/>
        </w:rPr>
        <w:t>bersifat</w:t>
      </w:r>
      <w:proofErr w:type="spellEnd"/>
      <w:r w:rsidRPr="006857D5">
        <w:rPr>
          <w:rFonts w:cs="Times New Roman"/>
          <w:bCs/>
          <w:sz w:val="22"/>
          <w:szCs w:val="22"/>
        </w:rPr>
        <w:t xml:space="preserve"> polar, universal dan </w:t>
      </w:r>
      <w:proofErr w:type="spellStart"/>
      <w:r w:rsidRPr="006857D5">
        <w:rPr>
          <w:rFonts w:cs="Times New Roman"/>
          <w:bCs/>
          <w:sz w:val="22"/>
          <w:szCs w:val="22"/>
        </w:rPr>
        <w:t>mudah</w:t>
      </w:r>
      <w:proofErr w:type="spellEnd"/>
      <w:r w:rsidRPr="006857D5">
        <w:rPr>
          <w:rFonts w:cs="Times New Roman"/>
          <w:bCs/>
          <w:sz w:val="22"/>
          <w:szCs w:val="22"/>
        </w:rPr>
        <w:t xml:space="preserve"> </w:t>
      </w:r>
      <w:proofErr w:type="spellStart"/>
      <w:r w:rsidRPr="006857D5">
        <w:rPr>
          <w:rFonts w:cs="Times New Roman"/>
          <w:bCs/>
          <w:sz w:val="22"/>
          <w:szCs w:val="22"/>
        </w:rPr>
        <w:t>didapat</w:t>
      </w:r>
      <w:proofErr w:type="spellEnd"/>
      <w:r w:rsidRPr="006857D5">
        <w:rPr>
          <w:rFonts w:cs="Times New Roman"/>
          <w:bCs/>
          <w:sz w:val="22"/>
          <w:szCs w:val="22"/>
        </w:rPr>
        <w:t xml:space="preserve">. </w:t>
      </w:r>
      <w:r w:rsidRPr="006857D5">
        <w:rPr>
          <w:rFonts w:cs="Times New Roman"/>
          <w:sz w:val="22"/>
          <w:szCs w:val="22"/>
        </w:rPr>
        <w:t xml:space="preserve">Proses </w:t>
      </w:r>
      <w:proofErr w:type="spellStart"/>
      <w:r w:rsidRPr="006857D5">
        <w:rPr>
          <w:rFonts w:cs="Times New Roman"/>
          <w:sz w:val="22"/>
          <w:szCs w:val="22"/>
        </w:rPr>
        <w:t>meserasi</w:t>
      </w:r>
      <w:proofErr w:type="spellEnd"/>
      <w:r w:rsidRPr="006857D5">
        <w:rPr>
          <w:rFonts w:cs="Times New Roman"/>
          <w:sz w:val="22"/>
          <w:szCs w:val="22"/>
        </w:rPr>
        <w:t xml:space="preserve"> </w:t>
      </w:r>
      <w:proofErr w:type="spellStart"/>
      <w:r w:rsidRPr="006857D5">
        <w:rPr>
          <w:rFonts w:cs="Times New Roman"/>
          <w:sz w:val="22"/>
          <w:szCs w:val="22"/>
        </w:rPr>
        <w:t>menghasilkan</w:t>
      </w:r>
      <w:proofErr w:type="spellEnd"/>
      <w:r w:rsidRPr="006857D5">
        <w:rPr>
          <w:rFonts w:cs="Times New Roman"/>
          <w:sz w:val="22"/>
          <w:szCs w:val="22"/>
        </w:rPr>
        <w:t xml:space="preserve"> </w:t>
      </w:r>
      <w:proofErr w:type="spellStart"/>
      <w:r w:rsidRPr="006857D5">
        <w:rPr>
          <w:rFonts w:cs="Times New Roman"/>
          <w:sz w:val="22"/>
          <w:szCs w:val="22"/>
        </w:rPr>
        <w:t>ekstrak</w:t>
      </w:r>
      <w:proofErr w:type="spellEnd"/>
      <w:r w:rsidRPr="006857D5">
        <w:rPr>
          <w:rFonts w:cs="Times New Roman"/>
          <w:sz w:val="22"/>
          <w:szCs w:val="22"/>
        </w:rPr>
        <w:t xml:space="preserve"> </w:t>
      </w:r>
      <w:proofErr w:type="spellStart"/>
      <w:r w:rsidRPr="006857D5">
        <w:rPr>
          <w:rFonts w:cs="Times New Roman"/>
          <w:sz w:val="22"/>
          <w:szCs w:val="22"/>
        </w:rPr>
        <w:t>pekat</w:t>
      </w:r>
      <w:proofErr w:type="spellEnd"/>
      <w:r w:rsidRPr="006857D5">
        <w:rPr>
          <w:rFonts w:cs="Times New Roman"/>
          <w:sz w:val="22"/>
          <w:szCs w:val="22"/>
        </w:rPr>
        <w:t xml:space="preserve"> </w:t>
      </w:r>
      <w:proofErr w:type="spellStart"/>
      <w:r w:rsidRPr="006857D5">
        <w:rPr>
          <w:rFonts w:cs="Times New Roman"/>
          <w:sz w:val="22"/>
          <w:szCs w:val="22"/>
        </w:rPr>
        <w:t>daun</w:t>
      </w:r>
      <w:proofErr w:type="spellEnd"/>
      <w:r w:rsidRPr="006857D5">
        <w:rPr>
          <w:rFonts w:cs="Times New Roman"/>
          <w:sz w:val="22"/>
          <w:szCs w:val="22"/>
        </w:rPr>
        <w:t xml:space="preserve"> </w:t>
      </w:r>
      <w:proofErr w:type="spellStart"/>
      <w:r w:rsidRPr="006857D5">
        <w:rPr>
          <w:rFonts w:cs="Times New Roman"/>
          <w:sz w:val="22"/>
          <w:szCs w:val="22"/>
        </w:rPr>
        <w:t>karamunting</w:t>
      </w:r>
      <w:proofErr w:type="spellEnd"/>
      <w:r w:rsidRPr="006857D5">
        <w:rPr>
          <w:rFonts w:cs="Times New Roman"/>
          <w:sz w:val="22"/>
          <w:szCs w:val="22"/>
        </w:rPr>
        <w:t xml:space="preserve"> yang </w:t>
      </w:r>
      <w:proofErr w:type="spellStart"/>
      <w:r w:rsidRPr="006857D5">
        <w:rPr>
          <w:rFonts w:cs="Times New Roman"/>
          <w:sz w:val="22"/>
          <w:szCs w:val="22"/>
        </w:rPr>
        <w:t>berwarna</w:t>
      </w:r>
      <w:proofErr w:type="spellEnd"/>
      <w:r w:rsidRPr="006857D5">
        <w:rPr>
          <w:rFonts w:cs="Times New Roman"/>
          <w:sz w:val="22"/>
          <w:szCs w:val="22"/>
        </w:rPr>
        <w:t xml:space="preserve"> </w:t>
      </w:r>
      <w:proofErr w:type="spellStart"/>
      <w:r w:rsidRPr="006857D5">
        <w:rPr>
          <w:rFonts w:cs="Times New Roman"/>
          <w:sz w:val="22"/>
          <w:szCs w:val="22"/>
        </w:rPr>
        <w:t>hijau</w:t>
      </w:r>
      <w:proofErr w:type="spellEnd"/>
      <w:r w:rsidRPr="006857D5">
        <w:rPr>
          <w:rFonts w:cs="Times New Roman"/>
          <w:sz w:val="22"/>
          <w:szCs w:val="22"/>
        </w:rPr>
        <w:t xml:space="preserve"> </w:t>
      </w:r>
      <w:proofErr w:type="spellStart"/>
      <w:r w:rsidRPr="006857D5">
        <w:rPr>
          <w:rFonts w:cs="Times New Roman"/>
          <w:sz w:val="22"/>
          <w:szCs w:val="22"/>
        </w:rPr>
        <w:t>dengan</w:t>
      </w:r>
      <w:proofErr w:type="spellEnd"/>
      <w:r w:rsidRPr="006857D5">
        <w:rPr>
          <w:rFonts w:cs="Times New Roman"/>
          <w:sz w:val="22"/>
          <w:szCs w:val="22"/>
        </w:rPr>
        <w:t xml:space="preserve"> aroma yang </w:t>
      </w:r>
      <w:proofErr w:type="spellStart"/>
      <w:r w:rsidRPr="006857D5">
        <w:rPr>
          <w:rFonts w:cs="Times New Roman"/>
          <w:sz w:val="22"/>
          <w:szCs w:val="22"/>
        </w:rPr>
        <w:t>khas</w:t>
      </w:r>
      <w:proofErr w:type="spellEnd"/>
      <w:r w:rsidRPr="006857D5">
        <w:rPr>
          <w:rFonts w:cs="Times New Roman"/>
          <w:sz w:val="22"/>
          <w:szCs w:val="22"/>
        </w:rPr>
        <w:t xml:space="preserve"> </w:t>
      </w:r>
      <w:proofErr w:type="spellStart"/>
      <w:r w:rsidRPr="006857D5">
        <w:rPr>
          <w:rFonts w:cs="Times New Roman"/>
          <w:sz w:val="22"/>
          <w:szCs w:val="22"/>
        </w:rPr>
        <w:t>dari</w:t>
      </w:r>
      <w:proofErr w:type="spellEnd"/>
      <w:r w:rsidRPr="006857D5">
        <w:rPr>
          <w:rFonts w:cs="Times New Roman"/>
          <w:sz w:val="22"/>
          <w:szCs w:val="22"/>
        </w:rPr>
        <w:t xml:space="preserve"> </w:t>
      </w:r>
      <w:proofErr w:type="spellStart"/>
      <w:r w:rsidRPr="006857D5">
        <w:rPr>
          <w:rFonts w:cs="Times New Roman"/>
          <w:sz w:val="22"/>
          <w:szCs w:val="22"/>
        </w:rPr>
        <w:t>daun</w:t>
      </w:r>
      <w:proofErr w:type="spellEnd"/>
      <w:r w:rsidRPr="006857D5">
        <w:rPr>
          <w:rFonts w:cs="Times New Roman"/>
          <w:sz w:val="22"/>
          <w:szCs w:val="22"/>
        </w:rPr>
        <w:t xml:space="preserve"> </w:t>
      </w:r>
      <w:proofErr w:type="spellStart"/>
      <w:r w:rsidRPr="006857D5">
        <w:rPr>
          <w:rFonts w:cs="Times New Roman"/>
          <w:sz w:val="22"/>
          <w:szCs w:val="22"/>
        </w:rPr>
        <w:t>karamunting</w:t>
      </w:r>
      <w:proofErr w:type="spellEnd"/>
      <w:r w:rsidRPr="006857D5">
        <w:rPr>
          <w:rFonts w:cs="Times New Roman"/>
          <w:sz w:val="22"/>
          <w:szCs w:val="22"/>
        </w:rPr>
        <w:t xml:space="preserve">. </w:t>
      </w:r>
      <w:proofErr w:type="spellStart"/>
      <w:r w:rsidRPr="006857D5">
        <w:rPr>
          <w:rFonts w:cs="Times New Roman"/>
          <w:sz w:val="22"/>
          <w:szCs w:val="22"/>
        </w:rPr>
        <w:t>Ekstrak</w:t>
      </w:r>
      <w:proofErr w:type="spellEnd"/>
      <w:r w:rsidRPr="006857D5">
        <w:rPr>
          <w:rFonts w:cs="Times New Roman"/>
          <w:sz w:val="22"/>
          <w:szCs w:val="22"/>
        </w:rPr>
        <w:t xml:space="preserve"> </w:t>
      </w:r>
      <w:proofErr w:type="spellStart"/>
      <w:r w:rsidRPr="006857D5">
        <w:rPr>
          <w:rFonts w:cs="Times New Roman"/>
          <w:sz w:val="22"/>
          <w:szCs w:val="22"/>
        </w:rPr>
        <w:t>pekat</w:t>
      </w:r>
      <w:proofErr w:type="spellEnd"/>
      <w:r w:rsidRPr="006857D5">
        <w:rPr>
          <w:rFonts w:cs="Times New Roman"/>
          <w:sz w:val="22"/>
          <w:szCs w:val="22"/>
        </w:rPr>
        <w:t xml:space="preserve"> </w:t>
      </w:r>
      <w:proofErr w:type="spellStart"/>
      <w:r w:rsidRPr="006857D5">
        <w:rPr>
          <w:rFonts w:cs="Times New Roman"/>
          <w:sz w:val="22"/>
          <w:szCs w:val="22"/>
        </w:rPr>
        <w:t>daun</w:t>
      </w:r>
      <w:proofErr w:type="spellEnd"/>
      <w:r w:rsidRPr="006857D5">
        <w:rPr>
          <w:rFonts w:cs="Times New Roman"/>
          <w:sz w:val="22"/>
          <w:szCs w:val="22"/>
        </w:rPr>
        <w:t xml:space="preserve"> </w:t>
      </w:r>
      <w:proofErr w:type="spellStart"/>
      <w:r w:rsidRPr="006857D5">
        <w:rPr>
          <w:rFonts w:cs="Times New Roman"/>
          <w:sz w:val="22"/>
          <w:szCs w:val="22"/>
        </w:rPr>
        <w:t>karamunting</w:t>
      </w:r>
      <w:proofErr w:type="spellEnd"/>
      <w:r w:rsidRPr="006857D5">
        <w:rPr>
          <w:rFonts w:cs="Times New Roman"/>
          <w:sz w:val="22"/>
          <w:szCs w:val="22"/>
        </w:rPr>
        <w:t xml:space="preserve"> </w:t>
      </w:r>
      <w:proofErr w:type="spellStart"/>
      <w:r w:rsidRPr="006857D5">
        <w:rPr>
          <w:rFonts w:cs="Times New Roman"/>
          <w:sz w:val="22"/>
          <w:szCs w:val="22"/>
        </w:rPr>
        <w:t>dianalisa</w:t>
      </w:r>
      <w:proofErr w:type="spellEnd"/>
      <w:r w:rsidRPr="006857D5">
        <w:rPr>
          <w:rFonts w:cs="Times New Roman"/>
          <w:sz w:val="22"/>
          <w:szCs w:val="22"/>
        </w:rPr>
        <w:t xml:space="preserve"> </w:t>
      </w:r>
      <w:proofErr w:type="spellStart"/>
      <w:r w:rsidRPr="006857D5">
        <w:rPr>
          <w:rFonts w:cs="Times New Roman"/>
          <w:sz w:val="22"/>
          <w:szCs w:val="22"/>
        </w:rPr>
        <w:t>kandungan</w:t>
      </w:r>
      <w:proofErr w:type="spellEnd"/>
      <w:r w:rsidRPr="006857D5">
        <w:rPr>
          <w:rFonts w:cs="Times New Roman"/>
          <w:sz w:val="22"/>
          <w:szCs w:val="22"/>
        </w:rPr>
        <w:t xml:space="preserve"> </w:t>
      </w:r>
      <w:proofErr w:type="spellStart"/>
      <w:r w:rsidRPr="006857D5">
        <w:rPr>
          <w:rFonts w:cs="Times New Roman"/>
          <w:sz w:val="22"/>
          <w:szCs w:val="22"/>
        </w:rPr>
        <w:t>senyawa</w:t>
      </w:r>
      <w:proofErr w:type="spellEnd"/>
      <w:r w:rsidRPr="006857D5">
        <w:rPr>
          <w:rFonts w:cs="Times New Roman"/>
          <w:sz w:val="22"/>
          <w:szCs w:val="22"/>
        </w:rPr>
        <w:t xml:space="preserve"> </w:t>
      </w:r>
      <w:proofErr w:type="spellStart"/>
      <w:r w:rsidRPr="006857D5">
        <w:rPr>
          <w:rFonts w:cs="Times New Roman"/>
          <w:sz w:val="22"/>
          <w:szCs w:val="22"/>
        </w:rPr>
        <w:t>metabolit</w:t>
      </w:r>
      <w:proofErr w:type="spellEnd"/>
      <w:r w:rsidRPr="006857D5">
        <w:rPr>
          <w:rFonts w:cs="Times New Roman"/>
          <w:sz w:val="22"/>
          <w:szCs w:val="22"/>
        </w:rPr>
        <w:t xml:space="preserve"> </w:t>
      </w:r>
      <w:proofErr w:type="spellStart"/>
      <w:r w:rsidRPr="006857D5">
        <w:rPr>
          <w:rFonts w:cs="Times New Roman"/>
          <w:sz w:val="22"/>
          <w:szCs w:val="22"/>
        </w:rPr>
        <w:t>sekunder</w:t>
      </w:r>
      <w:proofErr w:type="spellEnd"/>
      <w:r w:rsidRPr="006857D5">
        <w:rPr>
          <w:rFonts w:cs="Times New Roman"/>
          <w:sz w:val="22"/>
          <w:szCs w:val="22"/>
        </w:rPr>
        <w:t xml:space="preserve">. Hasil </w:t>
      </w:r>
      <w:proofErr w:type="spellStart"/>
      <w:r w:rsidRPr="006857D5">
        <w:rPr>
          <w:rFonts w:cs="Times New Roman"/>
          <w:sz w:val="22"/>
          <w:szCs w:val="22"/>
        </w:rPr>
        <w:t>identifikasi</w:t>
      </w:r>
      <w:proofErr w:type="spellEnd"/>
      <w:r w:rsidRPr="006857D5">
        <w:rPr>
          <w:rFonts w:cs="Times New Roman"/>
          <w:sz w:val="22"/>
          <w:szCs w:val="22"/>
        </w:rPr>
        <w:t xml:space="preserve"> </w:t>
      </w:r>
      <w:proofErr w:type="spellStart"/>
      <w:r w:rsidRPr="006857D5">
        <w:rPr>
          <w:rFonts w:cs="Times New Roman"/>
          <w:sz w:val="22"/>
          <w:szCs w:val="22"/>
        </w:rPr>
        <w:t>senyawa</w:t>
      </w:r>
      <w:proofErr w:type="spellEnd"/>
      <w:r w:rsidRPr="006857D5">
        <w:rPr>
          <w:rFonts w:cs="Times New Roman"/>
          <w:sz w:val="22"/>
          <w:szCs w:val="22"/>
        </w:rPr>
        <w:t xml:space="preserve"> </w:t>
      </w:r>
      <w:proofErr w:type="spellStart"/>
      <w:r w:rsidRPr="006857D5">
        <w:rPr>
          <w:rFonts w:cs="Times New Roman"/>
          <w:sz w:val="22"/>
          <w:szCs w:val="22"/>
        </w:rPr>
        <w:t>metabolit</w:t>
      </w:r>
      <w:proofErr w:type="spellEnd"/>
      <w:r w:rsidRPr="006857D5">
        <w:rPr>
          <w:rFonts w:cs="Times New Roman"/>
          <w:sz w:val="22"/>
          <w:szCs w:val="22"/>
        </w:rPr>
        <w:t xml:space="preserve"> </w:t>
      </w:r>
      <w:proofErr w:type="spellStart"/>
      <w:r w:rsidRPr="006857D5">
        <w:rPr>
          <w:rFonts w:cs="Times New Roman"/>
          <w:sz w:val="22"/>
          <w:szCs w:val="22"/>
        </w:rPr>
        <w:t>sekunder</w:t>
      </w:r>
      <w:proofErr w:type="spellEnd"/>
      <w:r w:rsidRPr="006857D5">
        <w:rPr>
          <w:rFonts w:cs="Times New Roman"/>
          <w:sz w:val="22"/>
          <w:szCs w:val="22"/>
        </w:rPr>
        <w:t xml:space="preserve"> pada Tabel </w:t>
      </w:r>
      <w:r w:rsidR="00FE33D8">
        <w:rPr>
          <w:rFonts w:cs="Times New Roman"/>
          <w:sz w:val="22"/>
          <w:szCs w:val="22"/>
        </w:rPr>
        <w:t xml:space="preserve">3 </w:t>
      </w:r>
      <w:proofErr w:type="spellStart"/>
      <w:r w:rsidRPr="006857D5">
        <w:rPr>
          <w:rFonts w:cs="Times New Roman"/>
          <w:sz w:val="22"/>
          <w:szCs w:val="22"/>
        </w:rPr>
        <w:t>diketahui</w:t>
      </w:r>
      <w:proofErr w:type="spellEnd"/>
      <w:r w:rsidRPr="006857D5">
        <w:rPr>
          <w:rFonts w:cs="Times New Roman"/>
          <w:sz w:val="22"/>
          <w:szCs w:val="22"/>
        </w:rPr>
        <w:t xml:space="preserve"> </w:t>
      </w:r>
      <w:proofErr w:type="spellStart"/>
      <w:r w:rsidRPr="006857D5">
        <w:rPr>
          <w:rFonts w:cs="Times New Roman"/>
          <w:sz w:val="22"/>
          <w:szCs w:val="22"/>
        </w:rPr>
        <w:t>bahwa</w:t>
      </w:r>
      <w:proofErr w:type="spellEnd"/>
      <w:r w:rsidRPr="006857D5">
        <w:rPr>
          <w:rFonts w:cs="Times New Roman"/>
          <w:sz w:val="22"/>
          <w:szCs w:val="22"/>
        </w:rPr>
        <w:t xml:space="preserve"> </w:t>
      </w:r>
      <w:proofErr w:type="spellStart"/>
      <w:r w:rsidRPr="006857D5">
        <w:rPr>
          <w:rFonts w:cs="Times New Roman"/>
          <w:bCs/>
          <w:sz w:val="22"/>
          <w:szCs w:val="22"/>
        </w:rPr>
        <w:t>ekstrak</w:t>
      </w:r>
      <w:proofErr w:type="spellEnd"/>
      <w:r w:rsidRPr="006857D5">
        <w:rPr>
          <w:rFonts w:cs="Times New Roman"/>
          <w:bCs/>
          <w:sz w:val="22"/>
          <w:szCs w:val="22"/>
        </w:rPr>
        <w:t xml:space="preserve"> </w:t>
      </w:r>
      <w:proofErr w:type="spellStart"/>
      <w:r w:rsidRPr="006857D5">
        <w:rPr>
          <w:rFonts w:cs="Times New Roman"/>
          <w:bCs/>
          <w:sz w:val="22"/>
          <w:szCs w:val="22"/>
        </w:rPr>
        <w:t>daun</w:t>
      </w:r>
      <w:proofErr w:type="spellEnd"/>
      <w:r w:rsidRPr="006857D5">
        <w:rPr>
          <w:rFonts w:cs="Times New Roman"/>
          <w:bCs/>
          <w:sz w:val="22"/>
          <w:szCs w:val="22"/>
        </w:rPr>
        <w:t xml:space="preserve"> </w:t>
      </w:r>
      <w:proofErr w:type="spellStart"/>
      <w:r w:rsidRPr="006857D5">
        <w:rPr>
          <w:rFonts w:cs="Times New Roman"/>
          <w:bCs/>
          <w:sz w:val="22"/>
          <w:szCs w:val="22"/>
        </w:rPr>
        <w:t>karamunting</w:t>
      </w:r>
      <w:proofErr w:type="spellEnd"/>
      <w:r w:rsidRPr="006857D5">
        <w:rPr>
          <w:rFonts w:cs="Times New Roman"/>
          <w:bCs/>
          <w:sz w:val="22"/>
          <w:szCs w:val="22"/>
        </w:rPr>
        <w:t xml:space="preserve"> </w:t>
      </w:r>
      <w:proofErr w:type="spellStart"/>
      <w:r w:rsidRPr="006857D5">
        <w:rPr>
          <w:rFonts w:cs="Times New Roman"/>
          <w:bCs/>
          <w:sz w:val="22"/>
          <w:szCs w:val="22"/>
        </w:rPr>
        <w:t>mempunyai</w:t>
      </w:r>
      <w:proofErr w:type="spellEnd"/>
      <w:r w:rsidRPr="006857D5">
        <w:rPr>
          <w:rFonts w:cs="Times New Roman"/>
          <w:bCs/>
          <w:sz w:val="22"/>
          <w:szCs w:val="22"/>
        </w:rPr>
        <w:t xml:space="preserve"> </w:t>
      </w:r>
      <w:proofErr w:type="spellStart"/>
      <w:r w:rsidRPr="006857D5">
        <w:rPr>
          <w:rFonts w:cs="Times New Roman"/>
          <w:bCs/>
          <w:sz w:val="22"/>
          <w:szCs w:val="22"/>
        </w:rPr>
        <w:t>kandungan</w:t>
      </w:r>
      <w:proofErr w:type="spellEnd"/>
      <w:r w:rsidRPr="006857D5">
        <w:rPr>
          <w:rFonts w:cs="Times New Roman"/>
          <w:bCs/>
          <w:sz w:val="22"/>
          <w:szCs w:val="22"/>
        </w:rPr>
        <w:t xml:space="preserve"> </w:t>
      </w:r>
      <w:proofErr w:type="spellStart"/>
      <w:r w:rsidRPr="006857D5">
        <w:rPr>
          <w:rFonts w:cs="Times New Roman"/>
          <w:bCs/>
          <w:sz w:val="22"/>
          <w:szCs w:val="22"/>
        </w:rPr>
        <w:t>senyawa</w:t>
      </w:r>
      <w:proofErr w:type="spellEnd"/>
      <w:r w:rsidRPr="006857D5">
        <w:rPr>
          <w:rFonts w:cs="Times New Roman"/>
          <w:bCs/>
          <w:sz w:val="22"/>
          <w:szCs w:val="22"/>
        </w:rPr>
        <w:t xml:space="preserve"> </w:t>
      </w:r>
      <w:proofErr w:type="spellStart"/>
      <w:r w:rsidRPr="006857D5">
        <w:rPr>
          <w:rFonts w:cs="Times New Roman"/>
          <w:bCs/>
          <w:sz w:val="22"/>
          <w:szCs w:val="22"/>
        </w:rPr>
        <w:t>metabolit</w:t>
      </w:r>
      <w:proofErr w:type="spellEnd"/>
      <w:r w:rsidRPr="006857D5">
        <w:rPr>
          <w:rFonts w:cs="Times New Roman"/>
          <w:bCs/>
          <w:sz w:val="22"/>
          <w:szCs w:val="22"/>
        </w:rPr>
        <w:t xml:space="preserve"> </w:t>
      </w:r>
      <w:proofErr w:type="spellStart"/>
      <w:r w:rsidRPr="006857D5">
        <w:rPr>
          <w:rFonts w:cs="Times New Roman"/>
          <w:bCs/>
          <w:sz w:val="22"/>
          <w:szCs w:val="22"/>
        </w:rPr>
        <w:t>sekunder</w:t>
      </w:r>
      <w:proofErr w:type="spellEnd"/>
      <w:r w:rsidRPr="006857D5">
        <w:rPr>
          <w:rFonts w:cs="Times New Roman"/>
          <w:bCs/>
          <w:sz w:val="22"/>
          <w:szCs w:val="22"/>
        </w:rPr>
        <w:t xml:space="preserve"> </w:t>
      </w:r>
      <w:proofErr w:type="spellStart"/>
      <w:r w:rsidRPr="006857D5">
        <w:rPr>
          <w:rFonts w:cs="Times New Roman"/>
          <w:bCs/>
          <w:sz w:val="22"/>
          <w:szCs w:val="22"/>
        </w:rPr>
        <w:t>yaitu</w:t>
      </w:r>
      <w:proofErr w:type="spellEnd"/>
      <w:r w:rsidRPr="006857D5">
        <w:rPr>
          <w:rFonts w:cs="Times New Roman"/>
          <w:bCs/>
          <w:sz w:val="22"/>
          <w:szCs w:val="22"/>
        </w:rPr>
        <w:t xml:space="preserve"> alkaloid, steroid, flavonoid, saponin dan </w:t>
      </w:r>
      <w:proofErr w:type="spellStart"/>
      <w:r w:rsidRPr="006857D5">
        <w:rPr>
          <w:rFonts w:cs="Times New Roman"/>
          <w:bCs/>
          <w:sz w:val="22"/>
          <w:szCs w:val="22"/>
        </w:rPr>
        <w:t>tanin</w:t>
      </w:r>
      <w:proofErr w:type="spellEnd"/>
      <w:r w:rsidRPr="006857D5">
        <w:rPr>
          <w:rFonts w:cs="Times New Roman"/>
          <w:bCs/>
          <w:sz w:val="22"/>
          <w:szCs w:val="22"/>
        </w:rPr>
        <w:t xml:space="preserve">. Senyawa </w:t>
      </w:r>
      <w:proofErr w:type="spellStart"/>
      <w:r w:rsidRPr="006857D5">
        <w:rPr>
          <w:rFonts w:cs="Times New Roman"/>
          <w:bCs/>
          <w:sz w:val="22"/>
          <w:szCs w:val="22"/>
        </w:rPr>
        <w:t>metabolit</w:t>
      </w:r>
      <w:proofErr w:type="spellEnd"/>
      <w:r w:rsidRPr="006857D5">
        <w:rPr>
          <w:rFonts w:cs="Times New Roman"/>
          <w:bCs/>
          <w:sz w:val="22"/>
          <w:szCs w:val="22"/>
        </w:rPr>
        <w:t xml:space="preserve"> </w:t>
      </w:r>
      <w:proofErr w:type="spellStart"/>
      <w:r w:rsidRPr="006857D5">
        <w:rPr>
          <w:rFonts w:cs="Times New Roman"/>
          <w:bCs/>
          <w:sz w:val="22"/>
          <w:szCs w:val="22"/>
        </w:rPr>
        <w:t>sekunder</w:t>
      </w:r>
      <w:proofErr w:type="spellEnd"/>
      <w:r w:rsidRPr="006857D5">
        <w:rPr>
          <w:rFonts w:cs="Times New Roman"/>
          <w:bCs/>
          <w:sz w:val="22"/>
          <w:szCs w:val="22"/>
        </w:rPr>
        <w:t xml:space="preserve"> </w:t>
      </w:r>
      <w:proofErr w:type="spellStart"/>
      <w:r w:rsidRPr="006857D5">
        <w:rPr>
          <w:rFonts w:cs="Times New Roman"/>
          <w:bCs/>
          <w:sz w:val="22"/>
          <w:szCs w:val="22"/>
        </w:rPr>
        <w:t>tersebut</w:t>
      </w:r>
      <w:proofErr w:type="spellEnd"/>
      <w:r w:rsidRPr="006857D5">
        <w:rPr>
          <w:rFonts w:cs="Times New Roman"/>
          <w:bCs/>
          <w:sz w:val="22"/>
          <w:szCs w:val="22"/>
        </w:rPr>
        <w:t xml:space="preserve"> </w:t>
      </w:r>
      <w:proofErr w:type="spellStart"/>
      <w:r w:rsidRPr="006857D5">
        <w:rPr>
          <w:rFonts w:cs="Times New Roman"/>
          <w:sz w:val="22"/>
          <w:szCs w:val="22"/>
        </w:rPr>
        <w:t>memiliki</w:t>
      </w:r>
      <w:proofErr w:type="spellEnd"/>
      <w:r w:rsidRPr="006857D5">
        <w:rPr>
          <w:rFonts w:cs="Times New Roman"/>
          <w:sz w:val="22"/>
          <w:szCs w:val="22"/>
        </w:rPr>
        <w:t xml:space="preserve"> </w:t>
      </w:r>
      <w:proofErr w:type="spellStart"/>
      <w:r w:rsidRPr="006857D5">
        <w:rPr>
          <w:rFonts w:cs="Times New Roman"/>
          <w:sz w:val="22"/>
          <w:szCs w:val="22"/>
        </w:rPr>
        <w:t>sifat</w:t>
      </w:r>
      <w:proofErr w:type="spellEnd"/>
      <w:r w:rsidRPr="006857D5">
        <w:rPr>
          <w:rFonts w:cs="Times New Roman"/>
          <w:sz w:val="22"/>
          <w:szCs w:val="22"/>
        </w:rPr>
        <w:t xml:space="preserve"> </w:t>
      </w:r>
      <w:proofErr w:type="spellStart"/>
      <w:r w:rsidRPr="006857D5">
        <w:rPr>
          <w:rFonts w:cs="Times New Roman"/>
          <w:sz w:val="22"/>
          <w:szCs w:val="22"/>
        </w:rPr>
        <w:t>sebagai</w:t>
      </w:r>
      <w:proofErr w:type="spellEnd"/>
      <w:r w:rsidRPr="006857D5">
        <w:rPr>
          <w:rFonts w:cs="Times New Roman"/>
          <w:sz w:val="22"/>
          <w:szCs w:val="22"/>
        </w:rPr>
        <w:t xml:space="preserve"> </w:t>
      </w:r>
      <w:proofErr w:type="spellStart"/>
      <w:r w:rsidRPr="006857D5">
        <w:rPr>
          <w:rFonts w:cs="Times New Roman"/>
          <w:sz w:val="22"/>
          <w:szCs w:val="22"/>
        </w:rPr>
        <w:t>antimikroba</w:t>
      </w:r>
      <w:proofErr w:type="spellEnd"/>
      <w:r w:rsidRPr="006857D5">
        <w:rPr>
          <w:rFonts w:cs="Times New Roman"/>
          <w:sz w:val="22"/>
          <w:szCs w:val="22"/>
        </w:rPr>
        <w:t xml:space="preserve"> dan </w:t>
      </w:r>
      <w:proofErr w:type="spellStart"/>
      <w:r w:rsidRPr="006857D5">
        <w:rPr>
          <w:rFonts w:cs="Times New Roman"/>
          <w:sz w:val="22"/>
          <w:szCs w:val="22"/>
        </w:rPr>
        <w:t>antioksidan</w:t>
      </w:r>
      <w:proofErr w:type="spellEnd"/>
      <w:r w:rsidRPr="006857D5">
        <w:rPr>
          <w:rFonts w:cs="Times New Roman"/>
          <w:sz w:val="22"/>
          <w:szCs w:val="22"/>
        </w:rPr>
        <w:t xml:space="preserve"> (Hamid, A. H,.</w:t>
      </w:r>
      <w:r w:rsidRPr="006857D5">
        <w:rPr>
          <w:rFonts w:cs="Times New Roman"/>
          <w:sz w:val="22"/>
          <w:szCs w:val="22"/>
          <w:lang w:val="en-US"/>
        </w:rPr>
        <w:t xml:space="preserve"> </w:t>
      </w:r>
      <w:proofErr w:type="spellStart"/>
      <w:r w:rsidRPr="006857D5">
        <w:rPr>
          <w:rFonts w:cs="Times New Roman"/>
          <w:sz w:val="22"/>
          <w:szCs w:val="22"/>
        </w:rPr>
        <w:t>dkk</w:t>
      </w:r>
      <w:proofErr w:type="spellEnd"/>
      <w:r w:rsidRPr="006857D5">
        <w:rPr>
          <w:rFonts w:cs="Times New Roman"/>
          <w:sz w:val="22"/>
          <w:szCs w:val="22"/>
          <w:lang w:val="en-US"/>
        </w:rPr>
        <w:t>.</w:t>
      </w:r>
      <w:r w:rsidRPr="006857D5">
        <w:rPr>
          <w:rFonts w:cs="Times New Roman"/>
          <w:sz w:val="22"/>
          <w:szCs w:val="22"/>
        </w:rPr>
        <w:t xml:space="preserve">, 2017). </w:t>
      </w:r>
      <w:proofErr w:type="spellStart"/>
      <w:r w:rsidRPr="006857D5">
        <w:rPr>
          <w:rFonts w:cs="Times New Roman"/>
          <w:sz w:val="22"/>
          <w:szCs w:val="22"/>
        </w:rPr>
        <w:t>Antioksidan</w:t>
      </w:r>
      <w:proofErr w:type="spellEnd"/>
      <w:r w:rsidRPr="006857D5">
        <w:rPr>
          <w:rFonts w:cs="Times New Roman"/>
          <w:sz w:val="22"/>
          <w:szCs w:val="22"/>
        </w:rPr>
        <w:t xml:space="preserve"> </w:t>
      </w:r>
      <w:proofErr w:type="spellStart"/>
      <w:r w:rsidRPr="006857D5">
        <w:rPr>
          <w:rFonts w:cs="Times New Roman"/>
          <w:sz w:val="22"/>
          <w:szCs w:val="22"/>
        </w:rPr>
        <w:t>adalah</w:t>
      </w:r>
      <w:proofErr w:type="spellEnd"/>
      <w:r w:rsidRPr="006857D5">
        <w:rPr>
          <w:rFonts w:cs="Times New Roman"/>
          <w:sz w:val="22"/>
          <w:szCs w:val="22"/>
        </w:rPr>
        <w:t xml:space="preserve"> </w:t>
      </w:r>
      <w:proofErr w:type="spellStart"/>
      <w:r w:rsidRPr="006857D5">
        <w:rPr>
          <w:rFonts w:cs="Times New Roman"/>
          <w:sz w:val="22"/>
          <w:szCs w:val="22"/>
        </w:rPr>
        <w:t>senyawa</w:t>
      </w:r>
      <w:proofErr w:type="spellEnd"/>
      <w:r w:rsidRPr="006857D5">
        <w:rPr>
          <w:rFonts w:cs="Times New Roman"/>
          <w:sz w:val="22"/>
          <w:szCs w:val="22"/>
        </w:rPr>
        <w:t xml:space="preserve"> </w:t>
      </w:r>
      <w:proofErr w:type="spellStart"/>
      <w:r w:rsidRPr="006857D5">
        <w:rPr>
          <w:rFonts w:cs="Times New Roman"/>
          <w:sz w:val="22"/>
          <w:szCs w:val="22"/>
        </w:rPr>
        <w:t>pemberi</w:t>
      </w:r>
      <w:proofErr w:type="spellEnd"/>
      <w:r w:rsidRPr="006857D5">
        <w:rPr>
          <w:rFonts w:cs="Times New Roman"/>
          <w:sz w:val="22"/>
          <w:szCs w:val="22"/>
        </w:rPr>
        <w:t xml:space="preserve"> </w:t>
      </w:r>
      <w:proofErr w:type="spellStart"/>
      <w:r w:rsidRPr="006857D5">
        <w:rPr>
          <w:rFonts w:cs="Times New Roman"/>
          <w:sz w:val="22"/>
          <w:szCs w:val="22"/>
        </w:rPr>
        <w:t>elektron</w:t>
      </w:r>
      <w:proofErr w:type="spellEnd"/>
      <w:r w:rsidRPr="006857D5">
        <w:rPr>
          <w:rFonts w:cs="Times New Roman"/>
          <w:sz w:val="22"/>
          <w:szCs w:val="22"/>
        </w:rPr>
        <w:t xml:space="preserve"> yang </w:t>
      </w:r>
      <w:proofErr w:type="spellStart"/>
      <w:r w:rsidRPr="006857D5">
        <w:rPr>
          <w:rFonts w:cs="Times New Roman"/>
          <w:sz w:val="22"/>
          <w:szCs w:val="22"/>
        </w:rPr>
        <w:t>mampu</w:t>
      </w:r>
      <w:proofErr w:type="spellEnd"/>
      <w:r w:rsidRPr="006857D5">
        <w:rPr>
          <w:rFonts w:cs="Times New Roman"/>
          <w:sz w:val="22"/>
          <w:szCs w:val="22"/>
        </w:rPr>
        <w:t xml:space="preserve"> </w:t>
      </w:r>
      <w:proofErr w:type="spellStart"/>
      <w:r w:rsidRPr="006857D5">
        <w:rPr>
          <w:rFonts w:cs="Times New Roman"/>
          <w:sz w:val="22"/>
          <w:szCs w:val="22"/>
        </w:rPr>
        <w:t>menangkal</w:t>
      </w:r>
      <w:proofErr w:type="spellEnd"/>
      <w:r w:rsidRPr="006857D5">
        <w:rPr>
          <w:rFonts w:cs="Times New Roman"/>
          <w:sz w:val="22"/>
          <w:szCs w:val="22"/>
        </w:rPr>
        <w:t xml:space="preserve"> </w:t>
      </w:r>
      <w:proofErr w:type="spellStart"/>
      <w:r w:rsidRPr="006857D5">
        <w:rPr>
          <w:rFonts w:cs="Times New Roman"/>
          <w:sz w:val="22"/>
          <w:szCs w:val="22"/>
        </w:rPr>
        <w:t>atau</w:t>
      </w:r>
      <w:proofErr w:type="spellEnd"/>
      <w:r w:rsidRPr="006857D5">
        <w:rPr>
          <w:rFonts w:cs="Times New Roman"/>
          <w:sz w:val="22"/>
          <w:szCs w:val="22"/>
        </w:rPr>
        <w:t xml:space="preserve"> </w:t>
      </w:r>
      <w:proofErr w:type="spellStart"/>
      <w:r w:rsidRPr="006857D5">
        <w:rPr>
          <w:rFonts w:cs="Times New Roman"/>
          <w:sz w:val="22"/>
          <w:szCs w:val="22"/>
        </w:rPr>
        <w:t>meredam</w:t>
      </w:r>
      <w:proofErr w:type="spellEnd"/>
      <w:r w:rsidRPr="006857D5">
        <w:rPr>
          <w:rFonts w:cs="Times New Roman"/>
          <w:sz w:val="22"/>
          <w:szCs w:val="22"/>
        </w:rPr>
        <w:t xml:space="preserve"> </w:t>
      </w:r>
      <w:proofErr w:type="spellStart"/>
      <w:r w:rsidRPr="006857D5">
        <w:rPr>
          <w:rFonts w:cs="Times New Roman"/>
          <w:sz w:val="22"/>
          <w:szCs w:val="22"/>
        </w:rPr>
        <w:t>dampak</w:t>
      </w:r>
      <w:proofErr w:type="spellEnd"/>
      <w:r w:rsidRPr="006857D5">
        <w:rPr>
          <w:rFonts w:cs="Times New Roman"/>
          <w:sz w:val="22"/>
          <w:szCs w:val="22"/>
        </w:rPr>
        <w:t xml:space="preserve"> </w:t>
      </w:r>
      <w:proofErr w:type="spellStart"/>
      <w:r w:rsidRPr="006857D5">
        <w:rPr>
          <w:rFonts w:cs="Times New Roman"/>
          <w:sz w:val="22"/>
          <w:szCs w:val="22"/>
        </w:rPr>
        <w:t>negatif</w:t>
      </w:r>
      <w:proofErr w:type="spellEnd"/>
      <w:r w:rsidRPr="006857D5">
        <w:rPr>
          <w:rFonts w:cs="Times New Roman"/>
          <w:sz w:val="22"/>
          <w:szCs w:val="22"/>
        </w:rPr>
        <w:t xml:space="preserve"> </w:t>
      </w:r>
      <w:proofErr w:type="spellStart"/>
      <w:r w:rsidRPr="006857D5">
        <w:rPr>
          <w:rFonts w:cs="Times New Roman"/>
          <w:sz w:val="22"/>
          <w:szCs w:val="22"/>
        </w:rPr>
        <w:t>oksidan</w:t>
      </w:r>
      <w:proofErr w:type="spellEnd"/>
      <w:r w:rsidRPr="006857D5">
        <w:rPr>
          <w:rFonts w:cs="Times New Roman"/>
          <w:sz w:val="22"/>
          <w:szCs w:val="22"/>
        </w:rPr>
        <w:t xml:space="preserve"> </w:t>
      </w:r>
      <w:proofErr w:type="spellStart"/>
      <w:r w:rsidRPr="006857D5">
        <w:rPr>
          <w:rFonts w:cs="Times New Roman"/>
          <w:sz w:val="22"/>
          <w:szCs w:val="22"/>
        </w:rPr>
        <w:t>dalam</w:t>
      </w:r>
      <w:proofErr w:type="spellEnd"/>
      <w:r w:rsidRPr="006857D5">
        <w:rPr>
          <w:rFonts w:cs="Times New Roman"/>
          <w:sz w:val="22"/>
          <w:szCs w:val="22"/>
        </w:rPr>
        <w:t xml:space="preserve"> </w:t>
      </w:r>
      <w:proofErr w:type="spellStart"/>
      <w:r w:rsidRPr="006857D5">
        <w:rPr>
          <w:rFonts w:cs="Times New Roman"/>
          <w:sz w:val="22"/>
          <w:szCs w:val="22"/>
        </w:rPr>
        <w:t>tubuh</w:t>
      </w:r>
      <w:proofErr w:type="spellEnd"/>
      <w:r w:rsidRPr="006857D5">
        <w:rPr>
          <w:rFonts w:cs="Times New Roman"/>
          <w:sz w:val="22"/>
          <w:szCs w:val="22"/>
        </w:rPr>
        <w:t xml:space="preserve">. </w:t>
      </w:r>
      <w:proofErr w:type="spellStart"/>
      <w:r w:rsidRPr="006857D5">
        <w:rPr>
          <w:rFonts w:cs="Times New Roman"/>
          <w:sz w:val="22"/>
          <w:szCs w:val="22"/>
        </w:rPr>
        <w:t>Antioksidan</w:t>
      </w:r>
      <w:proofErr w:type="spellEnd"/>
      <w:r w:rsidRPr="006857D5">
        <w:rPr>
          <w:rFonts w:cs="Times New Roman"/>
          <w:sz w:val="22"/>
          <w:szCs w:val="22"/>
        </w:rPr>
        <w:t xml:space="preserve"> juga </w:t>
      </w:r>
      <w:proofErr w:type="spellStart"/>
      <w:r w:rsidRPr="006857D5">
        <w:rPr>
          <w:rFonts w:cs="Times New Roman"/>
          <w:sz w:val="22"/>
          <w:szCs w:val="22"/>
        </w:rPr>
        <w:t>dapat</w:t>
      </w:r>
      <w:proofErr w:type="spellEnd"/>
      <w:r w:rsidRPr="006857D5">
        <w:rPr>
          <w:rFonts w:cs="Times New Roman"/>
          <w:sz w:val="22"/>
          <w:szCs w:val="22"/>
        </w:rPr>
        <w:t xml:space="preserve"> </w:t>
      </w:r>
      <w:proofErr w:type="spellStart"/>
      <w:r w:rsidRPr="006857D5">
        <w:rPr>
          <w:rFonts w:cs="Times New Roman"/>
          <w:sz w:val="22"/>
          <w:szCs w:val="22"/>
        </w:rPr>
        <w:t>dianggap</w:t>
      </w:r>
      <w:proofErr w:type="spellEnd"/>
      <w:r w:rsidRPr="006857D5">
        <w:rPr>
          <w:rFonts w:cs="Times New Roman"/>
          <w:sz w:val="22"/>
          <w:szCs w:val="22"/>
        </w:rPr>
        <w:t xml:space="preserve"> </w:t>
      </w:r>
      <w:proofErr w:type="spellStart"/>
      <w:r w:rsidRPr="006857D5">
        <w:rPr>
          <w:rFonts w:cs="Times New Roman"/>
          <w:sz w:val="22"/>
          <w:szCs w:val="22"/>
        </w:rPr>
        <w:t>sebagai</w:t>
      </w:r>
      <w:proofErr w:type="spellEnd"/>
      <w:r w:rsidRPr="006857D5">
        <w:rPr>
          <w:rFonts w:cs="Times New Roman"/>
          <w:sz w:val="22"/>
          <w:szCs w:val="22"/>
        </w:rPr>
        <w:t xml:space="preserve"> </w:t>
      </w:r>
      <w:proofErr w:type="spellStart"/>
      <w:r w:rsidRPr="006857D5">
        <w:rPr>
          <w:rFonts w:cs="Times New Roman"/>
          <w:sz w:val="22"/>
          <w:szCs w:val="22"/>
        </w:rPr>
        <w:t>zat</w:t>
      </w:r>
      <w:proofErr w:type="spellEnd"/>
      <w:r w:rsidRPr="006857D5">
        <w:rPr>
          <w:rFonts w:cs="Times New Roman"/>
          <w:sz w:val="22"/>
          <w:szCs w:val="22"/>
        </w:rPr>
        <w:t xml:space="preserve"> </w:t>
      </w:r>
      <w:proofErr w:type="spellStart"/>
      <w:r w:rsidRPr="006857D5">
        <w:rPr>
          <w:rFonts w:cs="Times New Roman"/>
          <w:sz w:val="22"/>
          <w:szCs w:val="22"/>
        </w:rPr>
        <w:t>atau</w:t>
      </w:r>
      <w:proofErr w:type="spellEnd"/>
      <w:r w:rsidRPr="006857D5">
        <w:rPr>
          <w:rFonts w:cs="Times New Roman"/>
          <w:sz w:val="22"/>
          <w:szCs w:val="22"/>
        </w:rPr>
        <w:t xml:space="preserve"> </w:t>
      </w:r>
      <w:proofErr w:type="spellStart"/>
      <w:r w:rsidRPr="006857D5">
        <w:rPr>
          <w:rFonts w:cs="Times New Roman"/>
          <w:sz w:val="22"/>
          <w:szCs w:val="22"/>
        </w:rPr>
        <w:t>bahan</w:t>
      </w:r>
      <w:proofErr w:type="spellEnd"/>
      <w:r w:rsidRPr="006857D5">
        <w:rPr>
          <w:rFonts w:cs="Times New Roman"/>
          <w:sz w:val="22"/>
          <w:szCs w:val="22"/>
        </w:rPr>
        <w:t xml:space="preserve"> </w:t>
      </w:r>
      <w:proofErr w:type="spellStart"/>
      <w:r w:rsidRPr="006857D5">
        <w:rPr>
          <w:rFonts w:cs="Times New Roman"/>
          <w:sz w:val="22"/>
          <w:szCs w:val="22"/>
        </w:rPr>
        <w:t>kimia</w:t>
      </w:r>
      <w:proofErr w:type="spellEnd"/>
      <w:r w:rsidRPr="006857D5">
        <w:rPr>
          <w:rFonts w:cs="Times New Roman"/>
          <w:sz w:val="22"/>
          <w:szCs w:val="22"/>
        </w:rPr>
        <w:t xml:space="preserve"> yang </w:t>
      </w:r>
      <w:proofErr w:type="spellStart"/>
      <w:r w:rsidRPr="006857D5">
        <w:rPr>
          <w:rFonts w:cs="Times New Roman"/>
          <w:sz w:val="22"/>
          <w:szCs w:val="22"/>
        </w:rPr>
        <w:t>dapat</w:t>
      </w:r>
      <w:proofErr w:type="spellEnd"/>
      <w:r w:rsidRPr="006857D5">
        <w:rPr>
          <w:rFonts w:cs="Times New Roman"/>
          <w:sz w:val="22"/>
          <w:szCs w:val="22"/>
        </w:rPr>
        <w:t xml:space="preserve"> </w:t>
      </w:r>
      <w:proofErr w:type="spellStart"/>
      <w:r w:rsidRPr="006857D5">
        <w:rPr>
          <w:rFonts w:cs="Times New Roman"/>
          <w:sz w:val="22"/>
          <w:szCs w:val="22"/>
        </w:rPr>
        <w:t>menggagalkan</w:t>
      </w:r>
      <w:proofErr w:type="spellEnd"/>
      <w:r w:rsidRPr="006857D5">
        <w:rPr>
          <w:rFonts w:cs="Times New Roman"/>
          <w:sz w:val="22"/>
          <w:szCs w:val="22"/>
        </w:rPr>
        <w:t xml:space="preserve"> </w:t>
      </w:r>
      <w:proofErr w:type="spellStart"/>
      <w:r w:rsidRPr="006857D5">
        <w:rPr>
          <w:rFonts w:cs="Times New Roman"/>
          <w:sz w:val="22"/>
          <w:szCs w:val="22"/>
        </w:rPr>
        <w:t>atau</w:t>
      </w:r>
      <w:proofErr w:type="spellEnd"/>
      <w:r w:rsidRPr="006857D5">
        <w:rPr>
          <w:rFonts w:cs="Times New Roman"/>
          <w:sz w:val="22"/>
          <w:szCs w:val="22"/>
        </w:rPr>
        <w:t xml:space="preserve"> </w:t>
      </w:r>
      <w:proofErr w:type="spellStart"/>
      <w:r w:rsidRPr="006857D5">
        <w:rPr>
          <w:rFonts w:cs="Times New Roman"/>
          <w:sz w:val="22"/>
          <w:szCs w:val="22"/>
        </w:rPr>
        <w:t>menghentikan</w:t>
      </w:r>
      <w:proofErr w:type="spellEnd"/>
      <w:r w:rsidRPr="006857D5">
        <w:rPr>
          <w:rFonts w:cs="Times New Roman"/>
          <w:sz w:val="22"/>
          <w:szCs w:val="22"/>
        </w:rPr>
        <w:t xml:space="preserve"> </w:t>
      </w:r>
      <w:proofErr w:type="spellStart"/>
      <w:r w:rsidRPr="006857D5">
        <w:rPr>
          <w:rFonts w:cs="Times New Roman"/>
          <w:sz w:val="22"/>
          <w:szCs w:val="22"/>
        </w:rPr>
        <w:t>reaksi</w:t>
      </w:r>
      <w:proofErr w:type="spellEnd"/>
      <w:r w:rsidRPr="006857D5">
        <w:rPr>
          <w:rFonts w:cs="Times New Roman"/>
          <w:sz w:val="22"/>
          <w:szCs w:val="22"/>
        </w:rPr>
        <w:t xml:space="preserve"> </w:t>
      </w:r>
      <w:proofErr w:type="spellStart"/>
      <w:r w:rsidRPr="006857D5">
        <w:rPr>
          <w:rFonts w:cs="Times New Roman"/>
          <w:sz w:val="22"/>
          <w:szCs w:val="22"/>
        </w:rPr>
        <w:t>oksidasi</w:t>
      </w:r>
      <w:proofErr w:type="spellEnd"/>
      <w:r w:rsidRPr="006857D5">
        <w:rPr>
          <w:rFonts w:cs="Times New Roman"/>
          <w:sz w:val="22"/>
          <w:szCs w:val="22"/>
        </w:rPr>
        <w:t xml:space="preserve"> pada </w:t>
      </w:r>
      <w:proofErr w:type="spellStart"/>
      <w:r w:rsidRPr="006857D5">
        <w:rPr>
          <w:rFonts w:cs="Times New Roman"/>
          <w:sz w:val="22"/>
          <w:szCs w:val="22"/>
        </w:rPr>
        <w:t>substrat</w:t>
      </w:r>
      <w:proofErr w:type="spellEnd"/>
      <w:r w:rsidRPr="006857D5">
        <w:rPr>
          <w:rFonts w:cs="Times New Roman"/>
          <w:sz w:val="22"/>
          <w:szCs w:val="22"/>
        </w:rPr>
        <w:t xml:space="preserve"> yang </w:t>
      </w:r>
      <w:proofErr w:type="spellStart"/>
      <w:r w:rsidRPr="006857D5">
        <w:rPr>
          <w:rFonts w:cs="Times New Roman"/>
          <w:sz w:val="22"/>
          <w:szCs w:val="22"/>
        </w:rPr>
        <w:t>rentan</w:t>
      </w:r>
      <w:proofErr w:type="spellEnd"/>
      <w:r w:rsidRPr="006857D5">
        <w:rPr>
          <w:rFonts w:cs="Times New Roman"/>
          <w:sz w:val="22"/>
          <w:szCs w:val="22"/>
        </w:rPr>
        <w:t xml:space="preserve"> </w:t>
      </w:r>
      <w:sdt>
        <w:sdtPr>
          <w:rPr>
            <w:rFonts w:cs="Times New Roman"/>
            <w:sz w:val="22"/>
            <w:szCs w:val="22"/>
          </w:rPr>
          <w:tag w:val="MENDELEY_CITATION_v3_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"/>
          <w:id w:val="872894761"/>
          <w:placeholder>
            <w:docPart w:val="A077E9E12E4E46DB871C03D578B74DAA"/>
          </w:placeholder>
        </w:sdtPr>
        <w:sdtContent>
          <w:r w:rsidRPr="006857D5">
            <w:rPr>
              <w:rFonts w:cs="Times New Roman"/>
              <w:sz w:val="22"/>
              <w:szCs w:val="22"/>
            </w:rPr>
            <w:t>(</w:t>
          </w:r>
          <w:proofErr w:type="spellStart"/>
          <w:r w:rsidRPr="006857D5">
            <w:rPr>
              <w:rFonts w:cs="Times New Roman"/>
              <w:sz w:val="22"/>
              <w:szCs w:val="22"/>
            </w:rPr>
            <w:t>Puspitasari</w:t>
          </w:r>
          <w:proofErr w:type="spellEnd"/>
          <w:r w:rsidRPr="006857D5">
            <w:rPr>
              <w:rFonts w:cs="Times New Roman"/>
              <w:sz w:val="22"/>
              <w:szCs w:val="22"/>
            </w:rPr>
            <w:t xml:space="preserve"> et al., 2016)</w:t>
          </w:r>
        </w:sdtContent>
      </w:sdt>
      <w:r w:rsidRPr="006857D5">
        <w:rPr>
          <w:rFonts w:cs="Times New Roman"/>
          <w:sz w:val="22"/>
          <w:szCs w:val="22"/>
        </w:rPr>
        <w:t>.</w:t>
      </w:r>
    </w:p>
    <w:p w14:paraId="67BA8E33" w14:textId="77777777" w:rsidR="000920CE" w:rsidRPr="00FA2678" w:rsidRDefault="000920CE" w:rsidP="006857D5">
      <w:pPr>
        <w:spacing w:line="360" w:lineRule="auto"/>
        <w:jc w:val="both"/>
        <w:rPr>
          <w:rFonts w:cs="Times New Roman"/>
          <w:color w:val="FF0000"/>
          <w:sz w:val="22"/>
          <w:szCs w:val="22"/>
        </w:rPr>
      </w:pPr>
      <w:r w:rsidRPr="00FA2678">
        <w:rPr>
          <w:rFonts w:cs="Times New Roman"/>
          <w:b/>
          <w:sz w:val="22"/>
          <w:szCs w:val="22"/>
        </w:rPr>
        <w:t xml:space="preserve">Uji </w:t>
      </w:r>
      <w:proofErr w:type="spellStart"/>
      <w:r w:rsidRPr="00FA2678">
        <w:rPr>
          <w:rFonts w:cs="Times New Roman"/>
          <w:b/>
          <w:sz w:val="22"/>
          <w:szCs w:val="22"/>
        </w:rPr>
        <w:t>Aktivitas</w:t>
      </w:r>
      <w:proofErr w:type="spellEnd"/>
      <w:r w:rsidRPr="00FA2678">
        <w:rPr>
          <w:rFonts w:cs="Times New Roman"/>
          <w:b/>
          <w:sz w:val="22"/>
          <w:szCs w:val="22"/>
        </w:rPr>
        <w:t xml:space="preserve"> </w:t>
      </w:r>
      <w:proofErr w:type="spellStart"/>
      <w:r w:rsidRPr="00FA2678">
        <w:rPr>
          <w:rFonts w:cs="Times New Roman"/>
          <w:b/>
          <w:sz w:val="22"/>
          <w:szCs w:val="22"/>
        </w:rPr>
        <w:t>Antioksidan</w:t>
      </w:r>
      <w:proofErr w:type="spellEnd"/>
    </w:p>
    <w:p w14:paraId="7AEE25D2" w14:textId="69ABD1C9" w:rsidR="000920CE" w:rsidRPr="00E83545" w:rsidRDefault="000920CE" w:rsidP="006857D5">
      <w:pPr>
        <w:spacing w:line="360" w:lineRule="auto"/>
        <w:ind w:firstLine="426"/>
        <w:jc w:val="both"/>
        <w:rPr>
          <w:rFonts w:cs="Times New Roman"/>
          <w:sz w:val="22"/>
          <w:szCs w:val="22"/>
        </w:rPr>
      </w:pP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dibuat</w:t>
      </w:r>
      <w:proofErr w:type="spellEnd"/>
      <w:r w:rsidRPr="00E83545">
        <w:rPr>
          <w:rFonts w:cs="Times New Roman"/>
          <w:sz w:val="22"/>
          <w:szCs w:val="22"/>
        </w:rPr>
        <w:t xml:space="preserve"> </w:t>
      </w:r>
      <w:proofErr w:type="spellStart"/>
      <w:r w:rsidRPr="00E83545">
        <w:rPr>
          <w:rFonts w:cs="Times New Roman"/>
          <w:sz w:val="22"/>
          <w:szCs w:val="22"/>
        </w:rPr>
        <w:t>berbagai</w:t>
      </w:r>
      <w:proofErr w:type="spellEnd"/>
      <w:r w:rsidRPr="00E83545">
        <w:rPr>
          <w:rFonts w:cs="Times New Roman"/>
          <w:sz w:val="22"/>
          <w:szCs w:val="22"/>
        </w:rPr>
        <w:t xml:space="preserve"> </w:t>
      </w:r>
      <w:proofErr w:type="spellStart"/>
      <w:r w:rsidRPr="00E83545">
        <w:rPr>
          <w:rFonts w:cs="Times New Roman"/>
          <w:sz w:val="22"/>
          <w:szCs w:val="22"/>
        </w:rPr>
        <w:t>variasi</w:t>
      </w:r>
      <w:proofErr w:type="spellEnd"/>
      <w:r w:rsidRPr="00E83545">
        <w:rPr>
          <w:rFonts w:cs="Times New Roman"/>
          <w:sz w:val="22"/>
          <w:szCs w:val="22"/>
        </w:rPr>
        <w:t xml:space="preserve"> </w:t>
      </w:r>
      <w:proofErr w:type="spellStart"/>
      <w:r w:rsidRPr="00E83545">
        <w:rPr>
          <w:rFonts w:cs="Times New Roman"/>
          <w:sz w:val="22"/>
          <w:szCs w:val="22"/>
        </w:rPr>
        <w:t>konsentrasi</w:t>
      </w:r>
      <w:proofErr w:type="spellEnd"/>
      <w:r w:rsidRPr="00E83545">
        <w:rPr>
          <w:rFonts w:cs="Times New Roman"/>
          <w:sz w:val="22"/>
          <w:szCs w:val="22"/>
        </w:rPr>
        <w:t xml:space="preserve"> </w:t>
      </w:r>
      <w:proofErr w:type="spellStart"/>
      <w:r w:rsidRPr="00E83545">
        <w:rPr>
          <w:rFonts w:cs="Times New Roman"/>
          <w:sz w:val="22"/>
          <w:szCs w:val="22"/>
        </w:rPr>
        <w:t>untuk</w:t>
      </w:r>
      <w:proofErr w:type="spellEnd"/>
      <w:r w:rsidRPr="00E83545">
        <w:rPr>
          <w:rFonts w:cs="Times New Roman"/>
          <w:sz w:val="22"/>
          <w:szCs w:val="22"/>
        </w:rPr>
        <w:t xml:space="preserve"> </w:t>
      </w:r>
      <w:proofErr w:type="spellStart"/>
      <w:r w:rsidRPr="00E83545">
        <w:rPr>
          <w:rFonts w:cs="Times New Roman"/>
          <w:sz w:val="22"/>
          <w:szCs w:val="22"/>
        </w:rPr>
        <w:t>mengetahui</w:t>
      </w:r>
      <w:proofErr w:type="spellEnd"/>
      <w:r w:rsidRPr="00E83545">
        <w:rPr>
          <w:rFonts w:cs="Times New Roman"/>
          <w:sz w:val="22"/>
          <w:szCs w:val="22"/>
        </w:rPr>
        <w:t xml:space="preserve"> </w:t>
      </w:r>
      <w:proofErr w:type="spellStart"/>
      <w:r w:rsidRPr="00E83545">
        <w:rPr>
          <w:rFonts w:cs="Times New Roman"/>
          <w:sz w:val="22"/>
          <w:szCs w:val="22"/>
        </w:rPr>
        <w:t>tingkat</w:t>
      </w:r>
      <w:proofErr w:type="spellEnd"/>
      <w:r w:rsidRPr="00E83545">
        <w:rPr>
          <w:rFonts w:cs="Times New Roman"/>
          <w:sz w:val="22"/>
          <w:szCs w:val="22"/>
        </w:rPr>
        <w:t xml:space="preserve"> </w:t>
      </w:r>
      <w:proofErr w:type="spellStart"/>
      <w:r w:rsidRPr="00E83545">
        <w:rPr>
          <w:rFonts w:cs="Times New Roman"/>
          <w:sz w:val="22"/>
          <w:szCs w:val="22"/>
        </w:rPr>
        <w:t>peredaman</w:t>
      </w:r>
      <w:proofErr w:type="spellEnd"/>
      <w:r w:rsidRPr="00E83545">
        <w:rPr>
          <w:rFonts w:cs="Times New Roman"/>
          <w:sz w:val="22"/>
          <w:szCs w:val="22"/>
        </w:rPr>
        <w:t xml:space="preserve"> </w:t>
      </w:r>
      <w:proofErr w:type="spellStart"/>
      <w:r w:rsidRPr="00E83545">
        <w:rPr>
          <w:rFonts w:cs="Times New Roman"/>
          <w:sz w:val="22"/>
          <w:szCs w:val="22"/>
        </w:rPr>
        <w:t>warna</w:t>
      </w:r>
      <w:proofErr w:type="spellEnd"/>
      <w:r w:rsidRPr="00E83545">
        <w:rPr>
          <w:rFonts w:cs="Times New Roman"/>
          <w:sz w:val="22"/>
          <w:szCs w:val="22"/>
        </w:rPr>
        <w:t xml:space="preserve"> </w:t>
      </w:r>
      <w:proofErr w:type="spellStart"/>
      <w:r w:rsidRPr="00E83545">
        <w:rPr>
          <w:rFonts w:cs="Times New Roman"/>
          <w:sz w:val="22"/>
          <w:szCs w:val="22"/>
        </w:rPr>
        <w:t>akibat</w:t>
      </w:r>
      <w:proofErr w:type="spellEnd"/>
      <w:r w:rsidRPr="00E83545">
        <w:rPr>
          <w:rFonts w:cs="Times New Roman"/>
          <w:sz w:val="22"/>
          <w:szCs w:val="22"/>
        </w:rPr>
        <w:t xml:space="preserve"> </w:t>
      </w:r>
      <w:proofErr w:type="spellStart"/>
      <w:r w:rsidRPr="00E83545">
        <w:rPr>
          <w:rFonts w:cs="Times New Roman"/>
          <w:sz w:val="22"/>
          <w:szCs w:val="22"/>
        </w:rPr>
        <w:t>adanya</w:t>
      </w:r>
      <w:proofErr w:type="spellEnd"/>
      <w:r w:rsidRPr="00E83545">
        <w:rPr>
          <w:rFonts w:cs="Times New Roman"/>
          <w:sz w:val="22"/>
          <w:szCs w:val="22"/>
        </w:rPr>
        <w:t xml:space="preserve"> </w:t>
      </w:r>
      <w:proofErr w:type="spellStart"/>
      <w:r w:rsidRPr="00E83545">
        <w:rPr>
          <w:rFonts w:cs="Times New Roman"/>
          <w:sz w:val="22"/>
          <w:szCs w:val="22"/>
        </w:rPr>
        <w:t>senyawa</w:t>
      </w:r>
      <w:proofErr w:type="spellEnd"/>
      <w:r w:rsidRPr="00E83545">
        <w:rPr>
          <w:rFonts w:cs="Times New Roman"/>
          <w:sz w:val="22"/>
          <w:szCs w:val="22"/>
        </w:rPr>
        <w:t xml:space="preserve"> </w:t>
      </w:r>
      <w:proofErr w:type="spellStart"/>
      <w:r w:rsidRPr="00E83545">
        <w:rPr>
          <w:rFonts w:cs="Times New Roman"/>
          <w:sz w:val="22"/>
          <w:szCs w:val="22"/>
        </w:rPr>
        <w:t>antioksidan</w:t>
      </w:r>
      <w:proofErr w:type="spellEnd"/>
      <w:r w:rsidRPr="00E83545">
        <w:rPr>
          <w:rFonts w:cs="Times New Roman"/>
          <w:sz w:val="22"/>
          <w:szCs w:val="22"/>
        </w:rPr>
        <w:t xml:space="preserve"> yang </w:t>
      </w:r>
      <w:proofErr w:type="spellStart"/>
      <w:r w:rsidRPr="00E83545">
        <w:rPr>
          <w:rFonts w:cs="Times New Roman"/>
          <w:sz w:val="22"/>
          <w:szCs w:val="22"/>
        </w:rPr>
        <w:t>mampu</w:t>
      </w:r>
      <w:proofErr w:type="spellEnd"/>
      <w:r w:rsidRPr="00E83545">
        <w:rPr>
          <w:rFonts w:cs="Times New Roman"/>
          <w:sz w:val="22"/>
          <w:szCs w:val="22"/>
        </w:rPr>
        <w:t xml:space="preserve"> </w:t>
      </w:r>
      <w:proofErr w:type="spellStart"/>
      <w:r w:rsidRPr="00E83545">
        <w:rPr>
          <w:rFonts w:cs="Times New Roman"/>
          <w:sz w:val="22"/>
          <w:szCs w:val="22"/>
        </w:rPr>
        <w:t>mengurangi</w:t>
      </w:r>
      <w:proofErr w:type="spellEnd"/>
      <w:r w:rsidRPr="00E83545">
        <w:rPr>
          <w:rFonts w:cs="Times New Roman"/>
          <w:sz w:val="22"/>
          <w:szCs w:val="22"/>
        </w:rPr>
        <w:t xml:space="preserve"> </w:t>
      </w:r>
      <w:proofErr w:type="spellStart"/>
      <w:r w:rsidRPr="00E83545">
        <w:rPr>
          <w:rFonts w:cs="Times New Roman"/>
          <w:sz w:val="22"/>
          <w:szCs w:val="22"/>
        </w:rPr>
        <w:t>intensitas</w:t>
      </w:r>
      <w:proofErr w:type="spellEnd"/>
      <w:r w:rsidRPr="00E83545">
        <w:rPr>
          <w:rFonts w:cs="Times New Roman"/>
          <w:sz w:val="22"/>
          <w:szCs w:val="22"/>
        </w:rPr>
        <w:t xml:space="preserve"> </w:t>
      </w:r>
      <w:proofErr w:type="spellStart"/>
      <w:r w:rsidRPr="00E83545">
        <w:rPr>
          <w:rFonts w:cs="Times New Roman"/>
          <w:sz w:val="22"/>
          <w:szCs w:val="22"/>
        </w:rPr>
        <w:t>warna</w:t>
      </w:r>
      <w:proofErr w:type="spellEnd"/>
      <w:r w:rsidRPr="00E83545">
        <w:rPr>
          <w:rFonts w:cs="Times New Roman"/>
          <w:sz w:val="22"/>
          <w:szCs w:val="22"/>
        </w:rPr>
        <w:t xml:space="preserve"> </w:t>
      </w:r>
      <w:proofErr w:type="spellStart"/>
      <w:r w:rsidRPr="00E83545">
        <w:rPr>
          <w:rFonts w:cs="Times New Roman"/>
          <w:sz w:val="22"/>
          <w:szCs w:val="22"/>
        </w:rPr>
        <w:t>ungu</w:t>
      </w:r>
      <w:proofErr w:type="spellEnd"/>
      <w:r w:rsidRPr="00E83545">
        <w:rPr>
          <w:rFonts w:cs="Times New Roman"/>
          <w:sz w:val="22"/>
          <w:szCs w:val="22"/>
        </w:rPr>
        <w:t xml:space="preserve"> </w:t>
      </w:r>
      <w:proofErr w:type="spellStart"/>
      <w:r w:rsidRPr="00E83545">
        <w:rPr>
          <w:rFonts w:cs="Times New Roman"/>
          <w:sz w:val="22"/>
          <w:szCs w:val="22"/>
        </w:rPr>
        <w:t>dari</w:t>
      </w:r>
      <w:proofErr w:type="spellEnd"/>
      <w:r w:rsidRPr="00E83545">
        <w:rPr>
          <w:rFonts w:cs="Times New Roman"/>
          <w:sz w:val="22"/>
          <w:szCs w:val="22"/>
        </w:rPr>
        <w:t xml:space="preserve"> DPPH. Hasil uji </w:t>
      </w:r>
      <w:proofErr w:type="spellStart"/>
      <w:r w:rsidRPr="00E83545">
        <w:rPr>
          <w:rFonts w:cs="Times New Roman"/>
          <w:sz w:val="22"/>
          <w:szCs w:val="22"/>
        </w:rPr>
        <w:t>aktivitas</w:t>
      </w:r>
      <w:proofErr w:type="spellEnd"/>
      <w:r w:rsidRPr="00E83545">
        <w:rPr>
          <w:rFonts w:cs="Times New Roman"/>
          <w:sz w:val="22"/>
          <w:szCs w:val="22"/>
        </w:rPr>
        <w:t xml:space="preserve"> </w:t>
      </w:r>
      <w:proofErr w:type="spellStart"/>
      <w:r w:rsidRPr="00E83545">
        <w:rPr>
          <w:rFonts w:cs="Times New Roman"/>
          <w:sz w:val="22"/>
          <w:szCs w:val="22"/>
        </w:rPr>
        <w:t>antioksidan</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00F74A46">
        <w:rPr>
          <w:rFonts w:cs="Times New Roman"/>
          <w:sz w:val="22"/>
          <w:szCs w:val="22"/>
        </w:rPr>
        <w:t>dengan</w:t>
      </w:r>
      <w:proofErr w:type="spellEnd"/>
      <w:r w:rsidR="00F74A46">
        <w:rPr>
          <w:rFonts w:cs="Times New Roman"/>
          <w:sz w:val="22"/>
          <w:szCs w:val="22"/>
        </w:rPr>
        <w:t xml:space="preserve"> </w:t>
      </w:r>
      <w:proofErr w:type="spellStart"/>
      <w:r w:rsidR="00F74A46">
        <w:rPr>
          <w:rFonts w:cs="Times New Roman"/>
          <w:sz w:val="22"/>
          <w:szCs w:val="22"/>
        </w:rPr>
        <w:t>penambahan</w:t>
      </w:r>
      <w:proofErr w:type="spellEnd"/>
      <w:r w:rsidR="00F74A46">
        <w:rPr>
          <w:rFonts w:cs="Times New Roman"/>
          <w:sz w:val="22"/>
          <w:szCs w:val="22"/>
        </w:rPr>
        <w:t xml:space="preserve"> </w:t>
      </w:r>
      <w:proofErr w:type="spellStart"/>
      <w:r w:rsidR="00F74A46">
        <w:rPr>
          <w:rFonts w:cs="Times New Roman"/>
          <w:sz w:val="22"/>
          <w:szCs w:val="22"/>
        </w:rPr>
        <w:t>berbagai</w:t>
      </w:r>
      <w:proofErr w:type="spellEnd"/>
      <w:r w:rsidR="00F74A46">
        <w:rPr>
          <w:rFonts w:cs="Times New Roman"/>
          <w:sz w:val="22"/>
          <w:szCs w:val="22"/>
        </w:rPr>
        <w:t xml:space="preserve"> </w:t>
      </w:r>
      <w:proofErr w:type="spellStart"/>
      <w:r w:rsidR="00FE33D8">
        <w:rPr>
          <w:rFonts w:cs="Times New Roman"/>
          <w:sz w:val="22"/>
          <w:szCs w:val="22"/>
        </w:rPr>
        <w:t>macam</w:t>
      </w:r>
      <w:proofErr w:type="spellEnd"/>
      <w:r w:rsidR="00FE33D8">
        <w:rPr>
          <w:rFonts w:cs="Times New Roman"/>
          <w:sz w:val="22"/>
          <w:szCs w:val="22"/>
        </w:rPr>
        <w:t xml:space="preserve"> </w:t>
      </w:r>
      <w:r w:rsidR="00F74A46">
        <w:rPr>
          <w:rFonts w:cs="Times New Roman"/>
          <w:sz w:val="22"/>
          <w:szCs w:val="22"/>
        </w:rPr>
        <w:t xml:space="preserve">volume </w:t>
      </w:r>
      <w:proofErr w:type="spellStart"/>
      <w:r w:rsidR="00F74A46">
        <w:rPr>
          <w:rFonts w:cs="Times New Roman"/>
          <w:sz w:val="22"/>
          <w:szCs w:val="22"/>
        </w:rPr>
        <w:t>ekstrak</w:t>
      </w:r>
      <w:proofErr w:type="spellEnd"/>
      <w:r w:rsidR="00F74A46">
        <w:rPr>
          <w:rFonts w:cs="Times New Roman"/>
          <w:sz w:val="22"/>
          <w:szCs w:val="22"/>
        </w:rPr>
        <w:t xml:space="preserve"> </w:t>
      </w:r>
      <w:proofErr w:type="spellStart"/>
      <w:r w:rsidR="00F74A46">
        <w:rPr>
          <w:rFonts w:cs="Times New Roman"/>
          <w:sz w:val="22"/>
          <w:szCs w:val="22"/>
        </w:rPr>
        <w:t>daun</w:t>
      </w:r>
      <w:proofErr w:type="spellEnd"/>
      <w:r w:rsidR="00F74A46">
        <w:rPr>
          <w:rFonts w:cs="Times New Roman"/>
          <w:sz w:val="22"/>
          <w:szCs w:val="22"/>
        </w:rPr>
        <w:t xml:space="preserve"> </w:t>
      </w:r>
      <w:proofErr w:type="spellStart"/>
      <w:r w:rsidR="00F74A46">
        <w:rPr>
          <w:rFonts w:cs="Times New Roman"/>
          <w:sz w:val="22"/>
          <w:szCs w:val="22"/>
        </w:rPr>
        <w:t>karamunting</w:t>
      </w:r>
      <w:proofErr w:type="spellEnd"/>
      <w:r w:rsidR="00F74A46">
        <w:rPr>
          <w:rFonts w:cs="Times New Roman"/>
          <w:sz w:val="22"/>
          <w:szCs w:val="22"/>
        </w:rPr>
        <w:t xml:space="preserve">, </w:t>
      </w:r>
      <w:proofErr w:type="spellStart"/>
      <w:r w:rsidR="00F74A46">
        <w:rPr>
          <w:rFonts w:cs="Times New Roman"/>
          <w:sz w:val="22"/>
          <w:szCs w:val="22"/>
        </w:rPr>
        <w:t>ekstrak</w:t>
      </w:r>
      <w:proofErr w:type="spellEnd"/>
      <w:r w:rsidR="00F74A46">
        <w:rPr>
          <w:rFonts w:cs="Times New Roman"/>
          <w:sz w:val="22"/>
          <w:szCs w:val="22"/>
        </w:rPr>
        <w:t xml:space="preserve"> </w:t>
      </w:r>
      <w:proofErr w:type="spellStart"/>
      <w:r w:rsidR="00F74A46">
        <w:rPr>
          <w:rFonts w:cs="Times New Roman"/>
          <w:sz w:val="22"/>
          <w:szCs w:val="22"/>
        </w:rPr>
        <w:t>daun</w:t>
      </w:r>
      <w:proofErr w:type="spellEnd"/>
      <w:r w:rsidR="00F74A46">
        <w:rPr>
          <w:rFonts w:cs="Times New Roman"/>
          <w:sz w:val="22"/>
          <w:szCs w:val="22"/>
        </w:rPr>
        <w:t xml:space="preserve"> </w:t>
      </w:r>
      <w:proofErr w:type="spellStart"/>
      <w:r w:rsidR="00F74A46">
        <w:rPr>
          <w:rFonts w:cs="Times New Roman"/>
          <w:sz w:val="22"/>
          <w:szCs w:val="22"/>
        </w:rPr>
        <w:t>karamunting</w:t>
      </w:r>
      <w:proofErr w:type="spellEnd"/>
      <w:r w:rsidR="00F74A46">
        <w:rPr>
          <w:rFonts w:cs="Times New Roman"/>
          <w:sz w:val="22"/>
          <w:szCs w:val="22"/>
        </w:rPr>
        <w:t xml:space="preserve"> dan </w:t>
      </w:r>
      <w:proofErr w:type="spellStart"/>
      <w:r w:rsidR="00F74A46">
        <w:rPr>
          <w:rFonts w:cs="Times New Roman"/>
          <w:sz w:val="22"/>
          <w:szCs w:val="22"/>
        </w:rPr>
        <w:t>asam</w:t>
      </w:r>
      <w:proofErr w:type="spellEnd"/>
      <w:r w:rsidR="00F74A46">
        <w:rPr>
          <w:rFonts w:cs="Times New Roman"/>
          <w:sz w:val="22"/>
          <w:szCs w:val="22"/>
        </w:rPr>
        <w:t xml:space="preserve"> </w:t>
      </w:r>
      <w:proofErr w:type="spellStart"/>
      <w:r w:rsidR="00F74A46">
        <w:rPr>
          <w:rFonts w:cs="Times New Roman"/>
          <w:sz w:val="22"/>
          <w:szCs w:val="22"/>
        </w:rPr>
        <w:t>askorbat</w:t>
      </w:r>
      <w:proofErr w:type="spellEnd"/>
      <w:r w:rsidR="00F74A46">
        <w:rPr>
          <w:rFonts w:cs="Times New Roman"/>
          <w:sz w:val="22"/>
          <w:szCs w:val="22"/>
        </w:rPr>
        <w:t xml:space="preserve"> </w:t>
      </w:r>
      <w:proofErr w:type="spellStart"/>
      <w:r w:rsidR="00F74A46">
        <w:rPr>
          <w:rFonts w:cs="Times New Roman"/>
          <w:sz w:val="22"/>
          <w:szCs w:val="22"/>
        </w:rPr>
        <w:t>dapat</w:t>
      </w:r>
      <w:proofErr w:type="spellEnd"/>
      <w:r w:rsidR="00F74A46">
        <w:rPr>
          <w:rFonts w:cs="Times New Roman"/>
          <w:sz w:val="22"/>
          <w:szCs w:val="22"/>
        </w:rPr>
        <w:t xml:space="preserve"> </w:t>
      </w:r>
      <w:proofErr w:type="spellStart"/>
      <w:r w:rsidR="00F74A46">
        <w:rPr>
          <w:rFonts w:cs="Times New Roman"/>
          <w:sz w:val="22"/>
          <w:szCs w:val="22"/>
        </w:rPr>
        <w:t>dilihat</w:t>
      </w:r>
      <w:proofErr w:type="spellEnd"/>
      <w:r w:rsidR="00F74A46">
        <w:rPr>
          <w:rFonts w:cs="Times New Roman"/>
          <w:sz w:val="22"/>
          <w:szCs w:val="22"/>
        </w:rPr>
        <w:t xml:space="preserve"> pada </w:t>
      </w:r>
      <w:proofErr w:type="spellStart"/>
      <w:r w:rsidRPr="00E83545">
        <w:rPr>
          <w:rFonts w:cs="Times New Roman"/>
          <w:sz w:val="22"/>
          <w:szCs w:val="22"/>
        </w:rPr>
        <w:t>pada</w:t>
      </w:r>
      <w:proofErr w:type="spellEnd"/>
      <w:r w:rsidRPr="00E83545">
        <w:rPr>
          <w:rFonts w:cs="Times New Roman"/>
          <w:sz w:val="22"/>
          <w:szCs w:val="22"/>
        </w:rPr>
        <w:t xml:space="preserve"> Tabel </w:t>
      </w:r>
      <w:r w:rsidR="00F74A46">
        <w:rPr>
          <w:rFonts w:cs="Times New Roman"/>
          <w:sz w:val="22"/>
          <w:szCs w:val="22"/>
        </w:rPr>
        <w:t xml:space="preserve">4. </w:t>
      </w:r>
      <w:proofErr w:type="spellStart"/>
      <w:r w:rsidR="00F74A46">
        <w:rPr>
          <w:rFonts w:cs="Times New Roman"/>
          <w:sz w:val="22"/>
          <w:szCs w:val="22"/>
        </w:rPr>
        <w:t>Setiap</w:t>
      </w:r>
      <w:proofErr w:type="spellEnd"/>
      <w:r w:rsidR="00F74A46">
        <w:rPr>
          <w:rFonts w:cs="Times New Roman"/>
          <w:sz w:val="22"/>
          <w:szCs w:val="22"/>
        </w:rPr>
        <w:t xml:space="preserve"> </w:t>
      </w:r>
      <w:proofErr w:type="spellStart"/>
      <w:r w:rsidR="00F74A46">
        <w:rPr>
          <w:rFonts w:cs="Times New Roman"/>
          <w:sz w:val="22"/>
          <w:szCs w:val="22"/>
        </w:rPr>
        <w:t>sampel</w:t>
      </w:r>
      <w:proofErr w:type="spellEnd"/>
      <w:r w:rsidR="00F74A46">
        <w:rPr>
          <w:rFonts w:cs="Times New Roman"/>
          <w:sz w:val="22"/>
          <w:szCs w:val="22"/>
        </w:rPr>
        <w:t xml:space="preserve"> </w:t>
      </w:r>
      <w:proofErr w:type="spellStart"/>
      <w:r w:rsidR="00F74A46">
        <w:rPr>
          <w:rFonts w:cs="Times New Roman"/>
          <w:sz w:val="22"/>
          <w:szCs w:val="22"/>
        </w:rPr>
        <w:t>dihitung</w:t>
      </w:r>
      <w:proofErr w:type="spellEnd"/>
      <w:r w:rsidR="00F74A46">
        <w:rPr>
          <w:rFonts w:cs="Times New Roman"/>
          <w:sz w:val="22"/>
          <w:szCs w:val="22"/>
        </w:rPr>
        <w:t xml:space="preserve"> % </w:t>
      </w:r>
      <w:proofErr w:type="spellStart"/>
      <w:r w:rsidR="00F74A46">
        <w:rPr>
          <w:rFonts w:cs="Times New Roman"/>
          <w:sz w:val="22"/>
          <w:szCs w:val="22"/>
        </w:rPr>
        <w:t>inhibisi</w:t>
      </w:r>
      <w:proofErr w:type="spellEnd"/>
      <w:r w:rsidR="00F74A46">
        <w:rPr>
          <w:rFonts w:cs="Times New Roman"/>
          <w:sz w:val="22"/>
          <w:szCs w:val="22"/>
        </w:rPr>
        <w:t xml:space="preserve"> pada masing-masing </w:t>
      </w:r>
      <w:proofErr w:type="spellStart"/>
      <w:r w:rsidR="00F74A46">
        <w:rPr>
          <w:rFonts w:cs="Times New Roman"/>
          <w:sz w:val="22"/>
          <w:szCs w:val="22"/>
        </w:rPr>
        <w:t>konsentrasi</w:t>
      </w:r>
      <w:proofErr w:type="spellEnd"/>
      <w:r w:rsidR="00F74A46">
        <w:rPr>
          <w:rFonts w:cs="Times New Roman"/>
          <w:sz w:val="22"/>
          <w:szCs w:val="22"/>
        </w:rPr>
        <w:t xml:space="preserve"> </w:t>
      </w:r>
      <w:proofErr w:type="spellStart"/>
      <w:r w:rsidR="00F74A46">
        <w:rPr>
          <w:rFonts w:cs="Times New Roman"/>
          <w:sz w:val="22"/>
          <w:szCs w:val="22"/>
        </w:rPr>
        <w:t>untuk</w:t>
      </w:r>
      <w:proofErr w:type="spellEnd"/>
      <w:r w:rsidR="00F74A46">
        <w:rPr>
          <w:rFonts w:cs="Times New Roman"/>
          <w:sz w:val="22"/>
          <w:szCs w:val="22"/>
        </w:rPr>
        <w:t xml:space="preserve"> </w:t>
      </w:r>
      <w:proofErr w:type="spellStart"/>
      <w:r w:rsidR="00F74A46">
        <w:rPr>
          <w:rFonts w:cs="Times New Roman"/>
          <w:sz w:val="22"/>
          <w:szCs w:val="22"/>
        </w:rPr>
        <w:t>menentukan</w:t>
      </w:r>
      <w:proofErr w:type="spellEnd"/>
      <w:r w:rsidR="00F74A46">
        <w:rPr>
          <w:rFonts w:cs="Times New Roman"/>
          <w:sz w:val="22"/>
          <w:szCs w:val="22"/>
        </w:rPr>
        <w:t xml:space="preserve"> </w:t>
      </w:r>
      <w:proofErr w:type="spellStart"/>
      <w:r w:rsidR="00F74A46">
        <w:rPr>
          <w:rFonts w:cs="Times New Roman"/>
          <w:sz w:val="22"/>
          <w:szCs w:val="22"/>
        </w:rPr>
        <w:t>persamaan</w:t>
      </w:r>
      <w:proofErr w:type="spellEnd"/>
      <w:r w:rsidR="00F74A46">
        <w:rPr>
          <w:rFonts w:cs="Times New Roman"/>
          <w:sz w:val="22"/>
          <w:szCs w:val="22"/>
        </w:rPr>
        <w:t xml:space="preserve"> </w:t>
      </w:r>
      <w:proofErr w:type="spellStart"/>
      <w:r w:rsidR="00F74A46">
        <w:rPr>
          <w:rFonts w:cs="Times New Roman"/>
          <w:sz w:val="22"/>
          <w:szCs w:val="22"/>
        </w:rPr>
        <w:t>regresi</w:t>
      </w:r>
      <w:proofErr w:type="spellEnd"/>
      <w:r w:rsidR="00F74A46">
        <w:rPr>
          <w:rFonts w:cs="Times New Roman"/>
          <w:sz w:val="22"/>
          <w:szCs w:val="22"/>
        </w:rPr>
        <w:t xml:space="preserve"> linier </w:t>
      </w:r>
      <w:proofErr w:type="spellStart"/>
      <w:r w:rsidR="00F74A46">
        <w:rPr>
          <w:rFonts w:cs="Times New Roman"/>
          <w:sz w:val="22"/>
          <w:szCs w:val="22"/>
        </w:rPr>
        <w:t>sehingga</w:t>
      </w:r>
      <w:proofErr w:type="spellEnd"/>
      <w:r w:rsidR="00F74A46">
        <w:rPr>
          <w:rFonts w:cs="Times New Roman"/>
          <w:sz w:val="22"/>
          <w:szCs w:val="22"/>
        </w:rPr>
        <w:t xml:space="preserve"> </w:t>
      </w:r>
      <w:proofErr w:type="spellStart"/>
      <w:r w:rsidR="00F74A46">
        <w:rPr>
          <w:rFonts w:cs="Times New Roman"/>
          <w:sz w:val="22"/>
          <w:szCs w:val="22"/>
        </w:rPr>
        <w:t>dapat</w:t>
      </w:r>
      <w:proofErr w:type="spellEnd"/>
      <w:r w:rsidR="00F74A46">
        <w:rPr>
          <w:rFonts w:cs="Times New Roman"/>
          <w:sz w:val="22"/>
          <w:szCs w:val="22"/>
        </w:rPr>
        <w:t xml:space="preserve"> </w:t>
      </w:r>
      <w:proofErr w:type="spellStart"/>
      <w:r w:rsidR="00F74A46">
        <w:rPr>
          <w:rFonts w:cs="Times New Roman"/>
          <w:sz w:val="22"/>
          <w:szCs w:val="22"/>
        </w:rPr>
        <w:t>dih</w:t>
      </w:r>
      <w:r w:rsidR="00FE33D8">
        <w:rPr>
          <w:rFonts w:cs="Times New Roman"/>
          <w:sz w:val="22"/>
          <w:szCs w:val="22"/>
        </w:rPr>
        <w:t>i</w:t>
      </w:r>
      <w:r w:rsidR="00F74A46">
        <w:rPr>
          <w:rFonts w:cs="Times New Roman"/>
          <w:sz w:val="22"/>
          <w:szCs w:val="22"/>
        </w:rPr>
        <w:t>ting</w:t>
      </w:r>
      <w:proofErr w:type="spellEnd"/>
      <w:r w:rsidR="00F74A46">
        <w:rPr>
          <w:rFonts w:cs="Times New Roman"/>
          <w:sz w:val="22"/>
          <w:szCs w:val="22"/>
        </w:rPr>
        <w:t xml:space="preserve"> </w:t>
      </w:r>
      <w:proofErr w:type="spellStart"/>
      <w:r w:rsidR="00F74A46">
        <w:rPr>
          <w:rFonts w:cs="Times New Roman"/>
          <w:sz w:val="22"/>
          <w:szCs w:val="22"/>
        </w:rPr>
        <w:t>nilai</w:t>
      </w:r>
      <w:proofErr w:type="spellEnd"/>
      <w:r w:rsidR="00F74A46">
        <w:rPr>
          <w:rFonts w:cs="Times New Roman"/>
          <w:sz w:val="22"/>
          <w:szCs w:val="22"/>
        </w:rPr>
        <w:t xml:space="preserve"> IC</w:t>
      </w:r>
      <w:r w:rsidR="00F74A46" w:rsidRPr="00BE74F5">
        <w:rPr>
          <w:rFonts w:cs="Times New Roman"/>
          <w:sz w:val="22"/>
          <w:szCs w:val="22"/>
          <w:vertAlign w:val="subscript"/>
        </w:rPr>
        <w:t>50</w:t>
      </w:r>
      <w:r w:rsidR="00BE74F5">
        <w:rPr>
          <w:rFonts w:cs="Times New Roman"/>
          <w:sz w:val="22"/>
          <w:szCs w:val="22"/>
        </w:rPr>
        <w:t xml:space="preserve">. </w:t>
      </w:r>
      <w:proofErr w:type="spellStart"/>
      <w:r w:rsidRPr="00E83545">
        <w:rPr>
          <w:rFonts w:cs="Times New Roman"/>
          <w:bCs/>
          <w:sz w:val="22"/>
          <w:szCs w:val="22"/>
        </w:rPr>
        <w:t>Aktivitas</w:t>
      </w:r>
      <w:proofErr w:type="spellEnd"/>
      <w:r w:rsidRPr="00E83545">
        <w:rPr>
          <w:rFonts w:cs="Times New Roman"/>
          <w:bCs/>
          <w:sz w:val="22"/>
          <w:szCs w:val="22"/>
        </w:rPr>
        <w:t xml:space="preserve"> </w:t>
      </w:r>
      <w:proofErr w:type="spellStart"/>
      <w:r w:rsidRPr="00E83545">
        <w:rPr>
          <w:rFonts w:cs="Times New Roman"/>
          <w:bCs/>
          <w:sz w:val="22"/>
          <w:szCs w:val="22"/>
        </w:rPr>
        <w:t>antioksidan</w:t>
      </w:r>
      <w:proofErr w:type="spellEnd"/>
      <w:r w:rsidRPr="00E83545">
        <w:rPr>
          <w:rFonts w:cs="Times New Roman"/>
          <w:bCs/>
          <w:sz w:val="22"/>
          <w:szCs w:val="22"/>
        </w:rPr>
        <w:t xml:space="preserve"> </w:t>
      </w:r>
      <w:proofErr w:type="spellStart"/>
      <w:r w:rsidRPr="00E83545">
        <w:rPr>
          <w:rFonts w:cs="Times New Roman"/>
          <w:bCs/>
          <w:sz w:val="22"/>
          <w:szCs w:val="22"/>
        </w:rPr>
        <w:t>dapat</w:t>
      </w:r>
      <w:proofErr w:type="spellEnd"/>
      <w:r w:rsidRPr="00E83545">
        <w:rPr>
          <w:rFonts w:cs="Times New Roman"/>
          <w:bCs/>
          <w:sz w:val="22"/>
          <w:szCs w:val="22"/>
        </w:rPr>
        <w:t xml:space="preserve"> </w:t>
      </w:r>
      <w:proofErr w:type="spellStart"/>
      <w:r w:rsidRPr="00E83545">
        <w:rPr>
          <w:rFonts w:cs="Times New Roman"/>
          <w:bCs/>
          <w:sz w:val="22"/>
          <w:szCs w:val="22"/>
        </w:rPr>
        <w:t>diketahui</w:t>
      </w:r>
      <w:proofErr w:type="spellEnd"/>
      <w:r w:rsidRPr="00E83545">
        <w:rPr>
          <w:rFonts w:cs="Times New Roman"/>
          <w:bCs/>
          <w:sz w:val="22"/>
          <w:szCs w:val="22"/>
        </w:rPr>
        <w:t xml:space="preserve"> </w:t>
      </w:r>
      <w:proofErr w:type="spellStart"/>
      <w:r w:rsidR="00BE74F5">
        <w:rPr>
          <w:rFonts w:cs="Times New Roman"/>
          <w:bCs/>
          <w:sz w:val="22"/>
          <w:szCs w:val="22"/>
        </w:rPr>
        <w:t>dari</w:t>
      </w:r>
      <w:proofErr w:type="spellEnd"/>
      <w:r w:rsidR="00BE74F5">
        <w:rPr>
          <w:rFonts w:cs="Times New Roman"/>
          <w:bCs/>
          <w:sz w:val="22"/>
          <w:szCs w:val="22"/>
        </w:rPr>
        <w:t xml:space="preserve"> </w:t>
      </w:r>
      <w:proofErr w:type="spellStart"/>
      <w:r w:rsidRPr="00E83545">
        <w:rPr>
          <w:rFonts w:cs="Times New Roman"/>
          <w:bCs/>
          <w:sz w:val="22"/>
          <w:szCs w:val="22"/>
        </w:rPr>
        <w:t>nilai</w:t>
      </w:r>
      <w:proofErr w:type="spellEnd"/>
      <w:r w:rsidRPr="00E83545">
        <w:rPr>
          <w:rFonts w:cs="Times New Roman"/>
          <w:bCs/>
          <w:sz w:val="22"/>
          <w:szCs w:val="22"/>
        </w:rPr>
        <w:t xml:space="preserve"> </w:t>
      </w:r>
      <w:r w:rsidRPr="00E83545">
        <w:rPr>
          <w:rFonts w:cs="Times New Roman"/>
          <w:sz w:val="22"/>
          <w:szCs w:val="22"/>
        </w:rPr>
        <w:t>IC₅₀</w:t>
      </w:r>
      <w:r w:rsidRPr="00E83545">
        <w:rPr>
          <w:rFonts w:cs="Times New Roman"/>
          <w:bCs/>
          <w:sz w:val="22"/>
          <w:szCs w:val="22"/>
        </w:rPr>
        <w:t xml:space="preserve">, </w:t>
      </w:r>
      <w:proofErr w:type="spellStart"/>
      <w:r w:rsidRPr="00E83545">
        <w:rPr>
          <w:rFonts w:cs="Times New Roman"/>
          <w:bCs/>
          <w:sz w:val="22"/>
          <w:szCs w:val="22"/>
        </w:rPr>
        <w:t>semakin</w:t>
      </w:r>
      <w:proofErr w:type="spellEnd"/>
      <w:r w:rsidRPr="00E83545">
        <w:rPr>
          <w:rFonts w:cs="Times New Roman"/>
          <w:bCs/>
          <w:sz w:val="22"/>
          <w:szCs w:val="22"/>
        </w:rPr>
        <w:t xml:space="preserve"> </w:t>
      </w:r>
      <w:proofErr w:type="spellStart"/>
      <w:r w:rsidRPr="00E83545">
        <w:rPr>
          <w:rFonts w:cs="Times New Roman"/>
          <w:bCs/>
          <w:sz w:val="22"/>
          <w:szCs w:val="22"/>
        </w:rPr>
        <w:t>kecil</w:t>
      </w:r>
      <w:proofErr w:type="spellEnd"/>
      <w:r w:rsidRPr="00E83545">
        <w:rPr>
          <w:rFonts w:cs="Times New Roman"/>
          <w:bCs/>
          <w:sz w:val="22"/>
          <w:szCs w:val="22"/>
        </w:rPr>
        <w:t xml:space="preserve"> </w:t>
      </w:r>
      <w:proofErr w:type="spellStart"/>
      <w:r w:rsidRPr="00E83545">
        <w:rPr>
          <w:rFonts w:cs="Times New Roman"/>
          <w:bCs/>
          <w:sz w:val="22"/>
          <w:szCs w:val="22"/>
        </w:rPr>
        <w:t>nilai</w:t>
      </w:r>
      <w:proofErr w:type="spellEnd"/>
      <w:r w:rsidRPr="00E83545">
        <w:rPr>
          <w:rFonts w:cs="Times New Roman"/>
          <w:bCs/>
          <w:sz w:val="22"/>
          <w:szCs w:val="22"/>
        </w:rPr>
        <w:t xml:space="preserve"> </w:t>
      </w:r>
      <w:r w:rsidRPr="00E83545">
        <w:rPr>
          <w:rFonts w:cs="Times New Roman"/>
          <w:sz w:val="22"/>
          <w:szCs w:val="22"/>
        </w:rPr>
        <w:t>IC₅₀</w:t>
      </w:r>
      <w:r w:rsidRPr="00E83545">
        <w:rPr>
          <w:rFonts w:cs="Times New Roman"/>
          <w:bCs/>
          <w:sz w:val="22"/>
          <w:szCs w:val="22"/>
        </w:rPr>
        <w:t xml:space="preserve"> </w:t>
      </w:r>
      <w:proofErr w:type="spellStart"/>
      <w:r w:rsidRPr="00E83545">
        <w:rPr>
          <w:rFonts w:cs="Times New Roman"/>
          <w:bCs/>
          <w:sz w:val="22"/>
          <w:szCs w:val="22"/>
        </w:rPr>
        <w:t>maka</w:t>
      </w:r>
      <w:proofErr w:type="spellEnd"/>
      <w:r w:rsidRPr="00E83545">
        <w:rPr>
          <w:rFonts w:cs="Times New Roman"/>
          <w:bCs/>
          <w:sz w:val="22"/>
          <w:szCs w:val="22"/>
        </w:rPr>
        <w:t xml:space="preserve"> </w:t>
      </w:r>
      <w:proofErr w:type="spellStart"/>
      <w:r w:rsidRPr="00E83545">
        <w:rPr>
          <w:rFonts w:cs="Times New Roman"/>
          <w:bCs/>
          <w:sz w:val="22"/>
          <w:szCs w:val="22"/>
        </w:rPr>
        <w:t>aktivitas</w:t>
      </w:r>
      <w:proofErr w:type="spellEnd"/>
      <w:r w:rsidRPr="00E83545">
        <w:rPr>
          <w:rFonts w:cs="Times New Roman"/>
          <w:bCs/>
          <w:sz w:val="22"/>
          <w:szCs w:val="22"/>
        </w:rPr>
        <w:t xml:space="preserve"> </w:t>
      </w:r>
      <w:proofErr w:type="spellStart"/>
      <w:r w:rsidRPr="00E83545">
        <w:rPr>
          <w:rFonts w:cs="Times New Roman"/>
          <w:bCs/>
          <w:sz w:val="22"/>
          <w:szCs w:val="22"/>
        </w:rPr>
        <w:t>antioksidannya</w:t>
      </w:r>
      <w:proofErr w:type="spellEnd"/>
      <w:r w:rsidRPr="00E83545">
        <w:rPr>
          <w:rFonts w:cs="Times New Roman"/>
          <w:bCs/>
          <w:sz w:val="22"/>
          <w:szCs w:val="22"/>
        </w:rPr>
        <w:t xml:space="preserve"> </w:t>
      </w:r>
      <w:proofErr w:type="spellStart"/>
      <w:r w:rsidRPr="00E83545">
        <w:rPr>
          <w:rFonts w:cs="Times New Roman"/>
          <w:bCs/>
          <w:sz w:val="22"/>
          <w:szCs w:val="22"/>
        </w:rPr>
        <w:t>akan</w:t>
      </w:r>
      <w:proofErr w:type="spellEnd"/>
      <w:r w:rsidRPr="00E83545">
        <w:rPr>
          <w:rFonts w:cs="Times New Roman"/>
          <w:bCs/>
          <w:sz w:val="22"/>
          <w:szCs w:val="22"/>
        </w:rPr>
        <w:t xml:space="preserve"> </w:t>
      </w:r>
      <w:proofErr w:type="spellStart"/>
      <w:r w:rsidRPr="00E83545">
        <w:rPr>
          <w:rFonts w:cs="Times New Roman"/>
          <w:bCs/>
          <w:sz w:val="22"/>
          <w:szCs w:val="22"/>
        </w:rPr>
        <w:t>semakin</w:t>
      </w:r>
      <w:proofErr w:type="spellEnd"/>
      <w:r w:rsidRPr="00E83545">
        <w:rPr>
          <w:rFonts w:cs="Times New Roman"/>
          <w:bCs/>
          <w:sz w:val="22"/>
          <w:szCs w:val="22"/>
        </w:rPr>
        <w:t xml:space="preserve"> </w:t>
      </w:r>
      <w:proofErr w:type="spellStart"/>
      <w:r w:rsidRPr="00E83545">
        <w:rPr>
          <w:rFonts w:cs="Times New Roman"/>
          <w:bCs/>
          <w:sz w:val="22"/>
          <w:szCs w:val="22"/>
        </w:rPr>
        <w:t>besar</w:t>
      </w:r>
      <w:proofErr w:type="spellEnd"/>
      <w:r w:rsidRPr="00E83545">
        <w:rPr>
          <w:rFonts w:cs="Times New Roman"/>
          <w:bCs/>
          <w:sz w:val="22"/>
          <w:szCs w:val="22"/>
        </w:rPr>
        <w:t xml:space="preserve">. </w:t>
      </w:r>
      <w:r w:rsidR="00BE74F5" w:rsidRPr="00E83545">
        <w:rPr>
          <w:rFonts w:cs="Times New Roman"/>
          <w:bCs/>
          <w:sz w:val="22"/>
          <w:szCs w:val="22"/>
        </w:rPr>
        <w:t xml:space="preserve">Sampel yang </w:t>
      </w:r>
      <w:proofErr w:type="spellStart"/>
      <w:r w:rsidR="00BE74F5" w:rsidRPr="00E83545">
        <w:rPr>
          <w:rFonts w:cs="Times New Roman"/>
          <w:bCs/>
          <w:sz w:val="22"/>
          <w:szCs w:val="22"/>
        </w:rPr>
        <w:t>diuji</w:t>
      </w:r>
      <w:proofErr w:type="spellEnd"/>
      <w:r w:rsidR="00BE74F5" w:rsidRPr="00E83545">
        <w:rPr>
          <w:rFonts w:cs="Times New Roman"/>
          <w:bCs/>
          <w:sz w:val="22"/>
          <w:szCs w:val="22"/>
        </w:rPr>
        <w:t xml:space="preserve"> </w:t>
      </w:r>
      <w:proofErr w:type="spellStart"/>
      <w:r w:rsidR="00BE74F5" w:rsidRPr="00E83545">
        <w:rPr>
          <w:rFonts w:cs="Times New Roman"/>
          <w:bCs/>
          <w:sz w:val="22"/>
          <w:szCs w:val="22"/>
        </w:rPr>
        <w:t>memiliki</w:t>
      </w:r>
      <w:proofErr w:type="spellEnd"/>
      <w:r w:rsidR="00BE74F5" w:rsidRPr="00E83545">
        <w:rPr>
          <w:rFonts w:cs="Times New Roman"/>
          <w:bCs/>
          <w:sz w:val="22"/>
          <w:szCs w:val="22"/>
        </w:rPr>
        <w:t xml:space="preserve"> </w:t>
      </w:r>
      <w:proofErr w:type="spellStart"/>
      <w:r w:rsidR="00BE74F5" w:rsidRPr="00E83545">
        <w:rPr>
          <w:rFonts w:cs="Times New Roman"/>
          <w:bCs/>
          <w:sz w:val="22"/>
          <w:szCs w:val="22"/>
        </w:rPr>
        <w:t>aktivitas</w:t>
      </w:r>
      <w:proofErr w:type="spellEnd"/>
      <w:r w:rsidR="00BE74F5" w:rsidRPr="00E83545">
        <w:rPr>
          <w:rFonts w:cs="Times New Roman"/>
          <w:bCs/>
          <w:sz w:val="22"/>
          <w:szCs w:val="22"/>
        </w:rPr>
        <w:t xml:space="preserve"> </w:t>
      </w:r>
      <w:proofErr w:type="spellStart"/>
      <w:r w:rsidR="00BE74F5" w:rsidRPr="00E83545">
        <w:rPr>
          <w:rFonts w:cs="Times New Roman"/>
          <w:bCs/>
          <w:sz w:val="22"/>
          <w:szCs w:val="22"/>
        </w:rPr>
        <w:t>antioksidan</w:t>
      </w:r>
      <w:proofErr w:type="spellEnd"/>
      <w:r w:rsidR="00BE74F5" w:rsidRPr="00E83545">
        <w:rPr>
          <w:rFonts w:cs="Times New Roman"/>
          <w:bCs/>
          <w:sz w:val="22"/>
          <w:szCs w:val="22"/>
        </w:rPr>
        <w:t xml:space="preserve"> </w:t>
      </w:r>
      <w:proofErr w:type="spellStart"/>
      <w:r w:rsidR="00BE74F5" w:rsidRPr="00E83545">
        <w:rPr>
          <w:rFonts w:cs="Times New Roman"/>
          <w:bCs/>
          <w:sz w:val="22"/>
          <w:szCs w:val="22"/>
        </w:rPr>
        <w:t>dengan</w:t>
      </w:r>
      <w:proofErr w:type="spellEnd"/>
      <w:r w:rsidR="00BE74F5" w:rsidRPr="00E83545">
        <w:rPr>
          <w:rFonts w:cs="Times New Roman"/>
          <w:bCs/>
          <w:sz w:val="22"/>
          <w:szCs w:val="22"/>
        </w:rPr>
        <w:t xml:space="preserve"> </w:t>
      </w:r>
      <w:proofErr w:type="spellStart"/>
      <w:r w:rsidR="00BE74F5" w:rsidRPr="00E83545">
        <w:rPr>
          <w:rFonts w:cs="Times New Roman"/>
          <w:bCs/>
          <w:sz w:val="22"/>
          <w:szCs w:val="22"/>
        </w:rPr>
        <w:t>kategori</w:t>
      </w:r>
      <w:proofErr w:type="spellEnd"/>
      <w:r w:rsidR="00BE74F5" w:rsidRPr="00E83545">
        <w:rPr>
          <w:rFonts w:cs="Times New Roman"/>
          <w:bCs/>
          <w:sz w:val="22"/>
          <w:szCs w:val="22"/>
        </w:rPr>
        <w:t xml:space="preserve"> sangat </w:t>
      </w:r>
      <w:proofErr w:type="spellStart"/>
      <w:r w:rsidR="00BE74F5" w:rsidRPr="00E83545">
        <w:rPr>
          <w:rFonts w:cs="Times New Roman"/>
          <w:bCs/>
          <w:sz w:val="22"/>
          <w:szCs w:val="22"/>
        </w:rPr>
        <w:t>kuat</w:t>
      </w:r>
      <w:proofErr w:type="spellEnd"/>
      <w:r w:rsidR="00BE74F5" w:rsidRPr="00E83545">
        <w:rPr>
          <w:rFonts w:cs="Times New Roman"/>
          <w:bCs/>
          <w:sz w:val="22"/>
          <w:szCs w:val="22"/>
        </w:rPr>
        <w:t xml:space="preserve">, </w:t>
      </w:r>
      <w:proofErr w:type="spellStart"/>
      <w:r w:rsidR="00BE74F5" w:rsidRPr="00E83545">
        <w:rPr>
          <w:rFonts w:cs="Times New Roman"/>
          <w:bCs/>
          <w:sz w:val="22"/>
          <w:szCs w:val="22"/>
        </w:rPr>
        <w:t>kuat</w:t>
      </w:r>
      <w:proofErr w:type="spellEnd"/>
      <w:r w:rsidR="00BE74F5" w:rsidRPr="00E83545">
        <w:rPr>
          <w:rFonts w:cs="Times New Roman"/>
          <w:bCs/>
          <w:sz w:val="22"/>
          <w:szCs w:val="22"/>
        </w:rPr>
        <w:t xml:space="preserve">, </w:t>
      </w:r>
      <w:proofErr w:type="spellStart"/>
      <w:r w:rsidR="00BE74F5" w:rsidRPr="00E83545">
        <w:rPr>
          <w:rFonts w:cs="Times New Roman"/>
          <w:bCs/>
          <w:sz w:val="22"/>
          <w:szCs w:val="22"/>
        </w:rPr>
        <w:t>sedang</w:t>
      </w:r>
      <w:proofErr w:type="spellEnd"/>
      <w:r w:rsidR="00BE74F5" w:rsidRPr="00E83545">
        <w:rPr>
          <w:rFonts w:cs="Times New Roman"/>
          <w:bCs/>
          <w:sz w:val="22"/>
          <w:szCs w:val="22"/>
        </w:rPr>
        <w:t xml:space="preserve">, </w:t>
      </w:r>
      <w:proofErr w:type="spellStart"/>
      <w:r w:rsidR="00BE74F5" w:rsidRPr="00E83545">
        <w:rPr>
          <w:rFonts w:cs="Times New Roman"/>
          <w:bCs/>
          <w:sz w:val="22"/>
          <w:szCs w:val="22"/>
        </w:rPr>
        <w:t>lemah</w:t>
      </w:r>
      <w:proofErr w:type="spellEnd"/>
      <w:r w:rsidR="00BE74F5" w:rsidRPr="00E83545">
        <w:rPr>
          <w:rFonts w:cs="Times New Roman"/>
          <w:bCs/>
          <w:sz w:val="22"/>
          <w:szCs w:val="22"/>
        </w:rPr>
        <w:t xml:space="preserve">, dan sangat </w:t>
      </w:r>
      <w:proofErr w:type="spellStart"/>
      <w:r w:rsidR="00BE74F5" w:rsidRPr="00E83545">
        <w:rPr>
          <w:rFonts w:cs="Times New Roman"/>
          <w:bCs/>
          <w:sz w:val="22"/>
          <w:szCs w:val="22"/>
        </w:rPr>
        <w:t>lemah</w:t>
      </w:r>
      <w:proofErr w:type="spellEnd"/>
      <w:r w:rsidR="00BE74F5" w:rsidRPr="00E83545">
        <w:rPr>
          <w:rFonts w:cs="Times New Roman"/>
          <w:bCs/>
          <w:sz w:val="22"/>
          <w:szCs w:val="22"/>
        </w:rPr>
        <w:t xml:space="preserve">. </w:t>
      </w:r>
      <w:r w:rsidRPr="00E83545">
        <w:rPr>
          <w:rFonts w:cs="Times New Roman"/>
          <w:bCs/>
          <w:sz w:val="22"/>
          <w:szCs w:val="22"/>
        </w:rPr>
        <w:t xml:space="preserve">Pada </w:t>
      </w:r>
      <w:proofErr w:type="spellStart"/>
      <w:r w:rsidRPr="00E83545">
        <w:rPr>
          <w:rFonts w:cs="Times New Roman"/>
          <w:bCs/>
          <w:sz w:val="22"/>
          <w:szCs w:val="22"/>
        </w:rPr>
        <w:t>penelitian</w:t>
      </w:r>
      <w:proofErr w:type="spellEnd"/>
      <w:r w:rsidRPr="00E83545">
        <w:rPr>
          <w:rFonts w:cs="Times New Roman"/>
          <w:bCs/>
          <w:sz w:val="22"/>
          <w:szCs w:val="22"/>
        </w:rPr>
        <w:t xml:space="preserve"> </w:t>
      </w:r>
      <w:proofErr w:type="spellStart"/>
      <w:r w:rsidRPr="00E83545">
        <w:rPr>
          <w:rFonts w:cs="Times New Roman"/>
          <w:bCs/>
          <w:sz w:val="22"/>
          <w:szCs w:val="22"/>
        </w:rPr>
        <w:t>ini</w:t>
      </w:r>
      <w:proofErr w:type="spellEnd"/>
      <w:r w:rsidRPr="00E83545">
        <w:rPr>
          <w:rFonts w:cs="Times New Roman"/>
          <w:bCs/>
          <w:sz w:val="22"/>
          <w:szCs w:val="22"/>
        </w:rPr>
        <w:t xml:space="preserve"> </w:t>
      </w:r>
      <w:proofErr w:type="spellStart"/>
      <w:r w:rsidRPr="00E83545">
        <w:rPr>
          <w:rFonts w:cs="Times New Roman"/>
          <w:bCs/>
          <w:sz w:val="22"/>
          <w:szCs w:val="22"/>
        </w:rPr>
        <w:t>dilakukan</w:t>
      </w:r>
      <w:proofErr w:type="spellEnd"/>
      <w:r w:rsidRPr="00E83545">
        <w:rPr>
          <w:rFonts w:cs="Times New Roman"/>
          <w:bCs/>
          <w:sz w:val="22"/>
          <w:szCs w:val="22"/>
        </w:rPr>
        <w:t xml:space="preserve"> uji </w:t>
      </w:r>
      <w:proofErr w:type="spellStart"/>
      <w:r w:rsidRPr="00E83545">
        <w:rPr>
          <w:rFonts w:cs="Times New Roman"/>
          <w:bCs/>
          <w:sz w:val="22"/>
          <w:szCs w:val="22"/>
        </w:rPr>
        <w:t>aktivitas</w:t>
      </w:r>
      <w:proofErr w:type="spellEnd"/>
      <w:r w:rsidRPr="00E83545">
        <w:rPr>
          <w:rFonts w:cs="Times New Roman"/>
          <w:bCs/>
          <w:sz w:val="22"/>
          <w:szCs w:val="22"/>
        </w:rPr>
        <w:t xml:space="preserve"> </w:t>
      </w:r>
      <w:proofErr w:type="spellStart"/>
      <w:r w:rsidRPr="00E83545">
        <w:rPr>
          <w:rFonts w:cs="Times New Roman"/>
          <w:bCs/>
          <w:sz w:val="22"/>
          <w:szCs w:val="22"/>
        </w:rPr>
        <w:t>antiokasidan</w:t>
      </w:r>
      <w:proofErr w:type="spellEnd"/>
      <w:r w:rsidRPr="00E83545">
        <w:rPr>
          <w:rFonts w:cs="Times New Roman"/>
          <w:bCs/>
          <w:sz w:val="22"/>
          <w:szCs w:val="22"/>
        </w:rPr>
        <w:t xml:space="preserve"> </w:t>
      </w:r>
      <w:proofErr w:type="spellStart"/>
      <w:r w:rsidRPr="00E83545">
        <w:rPr>
          <w:rFonts w:cs="Times New Roman"/>
          <w:bCs/>
          <w:sz w:val="22"/>
          <w:szCs w:val="22"/>
        </w:rPr>
        <w:t>asam</w:t>
      </w:r>
      <w:proofErr w:type="spellEnd"/>
      <w:r w:rsidRPr="00E83545">
        <w:rPr>
          <w:rFonts w:cs="Times New Roman"/>
          <w:bCs/>
          <w:sz w:val="22"/>
          <w:szCs w:val="22"/>
        </w:rPr>
        <w:t xml:space="preserve"> </w:t>
      </w:r>
      <w:proofErr w:type="spellStart"/>
      <w:r w:rsidRPr="00E83545">
        <w:rPr>
          <w:rFonts w:cs="Times New Roman"/>
          <w:bCs/>
          <w:sz w:val="22"/>
          <w:szCs w:val="22"/>
        </w:rPr>
        <w:t>askorbat</w:t>
      </w:r>
      <w:proofErr w:type="spellEnd"/>
      <w:r w:rsidRPr="00E83545">
        <w:rPr>
          <w:rFonts w:cs="Times New Roman"/>
          <w:bCs/>
          <w:sz w:val="22"/>
          <w:szCs w:val="22"/>
        </w:rPr>
        <w:t xml:space="preserve"> dan </w:t>
      </w:r>
      <w:proofErr w:type="spellStart"/>
      <w:r w:rsidRPr="00E83545">
        <w:rPr>
          <w:rFonts w:cs="Times New Roman"/>
          <w:bCs/>
          <w:sz w:val="22"/>
          <w:szCs w:val="22"/>
        </w:rPr>
        <w:t>ekstrak</w:t>
      </w:r>
      <w:proofErr w:type="spellEnd"/>
      <w:r w:rsidRPr="00E83545">
        <w:rPr>
          <w:rFonts w:cs="Times New Roman"/>
          <w:bCs/>
          <w:sz w:val="22"/>
          <w:szCs w:val="22"/>
        </w:rPr>
        <w:t xml:space="preserve"> </w:t>
      </w:r>
      <w:proofErr w:type="spellStart"/>
      <w:r w:rsidRPr="00E83545">
        <w:rPr>
          <w:rFonts w:cs="Times New Roman"/>
          <w:bCs/>
          <w:sz w:val="22"/>
          <w:szCs w:val="22"/>
        </w:rPr>
        <w:t>daun</w:t>
      </w:r>
      <w:proofErr w:type="spellEnd"/>
      <w:r w:rsidRPr="00E83545">
        <w:rPr>
          <w:rFonts w:cs="Times New Roman"/>
          <w:bCs/>
          <w:sz w:val="22"/>
          <w:szCs w:val="22"/>
        </w:rPr>
        <w:t xml:space="preserve"> </w:t>
      </w:r>
      <w:proofErr w:type="spellStart"/>
      <w:r w:rsidRPr="00E83545">
        <w:rPr>
          <w:rFonts w:cs="Times New Roman"/>
          <w:bCs/>
          <w:sz w:val="22"/>
          <w:szCs w:val="22"/>
        </w:rPr>
        <w:t>karamunting</w:t>
      </w:r>
      <w:proofErr w:type="spellEnd"/>
      <w:r w:rsidRPr="00E83545">
        <w:rPr>
          <w:rFonts w:cs="Times New Roman"/>
          <w:bCs/>
          <w:sz w:val="22"/>
          <w:szCs w:val="22"/>
        </w:rPr>
        <w:t xml:space="preserve"> yang </w:t>
      </w:r>
      <w:proofErr w:type="spellStart"/>
      <w:r w:rsidRPr="00E83545">
        <w:rPr>
          <w:rFonts w:cs="Times New Roman"/>
          <w:bCs/>
          <w:sz w:val="22"/>
          <w:szCs w:val="22"/>
        </w:rPr>
        <w:t>digunakan</w:t>
      </w:r>
      <w:proofErr w:type="spellEnd"/>
      <w:r w:rsidRPr="00E83545">
        <w:rPr>
          <w:rFonts w:cs="Times New Roman"/>
          <w:bCs/>
          <w:sz w:val="22"/>
          <w:szCs w:val="22"/>
        </w:rPr>
        <w:t xml:space="preserve"> </w:t>
      </w:r>
      <w:proofErr w:type="spellStart"/>
      <w:r w:rsidRPr="00E83545">
        <w:rPr>
          <w:rFonts w:cs="Times New Roman"/>
          <w:bCs/>
          <w:sz w:val="22"/>
          <w:szCs w:val="22"/>
        </w:rPr>
        <w:t>sebagai</w:t>
      </w:r>
      <w:proofErr w:type="spellEnd"/>
      <w:r w:rsidRPr="00E83545">
        <w:rPr>
          <w:rFonts w:cs="Times New Roman"/>
          <w:bCs/>
          <w:sz w:val="22"/>
          <w:szCs w:val="22"/>
        </w:rPr>
        <w:t xml:space="preserve"> </w:t>
      </w:r>
      <w:proofErr w:type="spellStart"/>
      <w:r w:rsidRPr="00E83545">
        <w:rPr>
          <w:rFonts w:cs="Times New Roman"/>
          <w:bCs/>
          <w:sz w:val="22"/>
          <w:szCs w:val="22"/>
        </w:rPr>
        <w:t>pembanding</w:t>
      </w:r>
      <w:proofErr w:type="spellEnd"/>
      <w:r w:rsidRPr="00E83545">
        <w:rPr>
          <w:rFonts w:cs="Times New Roman"/>
          <w:bCs/>
          <w:sz w:val="22"/>
          <w:szCs w:val="22"/>
        </w:rPr>
        <w:t xml:space="preserve">. Hasil uji </w:t>
      </w:r>
      <w:proofErr w:type="spellStart"/>
      <w:r w:rsidRPr="00E83545">
        <w:rPr>
          <w:rFonts w:cs="Times New Roman"/>
          <w:bCs/>
          <w:sz w:val="22"/>
          <w:szCs w:val="22"/>
        </w:rPr>
        <w:t>menunjukkan</w:t>
      </w:r>
      <w:proofErr w:type="spellEnd"/>
      <w:r w:rsidRPr="00E83545">
        <w:rPr>
          <w:rFonts w:cs="Times New Roman"/>
          <w:bCs/>
          <w:sz w:val="22"/>
          <w:szCs w:val="22"/>
        </w:rPr>
        <w:t xml:space="preserve"> </w:t>
      </w:r>
      <w:proofErr w:type="spellStart"/>
      <w:r w:rsidRPr="00E83545">
        <w:rPr>
          <w:rFonts w:cs="Times New Roman"/>
          <w:bCs/>
          <w:sz w:val="22"/>
          <w:szCs w:val="22"/>
        </w:rPr>
        <w:t>bahwa</w:t>
      </w:r>
      <w:proofErr w:type="spellEnd"/>
      <w:r w:rsidRPr="00E83545">
        <w:rPr>
          <w:rFonts w:cs="Times New Roman"/>
          <w:bCs/>
          <w:sz w:val="22"/>
          <w:szCs w:val="22"/>
        </w:rPr>
        <w:t xml:space="preserve"> </w:t>
      </w:r>
      <w:proofErr w:type="spellStart"/>
      <w:r w:rsidRPr="00E83545">
        <w:rPr>
          <w:rFonts w:cs="Times New Roman"/>
          <w:bCs/>
          <w:sz w:val="22"/>
          <w:szCs w:val="22"/>
        </w:rPr>
        <w:t>ekstrak</w:t>
      </w:r>
      <w:proofErr w:type="spellEnd"/>
      <w:r w:rsidRPr="00E83545">
        <w:rPr>
          <w:rFonts w:cs="Times New Roman"/>
          <w:bCs/>
          <w:sz w:val="22"/>
          <w:szCs w:val="22"/>
        </w:rPr>
        <w:t xml:space="preserve"> </w:t>
      </w:r>
      <w:proofErr w:type="spellStart"/>
      <w:r w:rsidRPr="00E83545">
        <w:rPr>
          <w:rFonts w:cs="Times New Roman"/>
          <w:bCs/>
          <w:sz w:val="22"/>
          <w:szCs w:val="22"/>
        </w:rPr>
        <w:t>daun</w:t>
      </w:r>
      <w:proofErr w:type="spellEnd"/>
      <w:r w:rsidRPr="00E83545">
        <w:rPr>
          <w:rFonts w:cs="Times New Roman"/>
          <w:bCs/>
          <w:sz w:val="22"/>
          <w:szCs w:val="22"/>
        </w:rPr>
        <w:t xml:space="preserve"> </w:t>
      </w:r>
      <w:proofErr w:type="spellStart"/>
      <w:r w:rsidRPr="00E83545">
        <w:rPr>
          <w:rFonts w:cs="Times New Roman"/>
          <w:bCs/>
          <w:sz w:val="22"/>
          <w:szCs w:val="22"/>
        </w:rPr>
        <w:t>karamunting</w:t>
      </w:r>
      <w:proofErr w:type="spellEnd"/>
      <w:r w:rsidRPr="00E83545">
        <w:rPr>
          <w:rFonts w:cs="Times New Roman"/>
          <w:bCs/>
          <w:sz w:val="22"/>
          <w:szCs w:val="22"/>
        </w:rPr>
        <w:t xml:space="preserve"> </w:t>
      </w:r>
      <w:proofErr w:type="spellStart"/>
      <w:r w:rsidRPr="00E83545">
        <w:rPr>
          <w:rFonts w:cs="Times New Roman"/>
          <w:bCs/>
          <w:sz w:val="22"/>
          <w:szCs w:val="22"/>
        </w:rPr>
        <w:t>memiliki</w:t>
      </w:r>
      <w:proofErr w:type="spellEnd"/>
      <w:r w:rsidRPr="00E83545">
        <w:rPr>
          <w:rFonts w:cs="Times New Roman"/>
          <w:bCs/>
          <w:sz w:val="22"/>
          <w:szCs w:val="22"/>
        </w:rPr>
        <w:t xml:space="preserve"> </w:t>
      </w:r>
      <w:proofErr w:type="spellStart"/>
      <w:r w:rsidRPr="00E83545">
        <w:rPr>
          <w:rFonts w:cs="Times New Roman"/>
          <w:bCs/>
          <w:sz w:val="22"/>
          <w:szCs w:val="22"/>
        </w:rPr>
        <w:t>nilai</w:t>
      </w:r>
      <w:proofErr w:type="spellEnd"/>
      <w:r w:rsidRPr="00E83545">
        <w:rPr>
          <w:rFonts w:cs="Times New Roman"/>
          <w:bCs/>
          <w:sz w:val="22"/>
          <w:szCs w:val="22"/>
        </w:rPr>
        <w:t xml:space="preserve"> IC</w:t>
      </w:r>
      <w:r w:rsidRPr="00E83545">
        <w:rPr>
          <w:rFonts w:cs="Times New Roman"/>
          <w:bCs/>
          <w:sz w:val="22"/>
          <w:szCs w:val="22"/>
          <w:vertAlign w:val="subscript"/>
        </w:rPr>
        <w:t xml:space="preserve">50 </w:t>
      </w:r>
      <w:proofErr w:type="spellStart"/>
      <w:r w:rsidRPr="00E83545">
        <w:rPr>
          <w:rFonts w:cs="Times New Roman"/>
          <w:bCs/>
          <w:sz w:val="22"/>
          <w:szCs w:val="22"/>
        </w:rPr>
        <w:t>sebesar</w:t>
      </w:r>
      <w:proofErr w:type="spellEnd"/>
      <w:r w:rsidRPr="00E83545">
        <w:rPr>
          <w:rFonts w:cs="Times New Roman"/>
          <w:bCs/>
          <w:sz w:val="22"/>
          <w:szCs w:val="22"/>
        </w:rPr>
        <w:t xml:space="preserve"> 52,390 mg/L, </w:t>
      </w:r>
      <w:proofErr w:type="spellStart"/>
      <w:r w:rsidRPr="00E83545">
        <w:rPr>
          <w:rFonts w:cs="Times New Roman"/>
          <w:bCs/>
          <w:sz w:val="22"/>
          <w:szCs w:val="22"/>
        </w:rPr>
        <w:t>nilai</w:t>
      </w:r>
      <w:proofErr w:type="spellEnd"/>
      <w:r w:rsidRPr="00E83545">
        <w:rPr>
          <w:rFonts w:cs="Times New Roman"/>
          <w:bCs/>
          <w:sz w:val="22"/>
          <w:szCs w:val="22"/>
        </w:rPr>
        <w:t xml:space="preserve"> </w:t>
      </w:r>
      <w:proofErr w:type="spellStart"/>
      <w:r w:rsidRPr="00E83545">
        <w:rPr>
          <w:rFonts w:cs="Times New Roman"/>
          <w:bCs/>
          <w:sz w:val="22"/>
          <w:szCs w:val="22"/>
        </w:rPr>
        <w:t>tersebut</w:t>
      </w:r>
      <w:proofErr w:type="spellEnd"/>
      <w:r w:rsidRPr="00E83545">
        <w:rPr>
          <w:rFonts w:cs="Times New Roman"/>
          <w:bCs/>
          <w:sz w:val="22"/>
          <w:szCs w:val="22"/>
        </w:rPr>
        <w:t xml:space="preserve"> </w:t>
      </w:r>
      <w:proofErr w:type="spellStart"/>
      <w:r w:rsidRPr="00E83545">
        <w:rPr>
          <w:rFonts w:cs="Times New Roman"/>
          <w:bCs/>
          <w:sz w:val="22"/>
          <w:szCs w:val="22"/>
        </w:rPr>
        <w:t>lebih</w:t>
      </w:r>
      <w:proofErr w:type="spellEnd"/>
      <w:r w:rsidRPr="00E83545">
        <w:rPr>
          <w:rFonts w:cs="Times New Roman"/>
          <w:bCs/>
          <w:sz w:val="22"/>
          <w:szCs w:val="22"/>
        </w:rPr>
        <w:t xml:space="preserve"> </w:t>
      </w:r>
      <w:proofErr w:type="spellStart"/>
      <w:r w:rsidRPr="00E83545">
        <w:rPr>
          <w:rFonts w:cs="Times New Roman"/>
          <w:bCs/>
          <w:sz w:val="22"/>
          <w:szCs w:val="22"/>
        </w:rPr>
        <w:t>rendah</w:t>
      </w:r>
      <w:proofErr w:type="spellEnd"/>
      <w:r w:rsidRPr="00E83545">
        <w:rPr>
          <w:rFonts w:cs="Times New Roman"/>
          <w:bCs/>
          <w:sz w:val="22"/>
          <w:szCs w:val="22"/>
        </w:rPr>
        <w:t xml:space="preserve"> </w:t>
      </w:r>
      <w:proofErr w:type="spellStart"/>
      <w:r w:rsidRPr="00E83545">
        <w:rPr>
          <w:rFonts w:cs="Times New Roman"/>
          <w:bCs/>
          <w:sz w:val="22"/>
          <w:szCs w:val="22"/>
        </w:rPr>
        <w:t>daripada</w:t>
      </w:r>
      <w:proofErr w:type="spellEnd"/>
      <w:r w:rsidRPr="00E83545">
        <w:rPr>
          <w:rFonts w:cs="Times New Roman"/>
          <w:bCs/>
          <w:sz w:val="22"/>
          <w:szCs w:val="22"/>
        </w:rPr>
        <w:t xml:space="preserve"> </w:t>
      </w:r>
      <w:proofErr w:type="spellStart"/>
      <w:r w:rsidRPr="00E83545">
        <w:rPr>
          <w:rFonts w:cs="Times New Roman"/>
          <w:bCs/>
          <w:sz w:val="22"/>
          <w:szCs w:val="22"/>
        </w:rPr>
        <w:t>nilai</w:t>
      </w:r>
      <w:proofErr w:type="spellEnd"/>
      <w:r w:rsidRPr="00E83545">
        <w:rPr>
          <w:rFonts w:cs="Times New Roman"/>
          <w:bCs/>
          <w:sz w:val="22"/>
          <w:szCs w:val="22"/>
        </w:rPr>
        <w:t xml:space="preserve"> IC</w:t>
      </w:r>
      <w:r w:rsidRPr="00E83545">
        <w:rPr>
          <w:rFonts w:cs="Times New Roman"/>
          <w:bCs/>
          <w:sz w:val="22"/>
          <w:szCs w:val="22"/>
          <w:vertAlign w:val="subscript"/>
        </w:rPr>
        <w:t>50</w:t>
      </w:r>
      <w:r w:rsidRPr="00E83545">
        <w:rPr>
          <w:rFonts w:cs="Times New Roman"/>
          <w:bCs/>
          <w:sz w:val="22"/>
          <w:szCs w:val="22"/>
        </w:rPr>
        <w:t xml:space="preserve"> yang </w:t>
      </w:r>
      <w:proofErr w:type="spellStart"/>
      <w:r w:rsidRPr="00E83545">
        <w:rPr>
          <w:rFonts w:cs="Times New Roman"/>
          <w:bCs/>
          <w:sz w:val="22"/>
          <w:szCs w:val="22"/>
        </w:rPr>
        <w:t>dimiliki</w:t>
      </w:r>
      <w:proofErr w:type="spellEnd"/>
      <w:r w:rsidRPr="00E83545">
        <w:rPr>
          <w:rFonts w:cs="Times New Roman"/>
          <w:bCs/>
          <w:sz w:val="22"/>
          <w:szCs w:val="22"/>
        </w:rPr>
        <w:t xml:space="preserve"> oleh </w:t>
      </w:r>
      <w:proofErr w:type="spellStart"/>
      <w:r w:rsidRPr="00E83545">
        <w:rPr>
          <w:rFonts w:cs="Times New Roman"/>
          <w:bCs/>
          <w:sz w:val="22"/>
          <w:szCs w:val="22"/>
        </w:rPr>
        <w:t>asam</w:t>
      </w:r>
      <w:proofErr w:type="spellEnd"/>
      <w:r w:rsidRPr="00E83545">
        <w:rPr>
          <w:rFonts w:cs="Times New Roman"/>
          <w:bCs/>
          <w:sz w:val="22"/>
          <w:szCs w:val="22"/>
        </w:rPr>
        <w:t xml:space="preserve"> </w:t>
      </w:r>
      <w:proofErr w:type="spellStart"/>
      <w:r w:rsidRPr="00E83545">
        <w:rPr>
          <w:rFonts w:cs="Times New Roman"/>
          <w:bCs/>
          <w:sz w:val="22"/>
          <w:szCs w:val="22"/>
        </w:rPr>
        <w:t>askorbat</w:t>
      </w:r>
      <w:proofErr w:type="spellEnd"/>
      <w:r w:rsidRPr="00E83545">
        <w:rPr>
          <w:rFonts w:cs="Times New Roman"/>
          <w:bCs/>
          <w:sz w:val="22"/>
          <w:szCs w:val="22"/>
        </w:rPr>
        <w:t xml:space="preserve"> yang </w:t>
      </w:r>
      <w:proofErr w:type="spellStart"/>
      <w:r w:rsidRPr="00E83545">
        <w:rPr>
          <w:rFonts w:cs="Times New Roman"/>
          <w:bCs/>
          <w:sz w:val="22"/>
          <w:szCs w:val="22"/>
        </w:rPr>
        <w:t>merupakan</w:t>
      </w:r>
      <w:proofErr w:type="spellEnd"/>
      <w:r w:rsidRPr="00E83545">
        <w:rPr>
          <w:rFonts w:cs="Times New Roman"/>
          <w:bCs/>
          <w:sz w:val="22"/>
          <w:szCs w:val="22"/>
        </w:rPr>
        <w:t xml:space="preserve"> vitamin C </w:t>
      </w:r>
      <w:proofErr w:type="spellStart"/>
      <w:r w:rsidRPr="00E83545">
        <w:rPr>
          <w:rFonts w:cs="Times New Roman"/>
          <w:bCs/>
          <w:sz w:val="22"/>
          <w:szCs w:val="22"/>
        </w:rPr>
        <w:t>pekat</w:t>
      </w:r>
      <w:proofErr w:type="spellEnd"/>
      <w:r w:rsidRPr="00E83545">
        <w:rPr>
          <w:rFonts w:cs="Times New Roman"/>
          <w:bCs/>
          <w:sz w:val="22"/>
          <w:szCs w:val="22"/>
        </w:rPr>
        <w:t xml:space="preserve"> </w:t>
      </w:r>
      <w:proofErr w:type="spellStart"/>
      <w:r w:rsidRPr="00E83545">
        <w:rPr>
          <w:rFonts w:cs="Times New Roman"/>
          <w:bCs/>
          <w:sz w:val="22"/>
          <w:szCs w:val="22"/>
        </w:rPr>
        <w:t>dengan</w:t>
      </w:r>
      <w:proofErr w:type="spellEnd"/>
      <w:r w:rsidRPr="00E83545">
        <w:rPr>
          <w:rFonts w:cs="Times New Roman"/>
          <w:bCs/>
          <w:sz w:val="22"/>
          <w:szCs w:val="22"/>
        </w:rPr>
        <w:t xml:space="preserve"> </w:t>
      </w:r>
      <w:proofErr w:type="spellStart"/>
      <w:r w:rsidRPr="00E83545">
        <w:rPr>
          <w:rFonts w:cs="Times New Roman"/>
          <w:bCs/>
          <w:sz w:val="22"/>
          <w:szCs w:val="22"/>
        </w:rPr>
        <w:t>nilai</w:t>
      </w:r>
      <w:proofErr w:type="spellEnd"/>
      <w:r w:rsidRPr="00E83545">
        <w:rPr>
          <w:rFonts w:cs="Times New Roman"/>
          <w:bCs/>
          <w:sz w:val="22"/>
          <w:szCs w:val="22"/>
        </w:rPr>
        <w:t xml:space="preserve"> </w:t>
      </w:r>
      <w:proofErr w:type="spellStart"/>
      <w:r w:rsidRPr="00E83545">
        <w:rPr>
          <w:rFonts w:cs="Times New Roman"/>
          <w:bCs/>
          <w:sz w:val="22"/>
          <w:szCs w:val="22"/>
        </w:rPr>
        <w:t>sebesar</w:t>
      </w:r>
      <w:proofErr w:type="spellEnd"/>
      <w:r w:rsidRPr="00E83545">
        <w:rPr>
          <w:rFonts w:cs="Times New Roman"/>
          <w:bCs/>
          <w:sz w:val="22"/>
          <w:szCs w:val="22"/>
        </w:rPr>
        <w:t xml:space="preserve"> 1,660 mg/L. Nilai IC</w:t>
      </w:r>
      <w:r w:rsidRPr="00E83545">
        <w:rPr>
          <w:rFonts w:cs="Times New Roman"/>
          <w:bCs/>
          <w:sz w:val="22"/>
          <w:szCs w:val="22"/>
          <w:vertAlign w:val="subscript"/>
        </w:rPr>
        <w:t>50</w:t>
      </w:r>
      <w:r w:rsidRPr="00E83545">
        <w:rPr>
          <w:rFonts w:cs="Times New Roman"/>
          <w:bCs/>
          <w:sz w:val="22"/>
          <w:szCs w:val="22"/>
        </w:rPr>
        <w:t xml:space="preserve"> yang </w:t>
      </w:r>
      <w:proofErr w:type="spellStart"/>
      <w:r w:rsidRPr="00E83545">
        <w:rPr>
          <w:rFonts w:cs="Times New Roman"/>
          <w:bCs/>
          <w:sz w:val="22"/>
          <w:szCs w:val="22"/>
        </w:rPr>
        <w:t>dimiliki</w:t>
      </w:r>
      <w:proofErr w:type="spellEnd"/>
      <w:r w:rsidRPr="00E83545">
        <w:rPr>
          <w:rFonts w:cs="Times New Roman"/>
          <w:bCs/>
          <w:sz w:val="22"/>
          <w:szCs w:val="22"/>
        </w:rPr>
        <w:t xml:space="preserve"> </w:t>
      </w:r>
      <w:proofErr w:type="spellStart"/>
      <w:r w:rsidRPr="00E83545">
        <w:rPr>
          <w:rFonts w:cs="Times New Roman"/>
          <w:bCs/>
          <w:sz w:val="22"/>
          <w:szCs w:val="22"/>
        </w:rPr>
        <w:t>ekstrak</w:t>
      </w:r>
      <w:proofErr w:type="spellEnd"/>
      <w:r w:rsidRPr="00E83545">
        <w:rPr>
          <w:rFonts w:cs="Times New Roman"/>
          <w:bCs/>
          <w:sz w:val="22"/>
          <w:szCs w:val="22"/>
        </w:rPr>
        <w:t xml:space="preserve"> </w:t>
      </w:r>
      <w:proofErr w:type="spellStart"/>
      <w:r w:rsidRPr="00E83545">
        <w:rPr>
          <w:rFonts w:cs="Times New Roman"/>
          <w:bCs/>
          <w:sz w:val="22"/>
          <w:szCs w:val="22"/>
        </w:rPr>
        <w:t>daun</w:t>
      </w:r>
      <w:proofErr w:type="spellEnd"/>
      <w:r w:rsidRPr="00E83545">
        <w:rPr>
          <w:rFonts w:cs="Times New Roman"/>
          <w:bCs/>
          <w:sz w:val="22"/>
          <w:szCs w:val="22"/>
        </w:rPr>
        <w:t xml:space="preserve"> </w:t>
      </w:r>
      <w:proofErr w:type="spellStart"/>
      <w:r w:rsidRPr="00E83545">
        <w:rPr>
          <w:rFonts w:cs="Times New Roman"/>
          <w:bCs/>
          <w:sz w:val="22"/>
          <w:szCs w:val="22"/>
        </w:rPr>
        <w:t>karamunting</w:t>
      </w:r>
      <w:proofErr w:type="spellEnd"/>
      <w:r w:rsidRPr="00E83545">
        <w:rPr>
          <w:rFonts w:cs="Times New Roman"/>
          <w:bCs/>
          <w:sz w:val="22"/>
          <w:szCs w:val="22"/>
        </w:rPr>
        <w:t xml:space="preserve"> </w:t>
      </w:r>
      <w:proofErr w:type="spellStart"/>
      <w:r w:rsidRPr="00E83545">
        <w:rPr>
          <w:rFonts w:cs="Times New Roman"/>
          <w:bCs/>
          <w:sz w:val="22"/>
          <w:szCs w:val="22"/>
        </w:rPr>
        <w:t>lebih</w:t>
      </w:r>
      <w:proofErr w:type="spellEnd"/>
      <w:r w:rsidRPr="00E83545">
        <w:rPr>
          <w:rFonts w:cs="Times New Roman"/>
          <w:bCs/>
          <w:sz w:val="22"/>
          <w:szCs w:val="22"/>
        </w:rPr>
        <w:t xml:space="preserve"> </w:t>
      </w:r>
      <w:proofErr w:type="spellStart"/>
      <w:r w:rsidRPr="00E83545">
        <w:rPr>
          <w:rFonts w:cs="Times New Roman"/>
          <w:bCs/>
          <w:sz w:val="22"/>
          <w:szCs w:val="22"/>
        </w:rPr>
        <w:t>rendah</w:t>
      </w:r>
      <w:proofErr w:type="spellEnd"/>
      <w:r w:rsidRPr="00E83545">
        <w:rPr>
          <w:rFonts w:cs="Times New Roman"/>
          <w:bCs/>
          <w:sz w:val="22"/>
          <w:szCs w:val="22"/>
        </w:rPr>
        <w:t xml:space="preserve"> </w:t>
      </w:r>
      <w:proofErr w:type="spellStart"/>
      <w:r w:rsidRPr="00E83545">
        <w:rPr>
          <w:rFonts w:cs="Times New Roman"/>
          <w:bCs/>
          <w:sz w:val="22"/>
          <w:szCs w:val="22"/>
        </w:rPr>
        <w:t>daripada</w:t>
      </w:r>
      <w:proofErr w:type="spellEnd"/>
      <w:r w:rsidRPr="00E83545">
        <w:rPr>
          <w:rFonts w:cs="Times New Roman"/>
          <w:bCs/>
          <w:sz w:val="22"/>
          <w:szCs w:val="22"/>
        </w:rPr>
        <w:t xml:space="preserve"> </w:t>
      </w:r>
      <w:proofErr w:type="spellStart"/>
      <w:r w:rsidRPr="00E83545">
        <w:rPr>
          <w:rFonts w:cs="Times New Roman"/>
          <w:bCs/>
          <w:sz w:val="22"/>
          <w:szCs w:val="22"/>
        </w:rPr>
        <w:t>nilai</w:t>
      </w:r>
      <w:proofErr w:type="spellEnd"/>
      <w:r w:rsidRPr="00E83545">
        <w:rPr>
          <w:rFonts w:cs="Times New Roman"/>
          <w:bCs/>
          <w:sz w:val="22"/>
          <w:szCs w:val="22"/>
        </w:rPr>
        <w:t xml:space="preserve"> IC</w:t>
      </w:r>
      <w:r w:rsidRPr="00E83545">
        <w:rPr>
          <w:rFonts w:cs="Times New Roman"/>
          <w:bCs/>
          <w:sz w:val="22"/>
          <w:szCs w:val="22"/>
          <w:vertAlign w:val="subscript"/>
        </w:rPr>
        <w:t xml:space="preserve">50 </w:t>
      </w:r>
      <w:proofErr w:type="spellStart"/>
      <w:r w:rsidRPr="00E83545">
        <w:rPr>
          <w:rFonts w:cs="Times New Roman"/>
          <w:bCs/>
          <w:sz w:val="22"/>
          <w:szCs w:val="22"/>
        </w:rPr>
        <w:t>asam</w:t>
      </w:r>
      <w:proofErr w:type="spellEnd"/>
      <w:r w:rsidRPr="00E83545">
        <w:rPr>
          <w:rFonts w:cs="Times New Roman"/>
          <w:bCs/>
          <w:sz w:val="22"/>
          <w:szCs w:val="22"/>
        </w:rPr>
        <w:t xml:space="preserve"> </w:t>
      </w:r>
      <w:proofErr w:type="spellStart"/>
      <w:r w:rsidRPr="00E83545">
        <w:rPr>
          <w:rFonts w:cs="Times New Roman"/>
          <w:bCs/>
          <w:sz w:val="22"/>
          <w:szCs w:val="22"/>
        </w:rPr>
        <w:t>askorbat</w:t>
      </w:r>
      <w:proofErr w:type="spellEnd"/>
      <w:r w:rsidRPr="00E83545">
        <w:rPr>
          <w:rFonts w:cs="Times New Roman"/>
          <w:bCs/>
          <w:sz w:val="22"/>
          <w:szCs w:val="22"/>
        </w:rPr>
        <w:t xml:space="preserve"> </w:t>
      </w:r>
      <w:proofErr w:type="spellStart"/>
      <w:r w:rsidRPr="00E83545">
        <w:rPr>
          <w:rFonts w:cs="Times New Roman"/>
          <w:bCs/>
          <w:sz w:val="22"/>
          <w:szCs w:val="22"/>
        </w:rPr>
        <w:t>karena</w:t>
      </w:r>
      <w:proofErr w:type="spellEnd"/>
      <w:r w:rsidRPr="00E83545">
        <w:rPr>
          <w:rFonts w:cs="Times New Roman"/>
          <w:bCs/>
          <w:sz w:val="22"/>
          <w:szCs w:val="22"/>
        </w:rPr>
        <w:t xml:space="preserve"> </w:t>
      </w:r>
      <w:proofErr w:type="spellStart"/>
      <w:r w:rsidRPr="00E83545">
        <w:rPr>
          <w:rFonts w:cs="Times New Roman"/>
          <w:bCs/>
          <w:sz w:val="22"/>
          <w:szCs w:val="22"/>
        </w:rPr>
        <w:t>memiliki</w:t>
      </w:r>
      <w:proofErr w:type="spellEnd"/>
      <w:r w:rsidRPr="00E83545">
        <w:rPr>
          <w:rFonts w:cs="Times New Roman"/>
          <w:bCs/>
          <w:sz w:val="22"/>
          <w:szCs w:val="22"/>
        </w:rPr>
        <w:t xml:space="preserve"> </w:t>
      </w:r>
      <w:proofErr w:type="spellStart"/>
      <w:r w:rsidRPr="00E83545">
        <w:rPr>
          <w:rFonts w:cs="Times New Roman"/>
          <w:bCs/>
          <w:sz w:val="22"/>
          <w:szCs w:val="22"/>
        </w:rPr>
        <w:t>kemurnian</w:t>
      </w:r>
      <w:proofErr w:type="spellEnd"/>
      <w:r w:rsidRPr="00E83545">
        <w:rPr>
          <w:rFonts w:cs="Times New Roman"/>
          <w:bCs/>
          <w:sz w:val="22"/>
          <w:szCs w:val="22"/>
        </w:rPr>
        <w:t xml:space="preserve"> yang </w:t>
      </w:r>
      <w:proofErr w:type="spellStart"/>
      <w:r w:rsidRPr="00E83545">
        <w:rPr>
          <w:rFonts w:cs="Times New Roman"/>
          <w:bCs/>
          <w:sz w:val="22"/>
          <w:szCs w:val="22"/>
        </w:rPr>
        <w:t>tinggi</w:t>
      </w:r>
      <w:proofErr w:type="spellEnd"/>
      <w:r w:rsidRPr="00E83545">
        <w:rPr>
          <w:rFonts w:cs="Times New Roman"/>
          <w:bCs/>
          <w:sz w:val="22"/>
          <w:szCs w:val="22"/>
        </w:rPr>
        <w:t xml:space="preserve"> </w:t>
      </w:r>
      <w:proofErr w:type="spellStart"/>
      <w:r w:rsidRPr="00E83545">
        <w:rPr>
          <w:rFonts w:cs="Times New Roman"/>
          <w:bCs/>
          <w:sz w:val="22"/>
          <w:szCs w:val="22"/>
        </w:rPr>
        <w:t>sedangkan</w:t>
      </w:r>
      <w:proofErr w:type="spellEnd"/>
      <w:r w:rsidRPr="00E83545">
        <w:rPr>
          <w:rFonts w:cs="Times New Roman"/>
          <w:bCs/>
          <w:sz w:val="22"/>
          <w:szCs w:val="22"/>
        </w:rPr>
        <w:t xml:space="preserve"> </w:t>
      </w:r>
      <w:proofErr w:type="spellStart"/>
      <w:r w:rsidRPr="00E83545">
        <w:rPr>
          <w:rFonts w:cs="Times New Roman"/>
          <w:bCs/>
          <w:sz w:val="22"/>
          <w:szCs w:val="22"/>
        </w:rPr>
        <w:t>ekstrak</w:t>
      </w:r>
      <w:proofErr w:type="spellEnd"/>
      <w:r w:rsidRPr="00E83545">
        <w:rPr>
          <w:rFonts w:cs="Times New Roman"/>
          <w:bCs/>
          <w:sz w:val="22"/>
          <w:szCs w:val="22"/>
        </w:rPr>
        <w:t xml:space="preserve"> </w:t>
      </w:r>
      <w:proofErr w:type="spellStart"/>
      <w:r w:rsidRPr="00E83545">
        <w:rPr>
          <w:rFonts w:cs="Times New Roman"/>
          <w:bCs/>
          <w:sz w:val="22"/>
          <w:szCs w:val="22"/>
        </w:rPr>
        <w:t>daun</w:t>
      </w:r>
      <w:proofErr w:type="spellEnd"/>
      <w:r w:rsidRPr="00E83545">
        <w:rPr>
          <w:rFonts w:cs="Times New Roman"/>
          <w:bCs/>
          <w:sz w:val="22"/>
          <w:szCs w:val="22"/>
        </w:rPr>
        <w:t xml:space="preserve"> </w:t>
      </w:r>
      <w:proofErr w:type="spellStart"/>
      <w:r w:rsidRPr="00E83545">
        <w:rPr>
          <w:rFonts w:cs="Times New Roman"/>
          <w:bCs/>
          <w:sz w:val="22"/>
          <w:szCs w:val="22"/>
        </w:rPr>
        <w:t>karamunting</w:t>
      </w:r>
      <w:proofErr w:type="spellEnd"/>
      <w:r w:rsidRPr="00E83545">
        <w:rPr>
          <w:rFonts w:cs="Times New Roman"/>
          <w:bCs/>
          <w:sz w:val="22"/>
          <w:szCs w:val="22"/>
        </w:rPr>
        <w:t xml:space="preserve"> </w:t>
      </w:r>
      <w:proofErr w:type="spellStart"/>
      <w:r w:rsidRPr="00E83545">
        <w:rPr>
          <w:rFonts w:cs="Times New Roman"/>
          <w:bCs/>
          <w:sz w:val="22"/>
          <w:szCs w:val="22"/>
        </w:rPr>
        <w:t>memiliki</w:t>
      </w:r>
      <w:proofErr w:type="spellEnd"/>
      <w:r w:rsidRPr="00E83545">
        <w:rPr>
          <w:rFonts w:cs="Times New Roman"/>
          <w:bCs/>
          <w:sz w:val="22"/>
          <w:szCs w:val="22"/>
        </w:rPr>
        <w:t xml:space="preserve"> </w:t>
      </w:r>
      <w:proofErr w:type="spellStart"/>
      <w:r w:rsidRPr="00E83545">
        <w:rPr>
          <w:rFonts w:cs="Times New Roman"/>
          <w:bCs/>
          <w:sz w:val="22"/>
          <w:szCs w:val="22"/>
        </w:rPr>
        <w:t>kandungan</w:t>
      </w:r>
      <w:proofErr w:type="spellEnd"/>
      <w:r w:rsidRPr="00E83545">
        <w:rPr>
          <w:rFonts w:cs="Times New Roman"/>
          <w:bCs/>
          <w:sz w:val="22"/>
          <w:szCs w:val="22"/>
        </w:rPr>
        <w:t xml:space="preserve"> </w:t>
      </w:r>
      <w:proofErr w:type="spellStart"/>
      <w:r w:rsidRPr="00E83545">
        <w:rPr>
          <w:rFonts w:cs="Times New Roman"/>
          <w:bCs/>
          <w:sz w:val="22"/>
          <w:szCs w:val="22"/>
        </w:rPr>
        <w:t>senyawa</w:t>
      </w:r>
      <w:proofErr w:type="spellEnd"/>
      <w:r w:rsidRPr="00E83545">
        <w:rPr>
          <w:rFonts w:cs="Times New Roman"/>
          <w:bCs/>
          <w:sz w:val="22"/>
          <w:szCs w:val="22"/>
        </w:rPr>
        <w:t xml:space="preserve"> </w:t>
      </w:r>
      <w:proofErr w:type="spellStart"/>
      <w:r w:rsidRPr="00E83545">
        <w:rPr>
          <w:rFonts w:cs="Times New Roman"/>
          <w:bCs/>
          <w:sz w:val="22"/>
          <w:szCs w:val="22"/>
        </w:rPr>
        <w:t>metabolit</w:t>
      </w:r>
      <w:proofErr w:type="spellEnd"/>
      <w:r w:rsidRPr="00E83545">
        <w:rPr>
          <w:rFonts w:cs="Times New Roman"/>
          <w:bCs/>
          <w:sz w:val="22"/>
          <w:szCs w:val="22"/>
        </w:rPr>
        <w:t xml:space="preserve"> </w:t>
      </w:r>
      <w:proofErr w:type="spellStart"/>
      <w:r w:rsidRPr="00E83545">
        <w:rPr>
          <w:rFonts w:cs="Times New Roman"/>
          <w:bCs/>
          <w:sz w:val="22"/>
          <w:szCs w:val="22"/>
        </w:rPr>
        <w:t>sekunder</w:t>
      </w:r>
      <w:proofErr w:type="spellEnd"/>
      <w:r w:rsidRPr="00E83545">
        <w:rPr>
          <w:rFonts w:cs="Times New Roman"/>
          <w:bCs/>
          <w:sz w:val="22"/>
          <w:szCs w:val="22"/>
        </w:rPr>
        <w:t xml:space="preserve"> yang </w:t>
      </w:r>
      <w:proofErr w:type="spellStart"/>
      <w:r w:rsidRPr="00E83545">
        <w:rPr>
          <w:rFonts w:cs="Times New Roman"/>
          <w:bCs/>
          <w:sz w:val="22"/>
          <w:szCs w:val="22"/>
        </w:rPr>
        <w:t>bermacam-macam</w:t>
      </w:r>
      <w:proofErr w:type="spellEnd"/>
      <w:r w:rsidRPr="00E83545">
        <w:rPr>
          <w:rFonts w:cs="Times New Roman"/>
          <w:bCs/>
          <w:sz w:val="22"/>
          <w:szCs w:val="22"/>
        </w:rPr>
        <w:t xml:space="preserve"> </w:t>
      </w:r>
      <w:proofErr w:type="spellStart"/>
      <w:r w:rsidRPr="00E83545">
        <w:rPr>
          <w:rFonts w:cs="Times New Roman"/>
          <w:bCs/>
          <w:sz w:val="22"/>
          <w:szCs w:val="22"/>
        </w:rPr>
        <w:t>seperti</w:t>
      </w:r>
      <w:proofErr w:type="spellEnd"/>
      <w:r w:rsidRPr="00E83545">
        <w:rPr>
          <w:rFonts w:cs="Times New Roman"/>
          <w:bCs/>
          <w:sz w:val="22"/>
          <w:szCs w:val="22"/>
        </w:rPr>
        <w:t xml:space="preserve"> alkaloid, steroid, flavonoid, saponin dan </w:t>
      </w:r>
      <w:proofErr w:type="spellStart"/>
      <w:r w:rsidRPr="00E83545">
        <w:rPr>
          <w:rFonts w:cs="Times New Roman"/>
          <w:bCs/>
          <w:sz w:val="22"/>
          <w:szCs w:val="22"/>
        </w:rPr>
        <w:t>tanin</w:t>
      </w:r>
      <w:proofErr w:type="spellEnd"/>
      <w:r w:rsidR="00E408A0" w:rsidRPr="00E83545">
        <w:rPr>
          <w:rFonts w:cs="Times New Roman"/>
          <w:sz w:val="22"/>
          <w:szCs w:val="22"/>
        </w:rPr>
        <w:t xml:space="preserve"> yang </w:t>
      </w:r>
      <w:proofErr w:type="spellStart"/>
      <w:r w:rsidR="00E408A0" w:rsidRPr="00E83545">
        <w:rPr>
          <w:rFonts w:cs="Times New Roman"/>
          <w:sz w:val="22"/>
          <w:szCs w:val="22"/>
        </w:rPr>
        <w:t>memiliki</w:t>
      </w:r>
      <w:proofErr w:type="spellEnd"/>
      <w:r w:rsidR="00E408A0" w:rsidRPr="00E83545">
        <w:rPr>
          <w:rFonts w:cs="Times New Roman"/>
          <w:sz w:val="22"/>
          <w:szCs w:val="22"/>
        </w:rPr>
        <w:t xml:space="preserve"> </w:t>
      </w:r>
      <w:proofErr w:type="spellStart"/>
      <w:r w:rsidR="00E408A0" w:rsidRPr="00E83545">
        <w:rPr>
          <w:rFonts w:cs="Times New Roman"/>
          <w:sz w:val="22"/>
          <w:szCs w:val="22"/>
        </w:rPr>
        <w:t>sifat</w:t>
      </w:r>
      <w:proofErr w:type="spellEnd"/>
      <w:r w:rsidR="00E408A0" w:rsidRPr="00E83545">
        <w:rPr>
          <w:rFonts w:cs="Times New Roman"/>
          <w:sz w:val="22"/>
          <w:szCs w:val="22"/>
        </w:rPr>
        <w:t xml:space="preserve"> </w:t>
      </w:r>
      <w:proofErr w:type="spellStart"/>
      <w:r w:rsidR="00E408A0" w:rsidRPr="00E83545">
        <w:rPr>
          <w:rFonts w:cs="Times New Roman"/>
          <w:sz w:val="22"/>
          <w:szCs w:val="22"/>
        </w:rPr>
        <w:t>sebagai</w:t>
      </w:r>
      <w:proofErr w:type="spellEnd"/>
      <w:r w:rsidR="006857D5">
        <w:rPr>
          <w:rFonts w:cs="Times New Roman"/>
          <w:sz w:val="22"/>
          <w:szCs w:val="22"/>
        </w:rPr>
        <w:t xml:space="preserve"> </w:t>
      </w:r>
      <w:proofErr w:type="spellStart"/>
      <w:r w:rsidR="00E408A0" w:rsidRPr="00E83545">
        <w:rPr>
          <w:rFonts w:cs="Times New Roman"/>
          <w:sz w:val="22"/>
          <w:szCs w:val="22"/>
        </w:rPr>
        <w:t>antioksidan</w:t>
      </w:r>
      <w:proofErr w:type="spellEnd"/>
      <w:r w:rsidR="00E408A0" w:rsidRPr="00E83545">
        <w:rPr>
          <w:rFonts w:cs="Times New Roman"/>
          <w:sz w:val="22"/>
          <w:szCs w:val="22"/>
        </w:rPr>
        <w:t xml:space="preserve"> </w:t>
      </w:r>
      <w:sdt>
        <w:sdtPr>
          <w:rPr>
            <w:rFonts w:cs="Times New Roman"/>
            <w:color w:val="000000"/>
            <w:sz w:val="22"/>
            <w:szCs w:val="22"/>
          </w:rPr>
          <w:tag w:val="MENDELEY_CITATION_v3_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"/>
          <w:id w:val="1271045015"/>
          <w:placeholder>
            <w:docPart w:val="DefaultPlaceholder_-1854013440"/>
          </w:placeholder>
        </w:sdtPr>
        <w:sdtContent>
          <w:r w:rsidR="00BE3E12" w:rsidRPr="00BE3E12">
            <w:rPr>
              <w:rFonts w:cs="Times New Roman"/>
              <w:color w:val="000000"/>
              <w:sz w:val="22"/>
              <w:szCs w:val="22"/>
            </w:rPr>
            <w:t>(Hamid et al., 2017)</w:t>
          </w:r>
        </w:sdtContent>
      </w:sdt>
      <w:r w:rsidR="00E408A0" w:rsidRPr="00E83545">
        <w:rPr>
          <w:rFonts w:cs="Times New Roman"/>
          <w:sz w:val="22"/>
          <w:szCs w:val="22"/>
        </w:rPr>
        <w:t>.</w:t>
      </w:r>
    </w:p>
    <w:p w14:paraId="4EF8E9C2" w14:textId="73835846" w:rsidR="00FE5642" w:rsidRPr="00BE3E12" w:rsidRDefault="000920CE" w:rsidP="00BE3E12">
      <w:pPr>
        <w:spacing w:line="360" w:lineRule="auto"/>
        <w:ind w:firstLine="426"/>
        <w:jc w:val="both"/>
        <w:rPr>
          <w:rFonts w:cs="Times New Roman"/>
          <w:sz w:val="22"/>
          <w:szCs w:val="22"/>
        </w:rPr>
      </w:pPr>
      <w:r w:rsidRPr="00E83545">
        <w:rPr>
          <w:rFonts w:cs="Times New Roman"/>
          <w:sz w:val="22"/>
          <w:szCs w:val="22"/>
        </w:rPr>
        <w:lastRenderedPageBreak/>
        <w:t xml:space="preserve">Hasil uji </w:t>
      </w:r>
      <w:proofErr w:type="spellStart"/>
      <w:r w:rsidR="00FE33D8">
        <w:rPr>
          <w:rFonts w:cs="Times New Roman"/>
          <w:sz w:val="22"/>
          <w:szCs w:val="22"/>
        </w:rPr>
        <w:t>aktivitas</w:t>
      </w:r>
      <w:proofErr w:type="spellEnd"/>
      <w:r w:rsidR="00FE33D8">
        <w:rPr>
          <w:rFonts w:cs="Times New Roman"/>
          <w:sz w:val="22"/>
          <w:szCs w:val="22"/>
        </w:rPr>
        <w:t xml:space="preserve"> </w:t>
      </w:r>
      <w:proofErr w:type="spellStart"/>
      <w:r w:rsidRPr="00E83545">
        <w:rPr>
          <w:rFonts w:cs="Times New Roman"/>
          <w:sz w:val="22"/>
          <w:szCs w:val="22"/>
        </w:rPr>
        <w:t>antioksidan</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r w:rsidR="00E408A0" w:rsidRPr="00E83545">
        <w:rPr>
          <w:rFonts w:cs="Times New Roman"/>
          <w:sz w:val="22"/>
          <w:szCs w:val="22"/>
        </w:rPr>
        <w:t xml:space="preserve">pada Tabel </w:t>
      </w:r>
      <w:r w:rsidR="00BE74F5">
        <w:rPr>
          <w:rFonts w:cs="Times New Roman"/>
          <w:sz w:val="22"/>
          <w:szCs w:val="22"/>
        </w:rPr>
        <w:t>4</w:t>
      </w:r>
      <w:r w:rsidR="00E408A0" w:rsidRPr="00E83545">
        <w:rPr>
          <w:rFonts w:cs="Times New Roman"/>
          <w:sz w:val="22"/>
          <w:szCs w:val="22"/>
        </w:rPr>
        <w:t xml:space="preserve"> </w:t>
      </w:r>
      <w:proofErr w:type="spellStart"/>
      <w:r w:rsidR="00FE33D8">
        <w:rPr>
          <w:rFonts w:cs="Times New Roman"/>
          <w:sz w:val="22"/>
          <w:szCs w:val="22"/>
        </w:rPr>
        <w:t>dapat</w:t>
      </w:r>
      <w:proofErr w:type="spellEnd"/>
      <w:r w:rsidR="00FE33D8">
        <w:rPr>
          <w:rFonts w:cs="Times New Roman"/>
          <w:sz w:val="22"/>
          <w:szCs w:val="22"/>
        </w:rPr>
        <w:t xml:space="preserve"> </w:t>
      </w:r>
      <w:proofErr w:type="spellStart"/>
      <w:r w:rsidR="00E408A0" w:rsidRPr="00E83545">
        <w:rPr>
          <w:rFonts w:cs="Times New Roman"/>
          <w:sz w:val="22"/>
          <w:szCs w:val="22"/>
        </w:rPr>
        <w:t>diketahui</w:t>
      </w:r>
      <w:proofErr w:type="spellEnd"/>
      <w:r w:rsidR="00E408A0" w:rsidRPr="00E83545">
        <w:rPr>
          <w:rFonts w:cs="Times New Roman"/>
          <w:sz w:val="22"/>
          <w:szCs w:val="22"/>
        </w:rPr>
        <w:t xml:space="preserve"> </w:t>
      </w:r>
      <w:proofErr w:type="spellStart"/>
      <w:r w:rsidR="00E408A0" w:rsidRPr="00E83545">
        <w:rPr>
          <w:rFonts w:cs="Times New Roman"/>
          <w:sz w:val="22"/>
          <w:szCs w:val="22"/>
        </w:rPr>
        <w:t>bahwa</w:t>
      </w:r>
      <w:proofErr w:type="spellEnd"/>
      <w:r w:rsidRPr="00E83545">
        <w:rPr>
          <w:rFonts w:cs="Times New Roman"/>
          <w:sz w:val="22"/>
          <w:szCs w:val="22"/>
        </w:rPr>
        <w:t xml:space="preserve"> </w:t>
      </w:r>
      <w:proofErr w:type="spellStart"/>
      <w:r w:rsidRPr="00E83545">
        <w:rPr>
          <w:rFonts w:cs="Times New Roman"/>
          <w:sz w:val="22"/>
          <w:szCs w:val="22"/>
        </w:rPr>
        <w:t>nilai</w:t>
      </w:r>
      <w:proofErr w:type="spellEnd"/>
      <w:r w:rsidRPr="00E83545">
        <w:rPr>
          <w:rFonts w:cs="Times New Roman"/>
          <w:sz w:val="22"/>
          <w:szCs w:val="22"/>
        </w:rPr>
        <w:t xml:space="preserve"> IC₅₀ </w:t>
      </w:r>
      <w:proofErr w:type="spellStart"/>
      <w:r w:rsidRPr="00E83545">
        <w:rPr>
          <w:rFonts w:cs="Times New Roman"/>
          <w:sz w:val="22"/>
          <w:szCs w:val="22"/>
        </w:rPr>
        <w:t>yaitu</w:t>
      </w:r>
      <w:proofErr w:type="spellEnd"/>
      <w:r w:rsidRPr="00E83545">
        <w:rPr>
          <w:rFonts w:cs="Times New Roman"/>
          <w:sz w:val="22"/>
          <w:szCs w:val="22"/>
        </w:rPr>
        <w:t xml:space="preserve"> 61,238-</w:t>
      </w:r>
      <w:r w:rsidRPr="00E83545">
        <w:rPr>
          <w:rFonts w:cs="Times New Roman"/>
          <w:color w:val="000000"/>
          <w:sz w:val="22"/>
          <w:szCs w:val="22"/>
        </w:rPr>
        <w:t xml:space="preserve">204,116 mg/L </w:t>
      </w:r>
      <w:proofErr w:type="spellStart"/>
      <w:r w:rsidRPr="00E83545">
        <w:rPr>
          <w:rFonts w:cs="Times New Roman"/>
          <w:color w:val="000000"/>
          <w:sz w:val="22"/>
          <w:szCs w:val="22"/>
        </w:rPr>
        <w:t>dengan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aktivitas</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antioksidan</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dari</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kuat</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ke</w:t>
      </w:r>
      <w:proofErr w:type="spellEnd"/>
      <w:r w:rsidRPr="00E83545">
        <w:rPr>
          <w:rFonts w:cs="Times New Roman"/>
          <w:color w:val="000000"/>
          <w:sz w:val="22"/>
          <w:szCs w:val="22"/>
        </w:rPr>
        <w:t xml:space="preserve"> </w:t>
      </w:r>
      <w:proofErr w:type="spellStart"/>
      <w:r w:rsidRPr="00E83545">
        <w:rPr>
          <w:rFonts w:cs="Times New Roman"/>
          <w:color w:val="000000"/>
          <w:sz w:val="22"/>
          <w:szCs w:val="22"/>
        </w:rPr>
        <w:t>lemah</w:t>
      </w:r>
      <w:proofErr w:type="spellEnd"/>
      <w:r w:rsidRPr="00E83545">
        <w:rPr>
          <w:rFonts w:cs="Times New Roman"/>
          <w:color w:val="000000"/>
          <w:sz w:val="22"/>
          <w:szCs w:val="22"/>
        </w:rPr>
        <w:t xml:space="preserve">. </w:t>
      </w:r>
      <w:proofErr w:type="spellStart"/>
      <w:r w:rsidRPr="00E83545">
        <w:rPr>
          <w:rFonts w:cs="Times New Roman"/>
          <w:bCs/>
          <w:sz w:val="22"/>
          <w:szCs w:val="22"/>
        </w:rPr>
        <w:t>Semakin</w:t>
      </w:r>
      <w:proofErr w:type="spellEnd"/>
      <w:r w:rsidRPr="00E83545">
        <w:rPr>
          <w:rFonts w:cs="Times New Roman"/>
          <w:bCs/>
          <w:sz w:val="22"/>
          <w:szCs w:val="22"/>
        </w:rPr>
        <w:t xml:space="preserve"> </w:t>
      </w:r>
      <w:proofErr w:type="spellStart"/>
      <w:r w:rsidRPr="00E83545">
        <w:rPr>
          <w:rFonts w:cs="Times New Roman"/>
          <w:bCs/>
          <w:sz w:val="22"/>
          <w:szCs w:val="22"/>
        </w:rPr>
        <w:t>kecil</w:t>
      </w:r>
      <w:proofErr w:type="spellEnd"/>
      <w:r w:rsidRPr="00E83545">
        <w:rPr>
          <w:rFonts w:cs="Times New Roman"/>
          <w:bCs/>
          <w:sz w:val="22"/>
          <w:szCs w:val="22"/>
        </w:rPr>
        <w:t xml:space="preserve"> </w:t>
      </w:r>
      <w:proofErr w:type="spellStart"/>
      <w:r w:rsidRPr="00E83545">
        <w:rPr>
          <w:rFonts w:cs="Times New Roman"/>
          <w:bCs/>
          <w:sz w:val="22"/>
          <w:szCs w:val="22"/>
        </w:rPr>
        <w:t>nilai</w:t>
      </w:r>
      <w:proofErr w:type="spellEnd"/>
      <w:r w:rsidRPr="00E83545">
        <w:rPr>
          <w:rFonts w:cs="Times New Roman"/>
          <w:bCs/>
          <w:sz w:val="22"/>
          <w:szCs w:val="22"/>
        </w:rPr>
        <w:t xml:space="preserve"> IC₅₀ </w:t>
      </w:r>
      <w:proofErr w:type="spellStart"/>
      <w:r w:rsidRPr="00E83545">
        <w:rPr>
          <w:rFonts w:cs="Times New Roman"/>
          <w:bCs/>
          <w:sz w:val="22"/>
          <w:szCs w:val="22"/>
        </w:rPr>
        <w:t>menunjukkan</w:t>
      </w:r>
      <w:proofErr w:type="spellEnd"/>
      <w:r w:rsidRPr="00E83545">
        <w:rPr>
          <w:rFonts w:cs="Times New Roman"/>
          <w:bCs/>
          <w:sz w:val="22"/>
          <w:szCs w:val="22"/>
        </w:rPr>
        <w:t xml:space="preserve"> </w:t>
      </w:r>
      <w:proofErr w:type="spellStart"/>
      <w:r w:rsidRPr="00E83545">
        <w:rPr>
          <w:rFonts w:cs="Times New Roman"/>
          <w:bCs/>
          <w:sz w:val="22"/>
          <w:szCs w:val="22"/>
        </w:rPr>
        <w:t>bahwa</w:t>
      </w:r>
      <w:proofErr w:type="spellEnd"/>
      <w:r w:rsidRPr="00E83545">
        <w:rPr>
          <w:rFonts w:cs="Times New Roman"/>
          <w:bCs/>
          <w:sz w:val="22"/>
          <w:szCs w:val="22"/>
        </w:rPr>
        <w:t xml:space="preserve"> </w:t>
      </w:r>
      <w:proofErr w:type="spellStart"/>
      <w:r w:rsidRPr="00E83545">
        <w:rPr>
          <w:rFonts w:cs="Times New Roman"/>
          <w:bCs/>
          <w:sz w:val="22"/>
          <w:szCs w:val="22"/>
        </w:rPr>
        <w:t>aktivitas</w:t>
      </w:r>
      <w:proofErr w:type="spellEnd"/>
      <w:r w:rsidRPr="00E83545">
        <w:rPr>
          <w:rFonts w:cs="Times New Roman"/>
          <w:bCs/>
          <w:sz w:val="22"/>
          <w:szCs w:val="22"/>
        </w:rPr>
        <w:t xml:space="preserve"> </w:t>
      </w:r>
      <w:proofErr w:type="spellStart"/>
      <w:r w:rsidRPr="00E83545">
        <w:rPr>
          <w:rFonts w:cs="Times New Roman"/>
          <w:bCs/>
          <w:sz w:val="22"/>
          <w:szCs w:val="22"/>
        </w:rPr>
        <w:t>antioksidan</w:t>
      </w:r>
      <w:proofErr w:type="spellEnd"/>
      <w:r w:rsidRPr="00E83545">
        <w:rPr>
          <w:rFonts w:cs="Times New Roman"/>
          <w:bCs/>
          <w:sz w:val="22"/>
          <w:szCs w:val="22"/>
        </w:rPr>
        <w:t xml:space="preserve"> yang </w:t>
      </w:r>
      <w:proofErr w:type="spellStart"/>
      <w:r w:rsidRPr="00E83545">
        <w:rPr>
          <w:rFonts w:cs="Times New Roman"/>
          <w:bCs/>
          <w:sz w:val="22"/>
          <w:szCs w:val="22"/>
        </w:rPr>
        <w:t>terdapat</w:t>
      </w:r>
      <w:proofErr w:type="spellEnd"/>
      <w:r w:rsidRPr="00E83545">
        <w:rPr>
          <w:rFonts w:cs="Times New Roman"/>
          <w:bCs/>
          <w:sz w:val="22"/>
          <w:szCs w:val="22"/>
        </w:rPr>
        <w:t xml:space="preserve"> pada </w:t>
      </w:r>
      <w:proofErr w:type="spellStart"/>
      <w:r w:rsidRPr="00E83545">
        <w:rPr>
          <w:rFonts w:cs="Times New Roman"/>
          <w:bCs/>
          <w:sz w:val="22"/>
          <w:szCs w:val="22"/>
        </w:rPr>
        <w:t>sabun</w:t>
      </w:r>
      <w:proofErr w:type="spellEnd"/>
      <w:r w:rsidRPr="00E83545">
        <w:rPr>
          <w:rFonts w:cs="Times New Roman"/>
          <w:bCs/>
          <w:sz w:val="22"/>
          <w:szCs w:val="22"/>
        </w:rPr>
        <w:t xml:space="preserve"> </w:t>
      </w:r>
      <w:proofErr w:type="spellStart"/>
      <w:r w:rsidRPr="00E83545">
        <w:rPr>
          <w:rFonts w:cs="Times New Roman"/>
          <w:bCs/>
          <w:sz w:val="22"/>
          <w:szCs w:val="22"/>
        </w:rPr>
        <w:t>padat</w:t>
      </w:r>
      <w:proofErr w:type="spellEnd"/>
      <w:r w:rsidRPr="00E83545">
        <w:rPr>
          <w:rFonts w:cs="Times New Roman"/>
          <w:bCs/>
          <w:sz w:val="22"/>
          <w:szCs w:val="22"/>
        </w:rPr>
        <w:t xml:space="preserve"> </w:t>
      </w:r>
      <w:proofErr w:type="spellStart"/>
      <w:r w:rsidRPr="00E83545">
        <w:rPr>
          <w:rFonts w:cs="Times New Roman"/>
          <w:bCs/>
          <w:sz w:val="22"/>
          <w:szCs w:val="22"/>
        </w:rPr>
        <w:t>ekstrak</w:t>
      </w:r>
      <w:proofErr w:type="spellEnd"/>
      <w:r w:rsidRPr="00E83545">
        <w:rPr>
          <w:rFonts w:cs="Times New Roman"/>
          <w:bCs/>
          <w:sz w:val="22"/>
          <w:szCs w:val="22"/>
        </w:rPr>
        <w:t xml:space="preserve"> </w:t>
      </w:r>
      <w:proofErr w:type="spellStart"/>
      <w:r w:rsidRPr="00E83545">
        <w:rPr>
          <w:rFonts w:cs="Times New Roman"/>
          <w:bCs/>
          <w:sz w:val="22"/>
          <w:szCs w:val="22"/>
        </w:rPr>
        <w:t>daun</w:t>
      </w:r>
      <w:proofErr w:type="spellEnd"/>
      <w:r w:rsidRPr="00E83545">
        <w:rPr>
          <w:rFonts w:cs="Times New Roman"/>
          <w:bCs/>
          <w:sz w:val="22"/>
          <w:szCs w:val="22"/>
        </w:rPr>
        <w:t xml:space="preserve"> </w:t>
      </w:r>
      <w:proofErr w:type="spellStart"/>
      <w:r w:rsidRPr="00E83545">
        <w:rPr>
          <w:rFonts w:cs="Times New Roman"/>
          <w:bCs/>
          <w:sz w:val="22"/>
          <w:szCs w:val="22"/>
        </w:rPr>
        <w:t>karamunting</w:t>
      </w:r>
      <w:proofErr w:type="spellEnd"/>
      <w:r w:rsidRPr="00E83545">
        <w:rPr>
          <w:rFonts w:cs="Times New Roman"/>
          <w:bCs/>
          <w:sz w:val="22"/>
          <w:szCs w:val="22"/>
        </w:rPr>
        <w:t xml:space="preserve"> </w:t>
      </w:r>
      <w:proofErr w:type="spellStart"/>
      <w:r w:rsidRPr="00E83545">
        <w:rPr>
          <w:rFonts w:cs="Times New Roman"/>
          <w:bCs/>
          <w:sz w:val="22"/>
          <w:szCs w:val="22"/>
        </w:rPr>
        <w:t>semakin</w:t>
      </w:r>
      <w:proofErr w:type="spellEnd"/>
      <w:r w:rsidRPr="00E83545">
        <w:rPr>
          <w:rFonts w:cs="Times New Roman"/>
          <w:bCs/>
          <w:sz w:val="22"/>
          <w:szCs w:val="22"/>
        </w:rPr>
        <w:t xml:space="preserve"> </w:t>
      </w:r>
      <w:proofErr w:type="spellStart"/>
      <w:r w:rsidRPr="00E83545">
        <w:rPr>
          <w:rFonts w:cs="Times New Roman"/>
          <w:bCs/>
          <w:sz w:val="22"/>
          <w:szCs w:val="22"/>
        </w:rPr>
        <w:t>meningkat</w:t>
      </w:r>
      <w:proofErr w:type="spellEnd"/>
      <w:r w:rsidRPr="00E83545">
        <w:rPr>
          <w:rFonts w:cs="Times New Roman"/>
          <w:bCs/>
          <w:sz w:val="22"/>
          <w:szCs w:val="22"/>
        </w:rPr>
        <w:t xml:space="preserve">. </w:t>
      </w:r>
      <w:proofErr w:type="spellStart"/>
      <w:r w:rsidRPr="00E83545">
        <w:rPr>
          <w:rFonts w:cs="Times New Roman"/>
          <w:bCs/>
          <w:sz w:val="22"/>
          <w:szCs w:val="22"/>
        </w:rPr>
        <w:t>Meningkatnya</w:t>
      </w:r>
      <w:proofErr w:type="spellEnd"/>
      <w:r w:rsidRPr="00E83545">
        <w:rPr>
          <w:rFonts w:cs="Times New Roman"/>
          <w:bCs/>
          <w:sz w:val="22"/>
          <w:szCs w:val="22"/>
        </w:rPr>
        <w:t xml:space="preserve"> </w:t>
      </w:r>
      <w:proofErr w:type="spellStart"/>
      <w:r w:rsidRPr="00E83545">
        <w:rPr>
          <w:rFonts w:cs="Times New Roman"/>
          <w:bCs/>
          <w:sz w:val="22"/>
          <w:szCs w:val="22"/>
        </w:rPr>
        <w:t>aktivitas</w:t>
      </w:r>
      <w:proofErr w:type="spellEnd"/>
      <w:r w:rsidRPr="00E83545">
        <w:rPr>
          <w:rFonts w:cs="Times New Roman"/>
          <w:bCs/>
          <w:sz w:val="22"/>
          <w:szCs w:val="22"/>
        </w:rPr>
        <w:t xml:space="preserve"> </w:t>
      </w:r>
      <w:proofErr w:type="spellStart"/>
      <w:r w:rsidRPr="00E83545">
        <w:rPr>
          <w:rFonts w:cs="Times New Roman"/>
          <w:bCs/>
          <w:sz w:val="22"/>
          <w:szCs w:val="22"/>
        </w:rPr>
        <w:t>antioksidan</w:t>
      </w:r>
      <w:proofErr w:type="spellEnd"/>
      <w:r w:rsidRPr="00E83545">
        <w:rPr>
          <w:rFonts w:cs="Times New Roman"/>
          <w:bCs/>
          <w:sz w:val="22"/>
          <w:szCs w:val="22"/>
        </w:rPr>
        <w:t xml:space="preserve"> </w:t>
      </w:r>
      <w:proofErr w:type="spellStart"/>
      <w:r w:rsidRPr="00E83545">
        <w:rPr>
          <w:rFonts w:cs="Times New Roman"/>
          <w:bCs/>
          <w:sz w:val="22"/>
          <w:szCs w:val="22"/>
        </w:rPr>
        <w:t>sabun</w:t>
      </w:r>
      <w:proofErr w:type="spellEnd"/>
      <w:r w:rsidRPr="00E83545">
        <w:rPr>
          <w:rFonts w:cs="Times New Roman"/>
          <w:bCs/>
          <w:sz w:val="22"/>
          <w:szCs w:val="22"/>
        </w:rPr>
        <w:t xml:space="preserve"> </w:t>
      </w:r>
      <w:proofErr w:type="spellStart"/>
      <w:r w:rsidRPr="00E83545">
        <w:rPr>
          <w:rFonts w:cs="Times New Roman"/>
          <w:bCs/>
          <w:sz w:val="22"/>
          <w:szCs w:val="22"/>
        </w:rPr>
        <w:t>padat</w:t>
      </w:r>
      <w:proofErr w:type="spellEnd"/>
      <w:r w:rsidRPr="00E83545">
        <w:rPr>
          <w:rFonts w:cs="Times New Roman"/>
          <w:bCs/>
          <w:sz w:val="22"/>
          <w:szCs w:val="22"/>
        </w:rPr>
        <w:t xml:space="preserve"> </w:t>
      </w:r>
      <w:proofErr w:type="spellStart"/>
      <w:r w:rsidRPr="00E83545">
        <w:rPr>
          <w:rFonts w:cs="Times New Roman"/>
          <w:bCs/>
          <w:sz w:val="22"/>
          <w:szCs w:val="22"/>
        </w:rPr>
        <w:t>seiring</w:t>
      </w:r>
      <w:proofErr w:type="spellEnd"/>
      <w:r w:rsidRPr="00E83545">
        <w:rPr>
          <w:rFonts w:cs="Times New Roman"/>
          <w:bCs/>
          <w:sz w:val="22"/>
          <w:szCs w:val="22"/>
        </w:rPr>
        <w:t xml:space="preserve"> </w:t>
      </w:r>
      <w:proofErr w:type="spellStart"/>
      <w:r w:rsidRPr="00E83545">
        <w:rPr>
          <w:rFonts w:cs="Times New Roman"/>
          <w:bCs/>
          <w:sz w:val="22"/>
          <w:szCs w:val="22"/>
        </w:rPr>
        <w:t>dengan</w:t>
      </w:r>
      <w:proofErr w:type="spellEnd"/>
      <w:r w:rsidRPr="00E83545">
        <w:rPr>
          <w:rFonts w:cs="Times New Roman"/>
          <w:bCs/>
          <w:sz w:val="22"/>
          <w:szCs w:val="22"/>
        </w:rPr>
        <w:t xml:space="preserve"> </w:t>
      </w:r>
      <w:proofErr w:type="spellStart"/>
      <w:r w:rsidRPr="00E83545">
        <w:rPr>
          <w:rFonts w:cs="Times New Roman"/>
          <w:bCs/>
          <w:sz w:val="22"/>
          <w:szCs w:val="22"/>
        </w:rPr>
        <w:t>bertambahnaya</w:t>
      </w:r>
      <w:proofErr w:type="spellEnd"/>
      <w:r w:rsidRPr="00E83545">
        <w:rPr>
          <w:rFonts w:cs="Times New Roman"/>
          <w:bCs/>
          <w:sz w:val="22"/>
          <w:szCs w:val="22"/>
        </w:rPr>
        <w:t xml:space="preserve"> volume </w:t>
      </w:r>
      <w:proofErr w:type="spellStart"/>
      <w:r w:rsidRPr="00E83545">
        <w:rPr>
          <w:rFonts w:cs="Times New Roman"/>
          <w:bCs/>
          <w:sz w:val="22"/>
          <w:szCs w:val="22"/>
        </w:rPr>
        <w:t>ekstrak</w:t>
      </w:r>
      <w:proofErr w:type="spellEnd"/>
      <w:r w:rsidRPr="00E83545">
        <w:rPr>
          <w:rFonts w:cs="Times New Roman"/>
          <w:bCs/>
          <w:sz w:val="22"/>
          <w:szCs w:val="22"/>
        </w:rPr>
        <w:t xml:space="preserve"> </w:t>
      </w:r>
      <w:proofErr w:type="spellStart"/>
      <w:r w:rsidRPr="00E83545">
        <w:rPr>
          <w:rFonts w:cs="Times New Roman"/>
          <w:bCs/>
          <w:sz w:val="22"/>
          <w:szCs w:val="22"/>
        </w:rPr>
        <w:t>daun</w:t>
      </w:r>
      <w:proofErr w:type="spellEnd"/>
      <w:r w:rsidRPr="00E83545">
        <w:rPr>
          <w:rFonts w:cs="Times New Roman"/>
          <w:bCs/>
          <w:sz w:val="22"/>
          <w:szCs w:val="22"/>
        </w:rPr>
        <w:t xml:space="preserve"> </w:t>
      </w:r>
      <w:proofErr w:type="spellStart"/>
      <w:r w:rsidRPr="00E83545">
        <w:rPr>
          <w:rFonts w:cs="Times New Roman"/>
          <w:bCs/>
          <w:sz w:val="22"/>
          <w:szCs w:val="22"/>
        </w:rPr>
        <w:t>karamunting</w:t>
      </w:r>
      <w:proofErr w:type="spellEnd"/>
      <w:r w:rsidRPr="00E83545">
        <w:rPr>
          <w:rFonts w:cs="Times New Roman"/>
          <w:bCs/>
          <w:sz w:val="22"/>
          <w:szCs w:val="22"/>
        </w:rPr>
        <w:t xml:space="preserve">. Hal </w:t>
      </w:r>
      <w:proofErr w:type="spellStart"/>
      <w:r w:rsidRPr="00E83545">
        <w:rPr>
          <w:rFonts w:cs="Times New Roman"/>
          <w:bCs/>
          <w:sz w:val="22"/>
          <w:szCs w:val="22"/>
        </w:rPr>
        <w:t>itu</w:t>
      </w:r>
      <w:proofErr w:type="spellEnd"/>
      <w:r w:rsidRPr="00E83545">
        <w:rPr>
          <w:rFonts w:cs="Times New Roman"/>
          <w:bCs/>
          <w:sz w:val="22"/>
          <w:szCs w:val="22"/>
        </w:rPr>
        <w:t xml:space="preserve"> </w:t>
      </w:r>
      <w:proofErr w:type="spellStart"/>
      <w:r w:rsidRPr="00E83545">
        <w:rPr>
          <w:rFonts w:cs="Times New Roman"/>
          <w:bCs/>
          <w:sz w:val="22"/>
          <w:szCs w:val="22"/>
        </w:rPr>
        <w:t>menyebabkan</w:t>
      </w:r>
      <w:proofErr w:type="spellEnd"/>
      <w:r w:rsidRPr="00E83545">
        <w:rPr>
          <w:rFonts w:cs="Times New Roman"/>
          <w:bCs/>
          <w:sz w:val="22"/>
          <w:szCs w:val="22"/>
        </w:rPr>
        <w:t xml:space="preserve"> </w:t>
      </w:r>
      <w:proofErr w:type="spellStart"/>
      <w:r w:rsidRPr="00E83545">
        <w:rPr>
          <w:rFonts w:cs="Times New Roman"/>
          <w:bCs/>
          <w:sz w:val="22"/>
          <w:szCs w:val="22"/>
        </w:rPr>
        <w:t>jumlah</w:t>
      </w:r>
      <w:proofErr w:type="spellEnd"/>
      <w:r w:rsidRPr="00E83545">
        <w:rPr>
          <w:rFonts w:cs="Times New Roman"/>
          <w:bCs/>
          <w:sz w:val="22"/>
          <w:szCs w:val="22"/>
        </w:rPr>
        <w:t xml:space="preserve"> </w:t>
      </w:r>
      <w:proofErr w:type="spellStart"/>
      <w:r w:rsidRPr="00E83545">
        <w:rPr>
          <w:rFonts w:cs="Times New Roman"/>
          <w:bCs/>
          <w:sz w:val="22"/>
          <w:szCs w:val="22"/>
        </w:rPr>
        <w:t>senyawa</w:t>
      </w:r>
      <w:proofErr w:type="spellEnd"/>
      <w:r w:rsidRPr="00E83545">
        <w:rPr>
          <w:rFonts w:cs="Times New Roman"/>
          <w:bCs/>
          <w:sz w:val="22"/>
          <w:szCs w:val="22"/>
        </w:rPr>
        <w:t xml:space="preserve"> yang </w:t>
      </w:r>
      <w:proofErr w:type="spellStart"/>
      <w:r w:rsidRPr="00E83545">
        <w:rPr>
          <w:rFonts w:cs="Times New Roman"/>
          <w:bCs/>
          <w:sz w:val="22"/>
          <w:szCs w:val="22"/>
        </w:rPr>
        <w:t>bersifat</w:t>
      </w:r>
      <w:proofErr w:type="spellEnd"/>
      <w:r w:rsidRPr="00E83545">
        <w:rPr>
          <w:rFonts w:cs="Times New Roman"/>
          <w:bCs/>
          <w:sz w:val="22"/>
          <w:szCs w:val="22"/>
        </w:rPr>
        <w:t xml:space="preserve"> </w:t>
      </w:r>
      <w:proofErr w:type="spellStart"/>
      <w:r w:rsidRPr="00E83545">
        <w:rPr>
          <w:rFonts w:cs="Times New Roman"/>
          <w:bCs/>
          <w:sz w:val="22"/>
          <w:szCs w:val="22"/>
        </w:rPr>
        <w:t>antioksidan</w:t>
      </w:r>
      <w:proofErr w:type="spellEnd"/>
      <w:r w:rsidRPr="00E83545">
        <w:rPr>
          <w:rFonts w:cs="Times New Roman"/>
          <w:bCs/>
          <w:sz w:val="22"/>
          <w:szCs w:val="22"/>
        </w:rPr>
        <w:t xml:space="preserve"> yang </w:t>
      </w:r>
      <w:proofErr w:type="spellStart"/>
      <w:r w:rsidRPr="00E83545">
        <w:rPr>
          <w:rFonts w:cs="Times New Roman"/>
          <w:bCs/>
          <w:sz w:val="22"/>
          <w:szCs w:val="22"/>
        </w:rPr>
        <w:t>berasal</w:t>
      </w:r>
      <w:proofErr w:type="spellEnd"/>
      <w:r w:rsidRPr="00E83545">
        <w:rPr>
          <w:rFonts w:cs="Times New Roman"/>
          <w:bCs/>
          <w:sz w:val="22"/>
          <w:szCs w:val="22"/>
        </w:rPr>
        <w:t xml:space="preserve"> </w:t>
      </w:r>
      <w:proofErr w:type="spellStart"/>
      <w:r w:rsidRPr="00E83545">
        <w:rPr>
          <w:rFonts w:cs="Times New Roman"/>
          <w:bCs/>
          <w:sz w:val="22"/>
          <w:szCs w:val="22"/>
        </w:rPr>
        <w:t>dari</w:t>
      </w:r>
      <w:proofErr w:type="spellEnd"/>
      <w:r w:rsidRPr="00E83545">
        <w:rPr>
          <w:rFonts w:cs="Times New Roman"/>
          <w:bCs/>
          <w:sz w:val="22"/>
          <w:szCs w:val="22"/>
        </w:rPr>
        <w:t xml:space="preserve"> </w:t>
      </w:r>
      <w:proofErr w:type="spellStart"/>
      <w:r w:rsidRPr="00E83545">
        <w:rPr>
          <w:rFonts w:cs="Times New Roman"/>
          <w:bCs/>
          <w:sz w:val="22"/>
          <w:szCs w:val="22"/>
        </w:rPr>
        <w:t>ekstrak</w:t>
      </w:r>
      <w:proofErr w:type="spellEnd"/>
      <w:r w:rsidRPr="00E83545">
        <w:rPr>
          <w:rFonts w:cs="Times New Roman"/>
          <w:bCs/>
          <w:sz w:val="22"/>
          <w:szCs w:val="22"/>
        </w:rPr>
        <w:t xml:space="preserve"> </w:t>
      </w:r>
      <w:proofErr w:type="spellStart"/>
      <w:r w:rsidRPr="00E83545">
        <w:rPr>
          <w:rFonts w:cs="Times New Roman"/>
          <w:bCs/>
          <w:sz w:val="22"/>
          <w:szCs w:val="22"/>
        </w:rPr>
        <w:t>daun</w:t>
      </w:r>
      <w:proofErr w:type="spellEnd"/>
      <w:r w:rsidRPr="00E83545">
        <w:rPr>
          <w:rFonts w:cs="Times New Roman"/>
          <w:bCs/>
          <w:sz w:val="22"/>
          <w:szCs w:val="22"/>
        </w:rPr>
        <w:t xml:space="preserve"> </w:t>
      </w:r>
      <w:proofErr w:type="spellStart"/>
      <w:r w:rsidRPr="00E83545">
        <w:rPr>
          <w:rFonts w:cs="Times New Roman"/>
          <w:bCs/>
          <w:sz w:val="22"/>
          <w:szCs w:val="22"/>
        </w:rPr>
        <w:t>karamunting</w:t>
      </w:r>
      <w:proofErr w:type="spellEnd"/>
      <w:r w:rsidRPr="00E83545">
        <w:rPr>
          <w:rFonts w:cs="Times New Roman"/>
          <w:bCs/>
          <w:sz w:val="22"/>
          <w:szCs w:val="22"/>
        </w:rPr>
        <w:t xml:space="preserve"> </w:t>
      </w:r>
      <w:proofErr w:type="spellStart"/>
      <w:r w:rsidRPr="00E83545">
        <w:rPr>
          <w:rFonts w:cs="Times New Roman"/>
          <w:bCs/>
          <w:sz w:val="22"/>
          <w:szCs w:val="22"/>
        </w:rPr>
        <w:t>tersebut</w:t>
      </w:r>
      <w:proofErr w:type="spellEnd"/>
      <w:r w:rsidRPr="00E83545">
        <w:rPr>
          <w:rFonts w:cs="Times New Roman"/>
          <w:bCs/>
          <w:sz w:val="22"/>
          <w:szCs w:val="22"/>
        </w:rPr>
        <w:t xml:space="preserve"> </w:t>
      </w:r>
      <w:proofErr w:type="spellStart"/>
      <w:r w:rsidRPr="00E83545">
        <w:rPr>
          <w:rFonts w:cs="Times New Roman"/>
          <w:bCs/>
          <w:sz w:val="22"/>
          <w:szCs w:val="22"/>
        </w:rPr>
        <w:t>seperti</w:t>
      </w:r>
      <w:proofErr w:type="spellEnd"/>
      <w:r w:rsidRPr="00E83545">
        <w:rPr>
          <w:rFonts w:cs="Times New Roman"/>
          <w:bCs/>
          <w:sz w:val="22"/>
          <w:szCs w:val="22"/>
        </w:rPr>
        <w:t xml:space="preserve"> alkaloid dan saponin pada </w:t>
      </w:r>
      <w:proofErr w:type="spellStart"/>
      <w:r w:rsidRPr="00E83545">
        <w:rPr>
          <w:rFonts w:cs="Times New Roman"/>
          <w:bCs/>
          <w:sz w:val="22"/>
          <w:szCs w:val="22"/>
        </w:rPr>
        <w:t>sabun</w:t>
      </w:r>
      <w:proofErr w:type="spellEnd"/>
      <w:r w:rsidRPr="00E83545">
        <w:rPr>
          <w:rFonts w:cs="Times New Roman"/>
          <w:bCs/>
          <w:sz w:val="22"/>
          <w:szCs w:val="22"/>
        </w:rPr>
        <w:t xml:space="preserve"> </w:t>
      </w:r>
      <w:proofErr w:type="spellStart"/>
      <w:r w:rsidRPr="00E83545">
        <w:rPr>
          <w:rFonts w:cs="Times New Roman"/>
          <w:bCs/>
          <w:sz w:val="22"/>
          <w:szCs w:val="22"/>
        </w:rPr>
        <w:t>padat</w:t>
      </w:r>
      <w:proofErr w:type="spellEnd"/>
      <w:r w:rsidRPr="00E83545">
        <w:rPr>
          <w:rFonts w:cs="Times New Roman"/>
          <w:bCs/>
          <w:sz w:val="22"/>
          <w:szCs w:val="22"/>
        </w:rPr>
        <w:t xml:space="preserve"> </w:t>
      </w:r>
      <w:proofErr w:type="spellStart"/>
      <w:r w:rsidRPr="00E83545">
        <w:rPr>
          <w:rFonts w:cs="Times New Roman"/>
          <w:bCs/>
          <w:sz w:val="22"/>
          <w:szCs w:val="22"/>
        </w:rPr>
        <w:t>semakin</w:t>
      </w:r>
      <w:proofErr w:type="spellEnd"/>
      <w:r w:rsidRPr="00E83545">
        <w:rPr>
          <w:rFonts w:cs="Times New Roman"/>
          <w:bCs/>
          <w:sz w:val="22"/>
          <w:szCs w:val="22"/>
        </w:rPr>
        <w:t xml:space="preserve"> </w:t>
      </w:r>
      <w:proofErr w:type="spellStart"/>
      <w:r w:rsidRPr="00E83545">
        <w:rPr>
          <w:rFonts w:cs="Times New Roman"/>
          <w:bCs/>
          <w:sz w:val="22"/>
          <w:szCs w:val="22"/>
        </w:rPr>
        <w:t>banyak</w:t>
      </w:r>
      <w:proofErr w:type="spellEnd"/>
      <w:r w:rsidRPr="00E83545">
        <w:rPr>
          <w:rFonts w:cs="Times New Roman"/>
          <w:bCs/>
          <w:sz w:val="22"/>
          <w:szCs w:val="22"/>
        </w:rPr>
        <w:t>.</w:t>
      </w:r>
      <w:r w:rsidR="006857D5">
        <w:rPr>
          <w:rFonts w:cs="Times New Roman"/>
          <w:bCs/>
          <w:sz w:val="22"/>
          <w:szCs w:val="22"/>
        </w:rPr>
        <w:t xml:space="preserve"> </w:t>
      </w:r>
      <w:proofErr w:type="spellStart"/>
      <w:r w:rsidRPr="00E83545">
        <w:rPr>
          <w:rFonts w:cs="Times New Roman"/>
          <w:sz w:val="22"/>
          <w:szCs w:val="22"/>
        </w:rPr>
        <w:t>Antioksidan</w:t>
      </w:r>
      <w:proofErr w:type="spellEnd"/>
      <w:r w:rsidRPr="00E83545">
        <w:rPr>
          <w:rFonts w:cs="Times New Roman"/>
          <w:sz w:val="22"/>
          <w:szCs w:val="22"/>
        </w:rPr>
        <w:t xml:space="preserve"> </w:t>
      </w:r>
      <w:proofErr w:type="spellStart"/>
      <w:r w:rsidRPr="00E83545">
        <w:rPr>
          <w:rFonts w:cs="Times New Roman"/>
          <w:sz w:val="22"/>
          <w:szCs w:val="22"/>
        </w:rPr>
        <w:t>dapat</w:t>
      </w:r>
      <w:proofErr w:type="spellEnd"/>
      <w:r w:rsidRPr="00E83545">
        <w:rPr>
          <w:rFonts w:cs="Times New Roman"/>
          <w:sz w:val="22"/>
          <w:szCs w:val="22"/>
        </w:rPr>
        <w:t xml:space="preserve"> </w:t>
      </w:r>
      <w:proofErr w:type="spellStart"/>
      <w:r w:rsidRPr="00E83545">
        <w:rPr>
          <w:rFonts w:cs="Times New Roman"/>
          <w:sz w:val="22"/>
          <w:szCs w:val="22"/>
        </w:rPr>
        <w:t>dimanfaatkan</w:t>
      </w:r>
      <w:proofErr w:type="spellEnd"/>
      <w:r w:rsidRPr="00E83545">
        <w:rPr>
          <w:rFonts w:cs="Times New Roman"/>
          <w:sz w:val="22"/>
          <w:szCs w:val="22"/>
        </w:rPr>
        <w:t xml:space="preserve"> </w:t>
      </w:r>
      <w:proofErr w:type="spellStart"/>
      <w:r w:rsidRPr="00E83545">
        <w:rPr>
          <w:rFonts w:cs="Times New Roman"/>
          <w:sz w:val="22"/>
          <w:szCs w:val="22"/>
        </w:rPr>
        <w:t>untuk</w:t>
      </w:r>
      <w:proofErr w:type="spellEnd"/>
      <w:r w:rsidRPr="00E83545">
        <w:rPr>
          <w:rFonts w:cs="Times New Roman"/>
          <w:sz w:val="22"/>
          <w:szCs w:val="22"/>
        </w:rPr>
        <w:t xml:space="preserve"> </w:t>
      </w:r>
      <w:proofErr w:type="spellStart"/>
      <w:r w:rsidRPr="00E83545">
        <w:rPr>
          <w:rFonts w:cs="Times New Roman"/>
          <w:sz w:val="22"/>
          <w:szCs w:val="22"/>
        </w:rPr>
        <w:t>mencegah</w:t>
      </w:r>
      <w:proofErr w:type="spellEnd"/>
      <w:r w:rsidRPr="00E83545">
        <w:rPr>
          <w:rFonts w:cs="Times New Roman"/>
          <w:sz w:val="22"/>
          <w:szCs w:val="22"/>
        </w:rPr>
        <w:t xml:space="preserve"> </w:t>
      </w:r>
      <w:proofErr w:type="spellStart"/>
      <w:r w:rsidRPr="00E83545">
        <w:rPr>
          <w:rFonts w:cs="Times New Roman"/>
          <w:sz w:val="22"/>
          <w:szCs w:val="22"/>
        </w:rPr>
        <w:t>kerusakan</w:t>
      </w:r>
      <w:proofErr w:type="spellEnd"/>
      <w:r w:rsidRPr="00E83545">
        <w:rPr>
          <w:rFonts w:cs="Times New Roman"/>
          <w:sz w:val="22"/>
          <w:szCs w:val="22"/>
        </w:rPr>
        <w:t xml:space="preserve"> </w:t>
      </w:r>
      <w:proofErr w:type="spellStart"/>
      <w:r w:rsidRPr="00E83545">
        <w:rPr>
          <w:rFonts w:cs="Times New Roman"/>
          <w:sz w:val="22"/>
          <w:szCs w:val="22"/>
        </w:rPr>
        <w:t>akibat</w:t>
      </w:r>
      <w:proofErr w:type="spellEnd"/>
      <w:r w:rsidRPr="00E83545">
        <w:rPr>
          <w:rFonts w:cs="Times New Roman"/>
          <w:sz w:val="22"/>
          <w:szCs w:val="22"/>
        </w:rPr>
        <w:t xml:space="preserve"> </w:t>
      </w:r>
      <w:proofErr w:type="spellStart"/>
      <w:r w:rsidRPr="00E83545">
        <w:rPr>
          <w:rFonts w:cs="Times New Roman"/>
          <w:sz w:val="22"/>
          <w:szCs w:val="22"/>
        </w:rPr>
        <w:t>radikal</w:t>
      </w:r>
      <w:proofErr w:type="spellEnd"/>
      <w:r w:rsidRPr="00E83545">
        <w:rPr>
          <w:rFonts w:cs="Times New Roman"/>
          <w:sz w:val="22"/>
          <w:szCs w:val="22"/>
        </w:rPr>
        <w:t xml:space="preserve"> </w:t>
      </w:r>
      <w:proofErr w:type="spellStart"/>
      <w:r w:rsidRPr="00E83545">
        <w:rPr>
          <w:rFonts w:cs="Times New Roman"/>
          <w:sz w:val="22"/>
          <w:szCs w:val="22"/>
        </w:rPr>
        <w:t>bebas</w:t>
      </w:r>
      <w:proofErr w:type="spellEnd"/>
      <w:r w:rsidRPr="00E83545">
        <w:rPr>
          <w:rFonts w:cs="Times New Roman"/>
          <w:sz w:val="22"/>
          <w:szCs w:val="22"/>
        </w:rPr>
        <w:t xml:space="preserve"> dan </w:t>
      </w:r>
      <w:proofErr w:type="spellStart"/>
      <w:r w:rsidRPr="00E83545">
        <w:rPr>
          <w:rFonts w:cs="Times New Roman"/>
          <w:sz w:val="22"/>
          <w:szCs w:val="22"/>
        </w:rPr>
        <w:t>memperbaiki</w:t>
      </w:r>
      <w:proofErr w:type="spellEnd"/>
      <w:r w:rsidRPr="00E83545">
        <w:rPr>
          <w:rFonts w:cs="Times New Roman"/>
          <w:sz w:val="22"/>
          <w:szCs w:val="22"/>
        </w:rPr>
        <w:t xml:space="preserve"> </w:t>
      </w:r>
      <w:proofErr w:type="spellStart"/>
      <w:r w:rsidRPr="00E83545">
        <w:rPr>
          <w:rFonts w:cs="Times New Roman"/>
          <w:sz w:val="22"/>
          <w:szCs w:val="22"/>
        </w:rPr>
        <w:t>sel</w:t>
      </w:r>
      <w:proofErr w:type="spellEnd"/>
      <w:r w:rsidRPr="00E83545">
        <w:rPr>
          <w:rFonts w:cs="Times New Roman"/>
          <w:sz w:val="22"/>
          <w:szCs w:val="22"/>
        </w:rPr>
        <w:t xml:space="preserve"> </w:t>
      </w:r>
      <w:proofErr w:type="spellStart"/>
      <w:r w:rsidRPr="00E83545">
        <w:rPr>
          <w:rFonts w:cs="Times New Roman"/>
          <w:sz w:val="22"/>
          <w:szCs w:val="22"/>
        </w:rPr>
        <w:t>kulit</w:t>
      </w:r>
      <w:proofErr w:type="spellEnd"/>
      <w:r w:rsidRPr="00E83545">
        <w:rPr>
          <w:rFonts w:cs="Times New Roman"/>
          <w:sz w:val="22"/>
          <w:szCs w:val="22"/>
        </w:rPr>
        <w:t xml:space="preserve"> yang </w:t>
      </w:r>
      <w:proofErr w:type="spellStart"/>
      <w:r w:rsidRPr="00E83545">
        <w:rPr>
          <w:rFonts w:cs="Times New Roman"/>
          <w:sz w:val="22"/>
          <w:szCs w:val="22"/>
        </w:rPr>
        <w:t>rusak</w:t>
      </w:r>
      <w:proofErr w:type="spellEnd"/>
      <w:r w:rsidRPr="00E83545">
        <w:rPr>
          <w:rFonts w:cs="Times New Roman"/>
          <w:sz w:val="22"/>
          <w:szCs w:val="22"/>
        </w:rPr>
        <w:t xml:space="preserve"> </w:t>
      </w:r>
      <w:proofErr w:type="spellStart"/>
      <w:r w:rsidRPr="00E83545">
        <w:rPr>
          <w:rFonts w:cs="Times New Roman"/>
          <w:sz w:val="22"/>
          <w:szCs w:val="22"/>
        </w:rPr>
        <w:t>akibat</w:t>
      </w:r>
      <w:proofErr w:type="spellEnd"/>
      <w:r w:rsidRPr="00E83545">
        <w:rPr>
          <w:rFonts w:cs="Times New Roman"/>
          <w:sz w:val="22"/>
          <w:szCs w:val="22"/>
        </w:rPr>
        <w:t xml:space="preserve"> </w:t>
      </w:r>
      <w:proofErr w:type="spellStart"/>
      <w:r w:rsidRPr="00E83545">
        <w:rPr>
          <w:rFonts w:cs="Times New Roman"/>
          <w:sz w:val="22"/>
          <w:szCs w:val="22"/>
        </w:rPr>
        <w:t>radikal</w:t>
      </w:r>
      <w:proofErr w:type="spellEnd"/>
      <w:r w:rsidRPr="00E83545">
        <w:rPr>
          <w:rFonts w:cs="Times New Roman"/>
          <w:sz w:val="22"/>
          <w:szCs w:val="22"/>
        </w:rPr>
        <w:t xml:space="preserve"> </w:t>
      </w:r>
      <w:proofErr w:type="spellStart"/>
      <w:r w:rsidRPr="00E83545">
        <w:rPr>
          <w:rFonts w:cs="Times New Roman"/>
          <w:sz w:val="22"/>
          <w:szCs w:val="22"/>
        </w:rPr>
        <w:t>bebas</w:t>
      </w:r>
      <w:proofErr w:type="spellEnd"/>
      <w:r w:rsidRPr="00E83545">
        <w:rPr>
          <w:rFonts w:cs="Times New Roman"/>
          <w:sz w:val="22"/>
          <w:szCs w:val="22"/>
        </w:rPr>
        <w:t xml:space="preserve">. </w:t>
      </w:r>
      <w:proofErr w:type="spellStart"/>
      <w:r w:rsidRPr="00E83545">
        <w:rPr>
          <w:rFonts w:cs="Times New Roman"/>
          <w:sz w:val="22"/>
          <w:szCs w:val="22"/>
        </w:rPr>
        <w:t>Antioksidan</w:t>
      </w:r>
      <w:proofErr w:type="spellEnd"/>
      <w:r w:rsidRPr="00E83545">
        <w:rPr>
          <w:rFonts w:cs="Times New Roman"/>
          <w:sz w:val="22"/>
          <w:szCs w:val="22"/>
        </w:rPr>
        <w:t xml:space="preserve"> </w:t>
      </w:r>
      <w:proofErr w:type="spellStart"/>
      <w:r w:rsidRPr="00E83545">
        <w:rPr>
          <w:rFonts w:cs="Times New Roman"/>
          <w:sz w:val="22"/>
          <w:szCs w:val="22"/>
        </w:rPr>
        <w:t>dalam</w:t>
      </w:r>
      <w:proofErr w:type="spellEnd"/>
      <w:r w:rsidRPr="00E83545">
        <w:rPr>
          <w:rFonts w:cs="Times New Roman"/>
          <w:sz w:val="22"/>
          <w:szCs w:val="22"/>
        </w:rPr>
        <w:t xml:space="preserve"> </w:t>
      </w:r>
      <w:proofErr w:type="spellStart"/>
      <w:r w:rsidRPr="00E83545">
        <w:rPr>
          <w:rFonts w:cs="Times New Roman"/>
          <w:sz w:val="22"/>
          <w:szCs w:val="22"/>
        </w:rPr>
        <w:t>bahan</w:t>
      </w:r>
      <w:proofErr w:type="spellEnd"/>
      <w:r w:rsidRPr="00E83545">
        <w:rPr>
          <w:rFonts w:cs="Times New Roman"/>
          <w:sz w:val="22"/>
          <w:szCs w:val="22"/>
        </w:rPr>
        <w:t xml:space="preserve"> </w:t>
      </w:r>
      <w:proofErr w:type="spellStart"/>
      <w:r w:rsidRPr="00E83545">
        <w:rPr>
          <w:rFonts w:cs="Times New Roman"/>
          <w:sz w:val="22"/>
          <w:szCs w:val="22"/>
        </w:rPr>
        <w:t>kimia</w:t>
      </w:r>
      <w:proofErr w:type="spellEnd"/>
      <w:r w:rsidRPr="00E83545">
        <w:rPr>
          <w:rFonts w:cs="Times New Roman"/>
          <w:sz w:val="22"/>
          <w:szCs w:val="22"/>
        </w:rPr>
        <w:t xml:space="preserve"> </w:t>
      </w:r>
      <w:proofErr w:type="spellStart"/>
      <w:r w:rsidRPr="00E83545">
        <w:rPr>
          <w:rFonts w:cs="Times New Roman"/>
          <w:sz w:val="22"/>
          <w:szCs w:val="22"/>
        </w:rPr>
        <w:t>kosmetik</w:t>
      </w:r>
      <w:proofErr w:type="spellEnd"/>
      <w:r w:rsidRPr="00E83545">
        <w:rPr>
          <w:rFonts w:cs="Times New Roman"/>
          <w:sz w:val="22"/>
          <w:szCs w:val="22"/>
        </w:rPr>
        <w:t xml:space="preserve"> </w:t>
      </w:r>
      <w:proofErr w:type="spellStart"/>
      <w:r w:rsidRPr="00E83545">
        <w:rPr>
          <w:rFonts w:cs="Times New Roman"/>
          <w:sz w:val="22"/>
          <w:szCs w:val="22"/>
        </w:rPr>
        <w:t>dapat</w:t>
      </w:r>
      <w:proofErr w:type="spellEnd"/>
      <w:r w:rsidRPr="00E83545">
        <w:rPr>
          <w:rFonts w:cs="Times New Roman"/>
          <w:sz w:val="22"/>
          <w:szCs w:val="22"/>
        </w:rPr>
        <w:t xml:space="preserve"> </w:t>
      </w:r>
      <w:proofErr w:type="spellStart"/>
      <w:r w:rsidRPr="00E83545">
        <w:rPr>
          <w:rFonts w:cs="Times New Roman"/>
          <w:sz w:val="22"/>
          <w:szCs w:val="22"/>
        </w:rPr>
        <w:t>melembapkan</w:t>
      </w:r>
      <w:proofErr w:type="spellEnd"/>
      <w:r w:rsidRPr="00E83545">
        <w:rPr>
          <w:rFonts w:cs="Times New Roman"/>
          <w:sz w:val="22"/>
          <w:szCs w:val="22"/>
        </w:rPr>
        <w:t xml:space="preserve"> dan </w:t>
      </w:r>
      <w:proofErr w:type="spellStart"/>
      <w:r w:rsidRPr="00E83545">
        <w:rPr>
          <w:rFonts w:cs="Times New Roman"/>
          <w:sz w:val="22"/>
          <w:szCs w:val="22"/>
        </w:rPr>
        <w:t>mencerahkan</w:t>
      </w:r>
      <w:proofErr w:type="spellEnd"/>
      <w:r w:rsidRPr="00E83545">
        <w:rPr>
          <w:rFonts w:cs="Times New Roman"/>
          <w:sz w:val="22"/>
          <w:szCs w:val="22"/>
        </w:rPr>
        <w:t xml:space="preserve"> </w:t>
      </w:r>
      <w:proofErr w:type="spellStart"/>
      <w:r w:rsidRPr="00E83545">
        <w:rPr>
          <w:rFonts w:cs="Times New Roman"/>
          <w:sz w:val="22"/>
          <w:szCs w:val="22"/>
        </w:rPr>
        <w:t>kulit</w:t>
      </w:r>
      <w:proofErr w:type="spellEnd"/>
      <w:r w:rsidRPr="00E83545">
        <w:rPr>
          <w:rFonts w:cs="Times New Roman"/>
          <w:sz w:val="22"/>
          <w:szCs w:val="22"/>
        </w:rPr>
        <w:t xml:space="preserve">, </w:t>
      </w:r>
      <w:proofErr w:type="spellStart"/>
      <w:r w:rsidRPr="00E83545">
        <w:rPr>
          <w:rFonts w:cs="Times New Roman"/>
          <w:sz w:val="22"/>
          <w:szCs w:val="22"/>
        </w:rPr>
        <w:t>menjaga</w:t>
      </w:r>
      <w:proofErr w:type="spellEnd"/>
      <w:r w:rsidRPr="00E83545">
        <w:rPr>
          <w:rFonts w:cs="Times New Roman"/>
          <w:sz w:val="22"/>
          <w:szCs w:val="22"/>
        </w:rPr>
        <w:t xml:space="preserve"> </w:t>
      </w:r>
      <w:proofErr w:type="spellStart"/>
      <w:r w:rsidRPr="00E83545">
        <w:rPr>
          <w:rFonts w:cs="Times New Roman"/>
          <w:sz w:val="22"/>
          <w:szCs w:val="22"/>
        </w:rPr>
        <w:t>kelembapannya</w:t>
      </w:r>
      <w:proofErr w:type="spellEnd"/>
      <w:r w:rsidRPr="00E83545">
        <w:rPr>
          <w:rFonts w:cs="Times New Roman"/>
          <w:sz w:val="22"/>
          <w:szCs w:val="22"/>
        </w:rPr>
        <w:t xml:space="preserve"> </w:t>
      </w:r>
      <w:proofErr w:type="spellStart"/>
      <w:r w:rsidRPr="00E83545">
        <w:rPr>
          <w:rFonts w:cs="Times New Roman"/>
          <w:sz w:val="22"/>
          <w:szCs w:val="22"/>
        </w:rPr>
        <w:t>sekaligus</w:t>
      </w:r>
      <w:proofErr w:type="spellEnd"/>
      <w:r w:rsidRPr="00E83545">
        <w:rPr>
          <w:rFonts w:cs="Times New Roman"/>
          <w:sz w:val="22"/>
          <w:szCs w:val="22"/>
        </w:rPr>
        <w:t xml:space="preserve"> </w:t>
      </w:r>
      <w:proofErr w:type="spellStart"/>
      <w:r w:rsidRPr="00E83545">
        <w:rPr>
          <w:rFonts w:cs="Times New Roman"/>
          <w:sz w:val="22"/>
          <w:szCs w:val="22"/>
        </w:rPr>
        <w:t>membuatnya</w:t>
      </w:r>
      <w:proofErr w:type="spellEnd"/>
      <w:r w:rsidRPr="00E83545">
        <w:rPr>
          <w:rFonts w:cs="Times New Roman"/>
          <w:sz w:val="22"/>
          <w:szCs w:val="22"/>
        </w:rPr>
        <w:t xml:space="preserve"> </w:t>
      </w:r>
      <w:proofErr w:type="spellStart"/>
      <w:r w:rsidRPr="00E83545">
        <w:rPr>
          <w:rFonts w:cs="Times New Roman"/>
          <w:sz w:val="22"/>
          <w:szCs w:val="22"/>
        </w:rPr>
        <w:t>tampak</w:t>
      </w:r>
      <w:proofErr w:type="spellEnd"/>
      <w:r w:rsidRPr="00E83545">
        <w:rPr>
          <w:rFonts w:cs="Times New Roman"/>
          <w:sz w:val="22"/>
          <w:szCs w:val="22"/>
        </w:rPr>
        <w:t xml:space="preserve"> </w:t>
      </w:r>
      <w:proofErr w:type="spellStart"/>
      <w:r w:rsidRPr="00E83545">
        <w:rPr>
          <w:rFonts w:cs="Times New Roman"/>
          <w:sz w:val="22"/>
          <w:szCs w:val="22"/>
        </w:rPr>
        <w:t>lebih</w:t>
      </w:r>
      <w:proofErr w:type="spellEnd"/>
      <w:r w:rsidRPr="00E83545">
        <w:rPr>
          <w:rFonts w:cs="Times New Roman"/>
          <w:sz w:val="22"/>
          <w:szCs w:val="22"/>
        </w:rPr>
        <w:t xml:space="preserve"> </w:t>
      </w:r>
      <w:proofErr w:type="spellStart"/>
      <w:r w:rsidRPr="00E83545">
        <w:rPr>
          <w:rFonts w:cs="Times New Roman"/>
          <w:sz w:val="22"/>
          <w:szCs w:val="22"/>
        </w:rPr>
        <w:t>bercahaya</w:t>
      </w:r>
      <w:proofErr w:type="spellEnd"/>
      <w:r w:rsidR="00E408A0" w:rsidRPr="00E83545">
        <w:rPr>
          <w:rFonts w:cs="Times New Roman"/>
          <w:sz w:val="22"/>
          <w:szCs w:val="22"/>
        </w:rPr>
        <w:t xml:space="preserve"> </w:t>
      </w:r>
      <w:sdt>
        <w:sdtPr>
          <w:rPr>
            <w:rFonts w:cs="Times New Roman"/>
            <w:color w:val="000000"/>
            <w:sz w:val="22"/>
            <w:szCs w:val="22"/>
          </w:rPr>
          <w:tag w:val="MENDELEY_CITATION_v3_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"/>
          <w:id w:val="-162623939"/>
          <w:placeholder>
            <w:docPart w:val="DefaultPlaceholder_-1854013440"/>
          </w:placeholder>
        </w:sdtPr>
        <w:sdtContent>
          <w:r w:rsidR="00BE3E12" w:rsidRPr="00BE3E12">
            <w:rPr>
              <w:rFonts w:eastAsia="Times New Roman"/>
              <w:color w:val="000000"/>
              <w:sz w:val="22"/>
            </w:rPr>
            <w:t xml:space="preserve">(Burhan &amp; </w:t>
          </w:r>
          <w:proofErr w:type="spellStart"/>
          <w:r w:rsidR="00BE3E12" w:rsidRPr="00BE3E12">
            <w:rPr>
              <w:rFonts w:eastAsia="Times New Roman"/>
              <w:color w:val="000000"/>
              <w:sz w:val="22"/>
            </w:rPr>
            <w:t>Maspiyah</w:t>
          </w:r>
          <w:proofErr w:type="spellEnd"/>
          <w:r w:rsidR="00BE3E12" w:rsidRPr="00BE3E12">
            <w:rPr>
              <w:rFonts w:eastAsia="Times New Roman"/>
              <w:color w:val="000000"/>
              <w:sz w:val="22"/>
            </w:rPr>
            <w:t>, 2013)</w:t>
          </w:r>
        </w:sdtContent>
      </w:sdt>
      <w:r w:rsidRPr="00E83545">
        <w:rPr>
          <w:rFonts w:cs="Times New Roman"/>
          <w:sz w:val="22"/>
          <w:szCs w:val="22"/>
        </w:rPr>
        <w:t>.</w:t>
      </w:r>
    </w:p>
    <w:p w14:paraId="06045148" w14:textId="5CD0BD3E" w:rsidR="000920CE" w:rsidRPr="00E83545" w:rsidRDefault="000920CE" w:rsidP="00517743">
      <w:pPr>
        <w:spacing w:before="240" w:line="360" w:lineRule="auto"/>
        <w:jc w:val="both"/>
        <w:rPr>
          <w:rFonts w:cs="Times New Roman"/>
          <w:b/>
          <w:sz w:val="22"/>
          <w:szCs w:val="22"/>
        </w:rPr>
      </w:pPr>
      <w:r w:rsidRPr="00E83545">
        <w:rPr>
          <w:rFonts w:cs="Times New Roman"/>
          <w:b/>
          <w:sz w:val="22"/>
          <w:szCs w:val="22"/>
        </w:rPr>
        <w:t xml:space="preserve">SIMPULAN </w:t>
      </w:r>
    </w:p>
    <w:p w14:paraId="6EAEF08C" w14:textId="381142AF" w:rsidR="000920CE" w:rsidRPr="00E83545" w:rsidRDefault="000920CE" w:rsidP="00336C19">
      <w:pPr>
        <w:spacing w:line="360" w:lineRule="auto"/>
        <w:ind w:firstLine="426"/>
        <w:jc w:val="both"/>
        <w:rPr>
          <w:rFonts w:cs="Times New Roman"/>
          <w:sz w:val="22"/>
          <w:szCs w:val="22"/>
        </w:rPr>
      </w:pPr>
      <w:proofErr w:type="spellStart"/>
      <w:r w:rsidRPr="00E83545">
        <w:rPr>
          <w:rFonts w:cs="Times New Roman"/>
          <w:sz w:val="22"/>
          <w:szCs w:val="22"/>
        </w:rPr>
        <w:t>Berdasarkan</w:t>
      </w:r>
      <w:proofErr w:type="spellEnd"/>
      <w:r w:rsidRPr="00E83545">
        <w:rPr>
          <w:rFonts w:cs="Times New Roman"/>
          <w:sz w:val="22"/>
          <w:szCs w:val="22"/>
        </w:rPr>
        <w:t xml:space="preserve"> data dan </w:t>
      </w:r>
      <w:proofErr w:type="spellStart"/>
      <w:r w:rsidRPr="00E83545">
        <w:rPr>
          <w:rFonts w:cs="Times New Roman"/>
          <w:sz w:val="22"/>
          <w:szCs w:val="22"/>
        </w:rPr>
        <w:t>pembahasan</w:t>
      </w:r>
      <w:proofErr w:type="spellEnd"/>
      <w:r w:rsidRPr="00E83545">
        <w:rPr>
          <w:rFonts w:cs="Times New Roman"/>
          <w:sz w:val="22"/>
          <w:szCs w:val="22"/>
        </w:rPr>
        <w:t xml:space="preserve"> di </w:t>
      </w:r>
      <w:proofErr w:type="spellStart"/>
      <w:r w:rsidRPr="00E83545">
        <w:rPr>
          <w:rFonts w:cs="Times New Roman"/>
          <w:sz w:val="22"/>
          <w:szCs w:val="22"/>
        </w:rPr>
        <w:t>atas</w:t>
      </w:r>
      <w:proofErr w:type="spellEnd"/>
      <w:r w:rsidRPr="00E83545">
        <w:rPr>
          <w:rFonts w:cs="Times New Roman"/>
          <w:sz w:val="22"/>
          <w:szCs w:val="22"/>
        </w:rPr>
        <w:t xml:space="preserve"> </w:t>
      </w:r>
      <w:proofErr w:type="spellStart"/>
      <w:r w:rsidRPr="00E83545">
        <w:rPr>
          <w:rFonts w:cs="Times New Roman"/>
          <w:sz w:val="22"/>
          <w:szCs w:val="22"/>
        </w:rPr>
        <w:t>dapat</w:t>
      </w:r>
      <w:proofErr w:type="spellEnd"/>
      <w:r w:rsidRPr="00E83545">
        <w:rPr>
          <w:rFonts w:cs="Times New Roman"/>
          <w:sz w:val="22"/>
          <w:szCs w:val="22"/>
        </w:rPr>
        <w:t xml:space="preserve"> </w:t>
      </w:r>
      <w:proofErr w:type="spellStart"/>
      <w:r w:rsidRPr="00E83545">
        <w:rPr>
          <w:rFonts w:cs="Times New Roman"/>
          <w:sz w:val="22"/>
          <w:szCs w:val="22"/>
        </w:rPr>
        <w:t>disimpulkan</w:t>
      </w:r>
      <w:proofErr w:type="spellEnd"/>
      <w:r w:rsidRPr="00E83545">
        <w:rPr>
          <w:rFonts w:cs="Times New Roman"/>
          <w:sz w:val="22"/>
          <w:szCs w:val="22"/>
        </w:rPr>
        <w:t xml:space="preserve"> </w:t>
      </w:r>
      <w:proofErr w:type="spellStart"/>
      <w:r w:rsidRPr="00E83545">
        <w:rPr>
          <w:rFonts w:cs="Times New Roman"/>
          <w:sz w:val="22"/>
          <w:szCs w:val="22"/>
        </w:rPr>
        <w:t>bahwa</w:t>
      </w:r>
      <w:proofErr w:type="spellEnd"/>
      <w:r w:rsidRPr="00E83545">
        <w:rPr>
          <w:rFonts w:cs="Times New Roman"/>
          <w:sz w:val="22"/>
          <w:szCs w:val="22"/>
        </w:rPr>
        <w:t xml:space="preserve"> </w:t>
      </w:r>
      <w:proofErr w:type="spellStart"/>
      <w:r w:rsidRPr="00E83545">
        <w:rPr>
          <w:rFonts w:cs="Times New Roman"/>
          <w:sz w:val="22"/>
          <w:szCs w:val="22"/>
        </w:rPr>
        <w:t>penambahan</w:t>
      </w:r>
      <w:proofErr w:type="spellEnd"/>
      <w:r w:rsidRPr="00E83545">
        <w:rPr>
          <w:rFonts w:cs="Times New Roman"/>
          <w:sz w:val="22"/>
          <w:szCs w:val="22"/>
        </w:rPr>
        <w:t xml:space="preserve">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i/>
          <w:iCs/>
          <w:color w:val="000000"/>
          <w:sz w:val="22"/>
          <w:szCs w:val="22"/>
        </w:rPr>
        <w:t>Rhodomyrtus</w:t>
      </w:r>
      <w:proofErr w:type="spellEnd"/>
      <w:r w:rsidRPr="00E83545">
        <w:rPr>
          <w:rFonts w:cs="Times New Roman"/>
          <w:i/>
          <w:iCs/>
          <w:color w:val="000000"/>
          <w:sz w:val="22"/>
          <w:szCs w:val="22"/>
        </w:rPr>
        <w:t xml:space="preserve"> tomentosa</w:t>
      </w:r>
      <w:r w:rsidRPr="00E83545">
        <w:rPr>
          <w:rFonts w:cs="Times New Roman"/>
          <w:color w:val="000000"/>
          <w:sz w:val="22"/>
          <w:szCs w:val="22"/>
        </w:rPr>
        <w:t xml:space="preserve">) </w:t>
      </w:r>
      <w:proofErr w:type="spellStart"/>
      <w:r w:rsidRPr="00E83545">
        <w:rPr>
          <w:rFonts w:cs="Times New Roman"/>
          <w:color w:val="000000"/>
          <w:sz w:val="22"/>
          <w:szCs w:val="22"/>
        </w:rPr>
        <w:t>ber</w:t>
      </w:r>
      <w:r w:rsidRPr="00E83545">
        <w:rPr>
          <w:rFonts w:cs="Times New Roman"/>
          <w:sz w:val="22"/>
          <w:szCs w:val="22"/>
        </w:rPr>
        <w:t>pengaruh</w:t>
      </w:r>
      <w:proofErr w:type="spellEnd"/>
      <w:r w:rsidRPr="00E83545">
        <w:rPr>
          <w:rFonts w:cs="Times New Roman"/>
          <w:sz w:val="22"/>
          <w:szCs w:val="22"/>
        </w:rPr>
        <w:t xml:space="preserve"> </w:t>
      </w:r>
      <w:proofErr w:type="spellStart"/>
      <w:r w:rsidRPr="00E83545">
        <w:rPr>
          <w:rFonts w:cs="Times New Roman"/>
          <w:sz w:val="22"/>
          <w:szCs w:val="22"/>
        </w:rPr>
        <w:t>terhadap</w:t>
      </w:r>
      <w:proofErr w:type="spellEnd"/>
      <w:r w:rsidRPr="00E83545">
        <w:rPr>
          <w:rFonts w:cs="Times New Roman"/>
          <w:sz w:val="22"/>
          <w:szCs w:val="22"/>
        </w:rPr>
        <w:t xml:space="preserve"> </w:t>
      </w:r>
      <w:proofErr w:type="spellStart"/>
      <w:r w:rsidRPr="00E83545">
        <w:rPr>
          <w:rFonts w:cs="Times New Roman"/>
          <w:sz w:val="22"/>
          <w:szCs w:val="22"/>
        </w:rPr>
        <w:t>karakteristik</w:t>
      </w:r>
      <w:proofErr w:type="spellEnd"/>
      <w:r w:rsidRPr="00E83545">
        <w:rPr>
          <w:rFonts w:cs="Times New Roman"/>
          <w:sz w:val="22"/>
          <w:szCs w:val="22"/>
        </w:rPr>
        <w:t xml:space="preserve"> pada </w:t>
      </w:r>
      <w:proofErr w:type="spellStart"/>
      <w:r w:rsidRPr="00E83545">
        <w:rPr>
          <w:rFonts w:cs="Times New Roman"/>
          <w:sz w:val="22"/>
          <w:szCs w:val="22"/>
        </w:rPr>
        <w:t>produk</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yang </w:t>
      </w:r>
      <w:proofErr w:type="spellStart"/>
      <w:r w:rsidRPr="00E83545">
        <w:rPr>
          <w:rFonts w:cs="Times New Roman"/>
          <w:sz w:val="22"/>
          <w:szCs w:val="22"/>
        </w:rPr>
        <w:t>dihasilkan</w:t>
      </w:r>
      <w:proofErr w:type="spellEnd"/>
      <w:r w:rsidRPr="00E83545">
        <w:rPr>
          <w:rFonts w:cs="Times New Roman"/>
          <w:sz w:val="22"/>
          <w:szCs w:val="22"/>
        </w:rPr>
        <w:t xml:space="preserve">. Hasil </w:t>
      </w:r>
      <w:proofErr w:type="spellStart"/>
      <w:r w:rsidRPr="00E83545">
        <w:rPr>
          <w:rFonts w:cs="Times New Roman"/>
          <w:sz w:val="22"/>
          <w:szCs w:val="22"/>
        </w:rPr>
        <w:t>terbaik</w:t>
      </w:r>
      <w:proofErr w:type="spellEnd"/>
      <w:r w:rsidRPr="00E83545">
        <w:rPr>
          <w:rFonts w:cs="Times New Roman"/>
          <w:sz w:val="22"/>
          <w:szCs w:val="22"/>
        </w:rPr>
        <w:t xml:space="preserve"> pada </w:t>
      </w:r>
      <w:proofErr w:type="spellStart"/>
      <w:r w:rsidRPr="00E83545">
        <w:rPr>
          <w:rFonts w:cs="Times New Roman"/>
          <w:sz w:val="22"/>
          <w:szCs w:val="22"/>
        </w:rPr>
        <w:t>penambahan</w:t>
      </w:r>
      <w:proofErr w:type="spellEnd"/>
      <w:r w:rsidRPr="00E83545">
        <w:rPr>
          <w:rFonts w:cs="Times New Roman"/>
          <w:sz w:val="22"/>
          <w:szCs w:val="22"/>
        </w:rPr>
        <w:t xml:space="preserve"> 10 mL </w:t>
      </w:r>
      <w:proofErr w:type="spellStart"/>
      <w:r w:rsidRPr="00E83545">
        <w:rPr>
          <w:rFonts w:cs="Times New Roman"/>
          <w:sz w:val="22"/>
          <w:szCs w:val="22"/>
        </w:rPr>
        <w:t>ekstrak</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diperoleh</w:t>
      </w:r>
      <w:proofErr w:type="spellEnd"/>
      <w:r w:rsidRPr="00E83545">
        <w:rPr>
          <w:rFonts w:cs="Times New Roman"/>
          <w:sz w:val="22"/>
          <w:szCs w:val="22"/>
        </w:rPr>
        <w:t xml:space="preserve"> </w:t>
      </w:r>
      <w:proofErr w:type="spellStart"/>
      <w:r w:rsidRPr="00E83545">
        <w:rPr>
          <w:rFonts w:cs="Times New Roman"/>
          <w:sz w:val="22"/>
          <w:szCs w:val="22"/>
        </w:rPr>
        <w:t>sabun</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proofErr w:type="spellStart"/>
      <w:r w:rsidRPr="00E83545">
        <w:rPr>
          <w:rFonts w:cs="Times New Roman"/>
          <w:sz w:val="22"/>
          <w:szCs w:val="22"/>
        </w:rPr>
        <w:t>berwarna</w:t>
      </w:r>
      <w:proofErr w:type="spellEnd"/>
      <w:r w:rsidRPr="00E83545">
        <w:rPr>
          <w:rFonts w:cs="Times New Roman"/>
          <w:sz w:val="22"/>
          <w:szCs w:val="22"/>
        </w:rPr>
        <w:t xml:space="preserve"> </w:t>
      </w:r>
      <w:proofErr w:type="spellStart"/>
      <w:r w:rsidRPr="00E83545">
        <w:rPr>
          <w:rFonts w:cs="Times New Roman"/>
          <w:sz w:val="22"/>
          <w:szCs w:val="22"/>
        </w:rPr>
        <w:t>coklat</w:t>
      </w:r>
      <w:proofErr w:type="spellEnd"/>
      <w:r w:rsidRPr="00E83545">
        <w:rPr>
          <w:rFonts w:cs="Times New Roman"/>
          <w:sz w:val="22"/>
          <w:szCs w:val="22"/>
        </w:rPr>
        <w:t xml:space="preserve"> </w:t>
      </w:r>
      <w:proofErr w:type="spellStart"/>
      <w:r w:rsidRPr="00E83545">
        <w:rPr>
          <w:rFonts w:cs="Times New Roman"/>
          <w:sz w:val="22"/>
          <w:szCs w:val="22"/>
        </w:rPr>
        <w:t>tua</w:t>
      </w:r>
      <w:proofErr w:type="spellEnd"/>
      <w:r w:rsidRPr="00E83545">
        <w:rPr>
          <w:rFonts w:cs="Times New Roman"/>
          <w:sz w:val="22"/>
          <w:szCs w:val="22"/>
        </w:rPr>
        <w:t xml:space="preserve">, aroma </w:t>
      </w:r>
      <w:proofErr w:type="spellStart"/>
      <w:r w:rsidRPr="00E83545">
        <w:rPr>
          <w:rFonts w:cs="Times New Roman"/>
          <w:sz w:val="22"/>
          <w:szCs w:val="22"/>
        </w:rPr>
        <w:t>khas</w:t>
      </w:r>
      <w:proofErr w:type="spellEnd"/>
      <w:r w:rsidRPr="00E83545">
        <w:rPr>
          <w:rFonts w:cs="Times New Roman"/>
          <w:sz w:val="22"/>
          <w:szCs w:val="22"/>
        </w:rPr>
        <w:t xml:space="preserve"> </w:t>
      </w:r>
      <w:proofErr w:type="spellStart"/>
      <w:r w:rsidRPr="00E83545">
        <w:rPr>
          <w:rFonts w:cs="Times New Roman"/>
          <w:sz w:val="22"/>
          <w:szCs w:val="22"/>
        </w:rPr>
        <w:t>daun</w:t>
      </w:r>
      <w:proofErr w:type="spellEnd"/>
      <w:r w:rsidRPr="00E83545">
        <w:rPr>
          <w:rFonts w:cs="Times New Roman"/>
          <w:sz w:val="22"/>
          <w:szCs w:val="22"/>
        </w:rPr>
        <w:t xml:space="preserve"> </w:t>
      </w:r>
      <w:proofErr w:type="spellStart"/>
      <w:r w:rsidRPr="00E83545">
        <w:rPr>
          <w:rFonts w:cs="Times New Roman"/>
          <w:sz w:val="22"/>
          <w:szCs w:val="22"/>
        </w:rPr>
        <w:t>karamunting</w:t>
      </w:r>
      <w:proofErr w:type="spellEnd"/>
      <w:r w:rsidRPr="00E83545">
        <w:rPr>
          <w:rFonts w:cs="Times New Roman"/>
          <w:sz w:val="22"/>
          <w:szCs w:val="22"/>
        </w:rPr>
        <w:t xml:space="preserve">, </w:t>
      </w:r>
      <w:proofErr w:type="spellStart"/>
      <w:r w:rsidRPr="00E83545">
        <w:rPr>
          <w:rFonts w:cs="Times New Roman"/>
          <w:sz w:val="22"/>
          <w:szCs w:val="22"/>
        </w:rPr>
        <w:t>tekstur</w:t>
      </w:r>
      <w:proofErr w:type="spellEnd"/>
      <w:r w:rsidRPr="00E83545">
        <w:rPr>
          <w:rFonts w:cs="Times New Roman"/>
          <w:sz w:val="22"/>
          <w:szCs w:val="22"/>
        </w:rPr>
        <w:t xml:space="preserve"> </w:t>
      </w:r>
      <w:proofErr w:type="spellStart"/>
      <w:r w:rsidRPr="00E83545">
        <w:rPr>
          <w:rFonts w:cs="Times New Roman"/>
          <w:sz w:val="22"/>
          <w:szCs w:val="22"/>
        </w:rPr>
        <w:t>padat</w:t>
      </w:r>
      <w:proofErr w:type="spellEnd"/>
      <w:r w:rsidRPr="00E83545">
        <w:rPr>
          <w:rFonts w:cs="Times New Roman"/>
          <w:sz w:val="22"/>
          <w:szCs w:val="22"/>
        </w:rPr>
        <w:t xml:space="preserve"> </w:t>
      </w:r>
      <w:r w:rsidR="00FE5642">
        <w:rPr>
          <w:rFonts w:cs="Times New Roman"/>
          <w:sz w:val="22"/>
          <w:szCs w:val="22"/>
        </w:rPr>
        <w:t xml:space="preserve">dan </w:t>
      </w:r>
      <w:proofErr w:type="spellStart"/>
      <w:r w:rsidRPr="00E83545">
        <w:rPr>
          <w:rFonts w:cs="Times New Roman"/>
          <w:sz w:val="22"/>
          <w:szCs w:val="22"/>
        </w:rPr>
        <w:t>halus</w:t>
      </w:r>
      <w:proofErr w:type="spellEnd"/>
      <w:r w:rsidRPr="00E83545">
        <w:rPr>
          <w:rFonts w:cs="Times New Roman"/>
          <w:sz w:val="22"/>
          <w:szCs w:val="22"/>
        </w:rPr>
        <w:t xml:space="preserve"> </w:t>
      </w:r>
      <w:proofErr w:type="spellStart"/>
      <w:r w:rsidRPr="00E83545">
        <w:rPr>
          <w:rFonts w:cs="Times New Roman"/>
          <w:sz w:val="22"/>
          <w:szCs w:val="22"/>
        </w:rPr>
        <w:t>dengan</w:t>
      </w:r>
      <w:proofErr w:type="spellEnd"/>
      <w:r w:rsidRPr="00E83545">
        <w:rPr>
          <w:rFonts w:cs="Times New Roman"/>
          <w:sz w:val="22"/>
          <w:szCs w:val="22"/>
        </w:rPr>
        <w:t xml:space="preserve">  </w:t>
      </w:r>
      <w:proofErr w:type="spellStart"/>
      <w:r w:rsidRPr="00E83545">
        <w:rPr>
          <w:rFonts w:cs="Times New Roman"/>
          <w:sz w:val="22"/>
          <w:szCs w:val="22"/>
        </w:rPr>
        <w:t>nilai</w:t>
      </w:r>
      <w:proofErr w:type="spellEnd"/>
      <w:r w:rsidRPr="00E83545">
        <w:rPr>
          <w:rFonts w:cs="Times New Roman"/>
          <w:sz w:val="22"/>
          <w:szCs w:val="22"/>
        </w:rPr>
        <w:t xml:space="preserve">  pH 9,7, </w:t>
      </w:r>
      <w:proofErr w:type="spellStart"/>
      <w:r w:rsidRPr="00E83545">
        <w:rPr>
          <w:rFonts w:cs="Times New Roman"/>
          <w:sz w:val="22"/>
          <w:szCs w:val="22"/>
        </w:rPr>
        <w:t>kestabilan</w:t>
      </w:r>
      <w:proofErr w:type="spellEnd"/>
      <w:r w:rsidRPr="00E83545">
        <w:rPr>
          <w:rFonts w:cs="Times New Roman"/>
          <w:sz w:val="22"/>
          <w:szCs w:val="22"/>
        </w:rPr>
        <w:t xml:space="preserve"> </w:t>
      </w:r>
      <w:proofErr w:type="spellStart"/>
      <w:r w:rsidRPr="00E83545">
        <w:rPr>
          <w:rFonts w:cs="Times New Roman"/>
          <w:sz w:val="22"/>
          <w:szCs w:val="22"/>
        </w:rPr>
        <w:t>busa</w:t>
      </w:r>
      <w:proofErr w:type="spellEnd"/>
      <w:r w:rsidRPr="00E83545">
        <w:rPr>
          <w:rFonts w:cs="Times New Roman"/>
          <w:sz w:val="22"/>
          <w:szCs w:val="22"/>
        </w:rPr>
        <w:t xml:space="preserve"> 95,45 %, </w:t>
      </w:r>
      <w:proofErr w:type="spellStart"/>
      <w:r w:rsidRPr="00E83545">
        <w:rPr>
          <w:rFonts w:cs="Times New Roman"/>
          <w:sz w:val="22"/>
          <w:szCs w:val="22"/>
        </w:rPr>
        <w:t>kadar</w:t>
      </w:r>
      <w:proofErr w:type="spellEnd"/>
      <w:r w:rsidRPr="00E83545">
        <w:rPr>
          <w:rFonts w:cs="Times New Roman"/>
          <w:sz w:val="22"/>
          <w:szCs w:val="22"/>
        </w:rPr>
        <w:t xml:space="preserve"> air 3,03%, </w:t>
      </w:r>
      <w:proofErr w:type="spellStart"/>
      <w:r w:rsidRPr="00E83545">
        <w:rPr>
          <w:rFonts w:cs="Times New Roman"/>
          <w:sz w:val="22"/>
          <w:szCs w:val="22"/>
        </w:rPr>
        <w:t>kadar</w:t>
      </w:r>
      <w:proofErr w:type="spellEnd"/>
      <w:r w:rsidRPr="00E83545">
        <w:rPr>
          <w:rFonts w:cs="Times New Roman"/>
          <w:sz w:val="22"/>
          <w:szCs w:val="22"/>
        </w:rPr>
        <w:t xml:space="preserve"> </w:t>
      </w:r>
      <w:proofErr w:type="spellStart"/>
      <w:r w:rsidRPr="00E83545">
        <w:rPr>
          <w:rFonts w:cs="Times New Roman"/>
          <w:sz w:val="22"/>
          <w:szCs w:val="22"/>
        </w:rPr>
        <w:t>asam</w:t>
      </w:r>
      <w:proofErr w:type="spellEnd"/>
      <w:r w:rsidRPr="00E83545">
        <w:rPr>
          <w:rFonts w:cs="Times New Roman"/>
          <w:sz w:val="22"/>
          <w:szCs w:val="22"/>
        </w:rPr>
        <w:t xml:space="preserve"> lemak </w:t>
      </w:r>
      <w:proofErr w:type="spellStart"/>
      <w:r w:rsidRPr="00E83545">
        <w:rPr>
          <w:rFonts w:cs="Times New Roman"/>
          <w:sz w:val="22"/>
          <w:szCs w:val="22"/>
        </w:rPr>
        <w:t>bebas</w:t>
      </w:r>
      <w:proofErr w:type="spellEnd"/>
      <w:r w:rsidRPr="00E83545">
        <w:rPr>
          <w:rFonts w:cs="Times New Roman"/>
          <w:sz w:val="22"/>
          <w:szCs w:val="22"/>
        </w:rPr>
        <w:t xml:space="preserve"> 1,13 %, </w:t>
      </w:r>
      <w:proofErr w:type="spellStart"/>
      <w:r w:rsidRPr="00E83545">
        <w:rPr>
          <w:rFonts w:cs="Times New Roman"/>
          <w:sz w:val="22"/>
          <w:szCs w:val="22"/>
        </w:rPr>
        <w:t>kadar</w:t>
      </w:r>
      <w:proofErr w:type="spellEnd"/>
      <w:r w:rsidRPr="00E83545">
        <w:rPr>
          <w:rFonts w:cs="Times New Roman"/>
          <w:sz w:val="22"/>
          <w:szCs w:val="22"/>
        </w:rPr>
        <w:t xml:space="preserve"> alkali </w:t>
      </w:r>
      <w:proofErr w:type="spellStart"/>
      <w:r w:rsidRPr="00E83545">
        <w:rPr>
          <w:rFonts w:cs="Times New Roman"/>
          <w:sz w:val="22"/>
          <w:szCs w:val="22"/>
        </w:rPr>
        <w:t>bebas</w:t>
      </w:r>
      <w:proofErr w:type="spellEnd"/>
      <w:r w:rsidRPr="00E83545">
        <w:rPr>
          <w:rFonts w:cs="Times New Roman"/>
          <w:sz w:val="22"/>
          <w:szCs w:val="22"/>
        </w:rPr>
        <w:t xml:space="preserve"> 0,05 % dan </w:t>
      </w:r>
      <w:proofErr w:type="spellStart"/>
      <w:r w:rsidRPr="00E83545">
        <w:rPr>
          <w:rFonts w:cs="Times New Roman"/>
          <w:sz w:val="22"/>
          <w:szCs w:val="22"/>
        </w:rPr>
        <w:t>nilai</w:t>
      </w:r>
      <w:proofErr w:type="spellEnd"/>
      <w:r w:rsidRPr="00E83545">
        <w:rPr>
          <w:rFonts w:cs="Times New Roman"/>
          <w:sz w:val="22"/>
          <w:szCs w:val="22"/>
        </w:rPr>
        <w:t xml:space="preserve"> IC</w:t>
      </w:r>
      <w:r w:rsidRPr="00E83545">
        <w:rPr>
          <w:rFonts w:cs="Times New Roman"/>
          <w:sz w:val="22"/>
          <w:szCs w:val="22"/>
          <w:vertAlign w:val="subscript"/>
        </w:rPr>
        <w:t>50</w:t>
      </w:r>
      <w:r w:rsidRPr="00E83545">
        <w:rPr>
          <w:rFonts w:cs="Times New Roman"/>
          <w:sz w:val="22"/>
          <w:szCs w:val="22"/>
        </w:rPr>
        <w:t xml:space="preserve"> 61,232 mg/L.</w:t>
      </w:r>
    </w:p>
    <w:p w14:paraId="484F304E" w14:textId="77777777" w:rsidR="000920CE" w:rsidRPr="00E83545" w:rsidRDefault="000920CE" w:rsidP="00336C19">
      <w:pPr>
        <w:spacing w:line="360" w:lineRule="auto"/>
        <w:ind w:firstLine="426"/>
        <w:jc w:val="both"/>
        <w:rPr>
          <w:rFonts w:cs="Times New Roman"/>
          <w:bCs/>
          <w:sz w:val="22"/>
          <w:szCs w:val="22"/>
        </w:rPr>
      </w:pPr>
    </w:p>
    <w:p w14:paraId="20FD0D82" w14:textId="77777777" w:rsidR="000920CE" w:rsidRPr="00E83545" w:rsidRDefault="000920CE" w:rsidP="00517743">
      <w:pPr>
        <w:spacing w:line="360" w:lineRule="auto"/>
        <w:jc w:val="both"/>
        <w:rPr>
          <w:rFonts w:cs="Times New Roman"/>
          <w:b/>
          <w:sz w:val="22"/>
          <w:szCs w:val="22"/>
        </w:rPr>
      </w:pPr>
      <w:r w:rsidRPr="00E83545">
        <w:rPr>
          <w:rFonts w:cs="Times New Roman"/>
          <w:b/>
          <w:sz w:val="22"/>
          <w:szCs w:val="22"/>
        </w:rPr>
        <w:t>REFERENSI</w:t>
      </w:r>
    </w:p>
    <w:sdt>
      <w:sdtPr>
        <w:rPr>
          <w:rFonts w:cs="Times New Roman"/>
          <w:color w:val="000000"/>
          <w:sz w:val="22"/>
          <w:szCs w:val="22"/>
        </w:rPr>
        <w:tag w:val="MENDELEY_BIBLIOGRAPHY"/>
        <w:id w:val="-1395114020"/>
        <w:placeholder>
          <w:docPart w:val="DefaultPlaceholder_-1854013440"/>
        </w:placeholder>
      </w:sdtPr>
      <w:sdtContent>
        <w:p w14:paraId="1E76350A" w14:textId="77777777" w:rsidR="00BE3E12" w:rsidRPr="00FF147C" w:rsidRDefault="00BE3E12" w:rsidP="00FF147C">
          <w:pPr>
            <w:spacing w:line="360" w:lineRule="auto"/>
            <w:ind w:hanging="480"/>
            <w:jc w:val="both"/>
            <w:divId w:val="1167674317"/>
            <w:rPr>
              <w:rFonts w:eastAsia="Times New Roman"/>
              <w:sz w:val="22"/>
              <w:szCs w:val="22"/>
            </w:rPr>
          </w:pPr>
          <w:r w:rsidRPr="00FF147C">
            <w:rPr>
              <w:rFonts w:eastAsia="Times New Roman"/>
              <w:sz w:val="22"/>
              <w:szCs w:val="22"/>
            </w:rPr>
            <w:t xml:space="preserve">Addisu, S., &amp; Assefa, A. (2016). Role of Plant Containing Saponin on Livestock Production; A Review. </w:t>
          </w:r>
          <w:r w:rsidRPr="00FF147C">
            <w:rPr>
              <w:rFonts w:eastAsia="Times New Roman"/>
              <w:i/>
              <w:iCs/>
              <w:sz w:val="22"/>
              <w:szCs w:val="22"/>
            </w:rPr>
            <w:t>Advances in Biological Research</w:t>
          </w:r>
          <w:r w:rsidRPr="00FF147C">
            <w:rPr>
              <w:rFonts w:eastAsia="Times New Roman"/>
              <w:sz w:val="22"/>
              <w:szCs w:val="22"/>
            </w:rPr>
            <w:t xml:space="preserve">, </w:t>
          </w:r>
          <w:r w:rsidRPr="00FF147C">
            <w:rPr>
              <w:rFonts w:eastAsia="Times New Roman"/>
              <w:i/>
              <w:iCs/>
              <w:sz w:val="22"/>
              <w:szCs w:val="22"/>
            </w:rPr>
            <w:t>10</w:t>
          </w:r>
          <w:r w:rsidRPr="00FF147C">
            <w:rPr>
              <w:rFonts w:eastAsia="Times New Roman"/>
              <w:sz w:val="22"/>
              <w:szCs w:val="22"/>
            </w:rPr>
            <w:t>(5), 309–314. https://doi.org/10.5829/idosi.abr.2016.309.314</w:t>
          </w:r>
        </w:p>
        <w:p w14:paraId="37DD8438" w14:textId="77777777" w:rsidR="00BE3E12" w:rsidRPr="00FF147C" w:rsidRDefault="00BE3E12" w:rsidP="00FF147C">
          <w:pPr>
            <w:spacing w:line="360" w:lineRule="auto"/>
            <w:ind w:hanging="480"/>
            <w:jc w:val="both"/>
            <w:divId w:val="480923419"/>
            <w:rPr>
              <w:rFonts w:eastAsia="Times New Roman"/>
              <w:sz w:val="22"/>
              <w:szCs w:val="22"/>
            </w:rPr>
          </w:pPr>
          <w:proofErr w:type="spellStart"/>
          <w:r w:rsidRPr="00FF147C">
            <w:rPr>
              <w:rFonts w:eastAsia="Times New Roman"/>
              <w:sz w:val="22"/>
              <w:szCs w:val="22"/>
            </w:rPr>
            <w:t>Agustiani</w:t>
          </w:r>
          <w:proofErr w:type="spellEnd"/>
          <w:r w:rsidRPr="00FF147C">
            <w:rPr>
              <w:rFonts w:eastAsia="Times New Roman"/>
              <w:sz w:val="22"/>
              <w:szCs w:val="22"/>
            </w:rPr>
            <w:t xml:space="preserve">, F., &amp; </w:t>
          </w:r>
          <w:proofErr w:type="spellStart"/>
          <w:r w:rsidRPr="00FF147C">
            <w:rPr>
              <w:rFonts w:eastAsia="Times New Roman"/>
              <w:sz w:val="22"/>
              <w:szCs w:val="22"/>
            </w:rPr>
            <w:t>Priatni</w:t>
          </w:r>
          <w:proofErr w:type="spellEnd"/>
          <w:r w:rsidRPr="00FF147C">
            <w:rPr>
              <w:rFonts w:eastAsia="Times New Roman"/>
              <w:sz w:val="22"/>
              <w:szCs w:val="22"/>
            </w:rPr>
            <w:t xml:space="preserve">, H. L. (2020). </w:t>
          </w:r>
          <w:proofErr w:type="spellStart"/>
          <w:r w:rsidRPr="00FF147C">
            <w:rPr>
              <w:rFonts w:eastAsia="Times New Roman"/>
              <w:sz w:val="22"/>
              <w:szCs w:val="22"/>
            </w:rPr>
            <w:t>Formulasi</w:t>
          </w:r>
          <w:proofErr w:type="spellEnd"/>
          <w:r w:rsidRPr="00FF147C">
            <w:rPr>
              <w:rFonts w:eastAsia="Times New Roman"/>
              <w:sz w:val="22"/>
              <w:szCs w:val="22"/>
            </w:rPr>
            <w:t xml:space="preserve"> </w:t>
          </w:r>
          <w:proofErr w:type="spellStart"/>
          <w:r w:rsidRPr="00FF147C">
            <w:rPr>
              <w:rFonts w:eastAsia="Times New Roman"/>
              <w:sz w:val="22"/>
              <w:szCs w:val="22"/>
            </w:rPr>
            <w:t>Sediaan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Mandi </w:t>
          </w:r>
          <w:proofErr w:type="spellStart"/>
          <w:r w:rsidRPr="00FF147C">
            <w:rPr>
              <w:rFonts w:eastAsia="Times New Roman"/>
              <w:sz w:val="22"/>
              <w:szCs w:val="22"/>
            </w:rPr>
            <w:t>Padat</w:t>
          </w:r>
          <w:proofErr w:type="spellEnd"/>
          <w:r w:rsidRPr="00FF147C">
            <w:rPr>
              <w:rFonts w:eastAsia="Times New Roman"/>
              <w:sz w:val="22"/>
              <w:szCs w:val="22"/>
            </w:rPr>
            <w:t xml:space="preserve"> </w:t>
          </w:r>
          <w:proofErr w:type="spellStart"/>
          <w:r w:rsidRPr="00FF147C">
            <w:rPr>
              <w:rFonts w:eastAsia="Times New Roman"/>
              <w:sz w:val="22"/>
              <w:szCs w:val="22"/>
            </w:rPr>
            <w:t>Antioksidan</w:t>
          </w:r>
          <w:proofErr w:type="spellEnd"/>
          <w:r w:rsidRPr="00FF147C">
            <w:rPr>
              <w:rFonts w:eastAsia="Times New Roman"/>
              <w:sz w:val="22"/>
              <w:szCs w:val="22"/>
            </w:rPr>
            <w:t xml:space="preserve"> Dari </w:t>
          </w:r>
          <w:proofErr w:type="spellStart"/>
          <w:r w:rsidRPr="00FF147C">
            <w:rPr>
              <w:rFonts w:eastAsia="Times New Roman"/>
              <w:sz w:val="22"/>
              <w:szCs w:val="22"/>
            </w:rPr>
            <w:t>Ekstrak</w:t>
          </w:r>
          <w:proofErr w:type="spellEnd"/>
          <w:r w:rsidRPr="00FF147C">
            <w:rPr>
              <w:rFonts w:eastAsia="Times New Roman"/>
              <w:sz w:val="22"/>
              <w:szCs w:val="22"/>
            </w:rPr>
            <w:t xml:space="preserve"> </w:t>
          </w:r>
          <w:proofErr w:type="spellStart"/>
          <w:r w:rsidRPr="00FF147C">
            <w:rPr>
              <w:rFonts w:eastAsia="Times New Roman"/>
              <w:sz w:val="22"/>
              <w:szCs w:val="22"/>
            </w:rPr>
            <w:t>Tomat</w:t>
          </w:r>
          <w:proofErr w:type="spellEnd"/>
          <w:r w:rsidRPr="00FF147C">
            <w:rPr>
              <w:rFonts w:eastAsia="Times New Roman"/>
              <w:sz w:val="22"/>
              <w:szCs w:val="22"/>
            </w:rPr>
            <w:t xml:space="preserve"> (Solanum </w:t>
          </w:r>
          <w:proofErr w:type="spellStart"/>
          <w:r w:rsidRPr="00FF147C">
            <w:rPr>
              <w:rFonts w:eastAsia="Times New Roman"/>
              <w:sz w:val="22"/>
              <w:szCs w:val="22"/>
            </w:rPr>
            <w:t>Lycopersicum</w:t>
          </w:r>
          <w:proofErr w:type="spellEnd"/>
          <w:r w:rsidRPr="00FF147C">
            <w:rPr>
              <w:rFonts w:eastAsia="Times New Roman"/>
              <w:sz w:val="22"/>
              <w:szCs w:val="22"/>
            </w:rPr>
            <w:t xml:space="preserve">). </w:t>
          </w:r>
          <w:r w:rsidRPr="00FF147C">
            <w:rPr>
              <w:rFonts w:eastAsia="Times New Roman"/>
              <w:i/>
              <w:iCs/>
              <w:sz w:val="22"/>
              <w:szCs w:val="22"/>
            </w:rPr>
            <w:t xml:space="preserve">HERBAPHARMA: Journal of Herb </w:t>
          </w:r>
          <w:proofErr w:type="spellStart"/>
          <w:r w:rsidRPr="00FF147C">
            <w:rPr>
              <w:rFonts w:eastAsia="Times New Roman"/>
              <w:i/>
              <w:iCs/>
              <w:sz w:val="22"/>
              <w:szCs w:val="22"/>
            </w:rPr>
            <w:t>Farmacological</w:t>
          </w:r>
          <w:proofErr w:type="spellEnd"/>
          <w:r w:rsidRPr="00FF147C">
            <w:rPr>
              <w:rFonts w:eastAsia="Times New Roman"/>
              <w:sz w:val="22"/>
              <w:szCs w:val="22"/>
            </w:rPr>
            <w:t xml:space="preserve">, </w:t>
          </w:r>
          <w:r w:rsidRPr="00FF147C">
            <w:rPr>
              <w:rFonts w:eastAsia="Times New Roman"/>
              <w:i/>
              <w:iCs/>
              <w:sz w:val="22"/>
              <w:szCs w:val="22"/>
            </w:rPr>
            <w:t>2</w:t>
          </w:r>
          <w:r w:rsidRPr="00FF147C">
            <w:rPr>
              <w:rFonts w:eastAsia="Times New Roman"/>
              <w:sz w:val="22"/>
              <w:szCs w:val="22"/>
            </w:rPr>
            <w:t>(2), 71–76.</w:t>
          </w:r>
        </w:p>
        <w:p w14:paraId="48262C0A" w14:textId="77777777" w:rsidR="00BE3E12" w:rsidRPr="00FF147C" w:rsidRDefault="00BE3E12" w:rsidP="00FF147C">
          <w:pPr>
            <w:spacing w:line="360" w:lineRule="auto"/>
            <w:ind w:hanging="480"/>
            <w:jc w:val="both"/>
            <w:divId w:val="273445533"/>
            <w:rPr>
              <w:rFonts w:eastAsia="Times New Roman"/>
              <w:sz w:val="22"/>
              <w:szCs w:val="22"/>
            </w:rPr>
          </w:pPr>
          <w:proofErr w:type="spellStart"/>
          <w:r w:rsidRPr="00FF147C">
            <w:rPr>
              <w:rFonts w:eastAsia="Times New Roman"/>
              <w:sz w:val="22"/>
              <w:szCs w:val="22"/>
            </w:rPr>
            <w:t>Agustini</w:t>
          </w:r>
          <w:proofErr w:type="spellEnd"/>
          <w:r w:rsidRPr="00FF147C">
            <w:rPr>
              <w:rFonts w:eastAsia="Times New Roman"/>
              <w:sz w:val="22"/>
              <w:szCs w:val="22"/>
            </w:rPr>
            <w:t xml:space="preserve">, N. W. S., &amp; </w:t>
          </w:r>
          <w:proofErr w:type="spellStart"/>
          <w:r w:rsidRPr="00FF147C">
            <w:rPr>
              <w:rFonts w:eastAsia="Times New Roman"/>
              <w:sz w:val="22"/>
              <w:szCs w:val="22"/>
            </w:rPr>
            <w:t>Winarni</w:t>
          </w:r>
          <w:proofErr w:type="spellEnd"/>
          <w:r w:rsidRPr="00FF147C">
            <w:rPr>
              <w:rFonts w:eastAsia="Times New Roman"/>
              <w:sz w:val="22"/>
              <w:szCs w:val="22"/>
            </w:rPr>
            <w:t xml:space="preserve">, A. H. (2017). </w:t>
          </w:r>
          <w:proofErr w:type="spellStart"/>
          <w:r w:rsidRPr="00FF147C">
            <w:rPr>
              <w:rFonts w:eastAsia="Times New Roman"/>
              <w:sz w:val="22"/>
              <w:szCs w:val="22"/>
            </w:rPr>
            <w:t>Karakteristik</w:t>
          </w:r>
          <w:proofErr w:type="spellEnd"/>
          <w:r w:rsidRPr="00FF147C">
            <w:rPr>
              <w:rFonts w:eastAsia="Times New Roman"/>
              <w:sz w:val="22"/>
              <w:szCs w:val="22"/>
            </w:rPr>
            <w:t xml:space="preserve"> Dan </w:t>
          </w:r>
          <w:proofErr w:type="spellStart"/>
          <w:r w:rsidRPr="00FF147C">
            <w:rPr>
              <w:rFonts w:eastAsia="Times New Roman"/>
              <w:sz w:val="22"/>
              <w:szCs w:val="22"/>
            </w:rPr>
            <w:t>Aktivitas</w:t>
          </w:r>
          <w:proofErr w:type="spellEnd"/>
          <w:r w:rsidRPr="00FF147C">
            <w:rPr>
              <w:rFonts w:eastAsia="Times New Roman"/>
              <w:sz w:val="22"/>
              <w:szCs w:val="22"/>
            </w:rPr>
            <w:t xml:space="preserve"> </w:t>
          </w:r>
          <w:proofErr w:type="spellStart"/>
          <w:r w:rsidRPr="00FF147C">
            <w:rPr>
              <w:rFonts w:eastAsia="Times New Roman"/>
              <w:sz w:val="22"/>
              <w:szCs w:val="22"/>
            </w:rPr>
            <w:t>Antioksidan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Padat</w:t>
          </w:r>
          <w:proofErr w:type="spellEnd"/>
          <w:r w:rsidRPr="00FF147C">
            <w:rPr>
              <w:rFonts w:eastAsia="Times New Roman"/>
              <w:sz w:val="22"/>
              <w:szCs w:val="22"/>
            </w:rPr>
            <w:t xml:space="preserve"> </w:t>
          </w:r>
          <w:proofErr w:type="spellStart"/>
          <w:r w:rsidRPr="00FF147C">
            <w:rPr>
              <w:rFonts w:eastAsia="Times New Roman"/>
              <w:sz w:val="22"/>
              <w:szCs w:val="22"/>
            </w:rPr>
            <w:t>Transparan</w:t>
          </w:r>
          <w:proofErr w:type="spellEnd"/>
          <w:r w:rsidRPr="00FF147C">
            <w:rPr>
              <w:rFonts w:eastAsia="Times New Roman"/>
              <w:sz w:val="22"/>
              <w:szCs w:val="22"/>
            </w:rPr>
            <w:t xml:space="preserve"> Yang </w:t>
          </w:r>
          <w:proofErr w:type="spellStart"/>
          <w:r w:rsidRPr="00FF147C">
            <w:rPr>
              <w:rFonts w:eastAsia="Times New Roman"/>
              <w:sz w:val="22"/>
              <w:szCs w:val="22"/>
            </w:rPr>
            <w:t>Diperkaya</w:t>
          </w:r>
          <w:proofErr w:type="spellEnd"/>
          <w:r w:rsidRPr="00FF147C">
            <w:rPr>
              <w:rFonts w:eastAsia="Times New Roman"/>
              <w:sz w:val="22"/>
              <w:szCs w:val="22"/>
            </w:rPr>
            <w:t xml:space="preserve"> </w:t>
          </w:r>
          <w:proofErr w:type="spellStart"/>
          <w:r w:rsidRPr="00FF147C">
            <w:rPr>
              <w:rFonts w:eastAsia="Times New Roman"/>
              <w:sz w:val="22"/>
              <w:szCs w:val="22"/>
            </w:rPr>
            <w:t>Dengan</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Kasar </w:t>
          </w:r>
          <w:proofErr w:type="spellStart"/>
          <w:r w:rsidRPr="00FF147C">
            <w:rPr>
              <w:rFonts w:eastAsia="Times New Roman"/>
              <w:sz w:val="22"/>
              <w:szCs w:val="22"/>
            </w:rPr>
            <w:t>Karotenoid</w:t>
          </w:r>
          <w:proofErr w:type="spellEnd"/>
          <w:r w:rsidRPr="00FF147C">
            <w:rPr>
              <w:rFonts w:eastAsia="Times New Roman"/>
              <w:sz w:val="22"/>
              <w:szCs w:val="22"/>
            </w:rPr>
            <w:t xml:space="preserve"> </w:t>
          </w:r>
          <w:r w:rsidRPr="00425B8F">
            <w:rPr>
              <w:rFonts w:eastAsia="Times New Roman"/>
              <w:i/>
              <w:iCs/>
              <w:sz w:val="22"/>
              <w:szCs w:val="22"/>
            </w:rPr>
            <w:t xml:space="preserve">Chlorella </w:t>
          </w:r>
          <w:proofErr w:type="spellStart"/>
          <w:r w:rsidRPr="00425B8F">
            <w:rPr>
              <w:rFonts w:eastAsia="Times New Roman"/>
              <w:i/>
              <w:iCs/>
              <w:sz w:val="22"/>
              <w:szCs w:val="22"/>
            </w:rPr>
            <w:t>pyrenoidosa</w:t>
          </w:r>
          <w:proofErr w:type="spellEnd"/>
          <w:r w:rsidRPr="00FF147C">
            <w:rPr>
              <w:rFonts w:eastAsia="Times New Roman"/>
              <w:sz w:val="22"/>
              <w:szCs w:val="22"/>
            </w:rPr>
            <w:t xml:space="preserve">.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w:t>
          </w:r>
          <w:proofErr w:type="spellStart"/>
          <w:r w:rsidRPr="00FF147C">
            <w:rPr>
              <w:rFonts w:eastAsia="Times New Roman"/>
              <w:i/>
              <w:iCs/>
              <w:sz w:val="22"/>
              <w:szCs w:val="22"/>
            </w:rPr>
            <w:t>Pascapanen</w:t>
          </w:r>
          <w:proofErr w:type="spellEnd"/>
          <w:r w:rsidRPr="00FF147C">
            <w:rPr>
              <w:rFonts w:eastAsia="Times New Roman"/>
              <w:i/>
              <w:iCs/>
              <w:sz w:val="22"/>
              <w:szCs w:val="22"/>
            </w:rPr>
            <w:t xml:space="preserve"> Dan </w:t>
          </w:r>
          <w:proofErr w:type="spellStart"/>
          <w:r w:rsidRPr="00FF147C">
            <w:rPr>
              <w:rFonts w:eastAsia="Times New Roman"/>
              <w:i/>
              <w:iCs/>
              <w:sz w:val="22"/>
              <w:szCs w:val="22"/>
            </w:rPr>
            <w:t>Bioteknologi</w:t>
          </w:r>
          <w:proofErr w:type="spellEnd"/>
          <w:r w:rsidRPr="00FF147C">
            <w:rPr>
              <w:rFonts w:eastAsia="Times New Roman"/>
              <w:i/>
              <w:iCs/>
              <w:sz w:val="22"/>
              <w:szCs w:val="22"/>
            </w:rPr>
            <w:t xml:space="preserve"> </w:t>
          </w:r>
          <w:proofErr w:type="spellStart"/>
          <w:r w:rsidRPr="00FF147C">
            <w:rPr>
              <w:rFonts w:eastAsia="Times New Roman"/>
              <w:i/>
              <w:iCs/>
              <w:sz w:val="22"/>
              <w:szCs w:val="22"/>
            </w:rPr>
            <w:t>Kelautan</w:t>
          </w:r>
          <w:proofErr w:type="spellEnd"/>
          <w:r w:rsidRPr="00FF147C">
            <w:rPr>
              <w:rFonts w:eastAsia="Times New Roman"/>
              <w:i/>
              <w:iCs/>
              <w:sz w:val="22"/>
              <w:szCs w:val="22"/>
            </w:rPr>
            <w:t xml:space="preserve"> Dan </w:t>
          </w:r>
          <w:proofErr w:type="spellStart"/>
          <w:r w:rsidRPr="00FF147C">
            <w:rPr>
              <w:rFonts w:eastAsia="Times New Roman"/>
              <w:i/>
              <w:iCs/>
              <w:sz w:val="22"/>
              <w:szCs w:val="22"/>
            </w:rPr>
            <w:t>Perikanan</w:t>
          </w:r>
          <w:proofErr w:type="spellEnd"/>
          <w:r w:rsidRPr="00FF147C">
            <w:rPr>
              <w:rFonts w:eastAsia="Times New Roman"/>
              <w:sz w:val="22"/>
              <w:szCs w:val="22"/>
            </w:rPr>
            <w:t xml:space="preserve">, </w:t>
          </w:r>
          <w:r w:rsidRPr="00FF147C">
            <w:rPr>
              <w:rFonts w:eastAsia="Times New Roman"/>
              <w:i/>
              <w:iCs/>
              <w:sz w:val="22"/>
              <w:szCs w:val="22"/>
            </w:rPr>
            <w:t>12</w:t>
          </w:r>
          <w:r w:rsidRPr="00FF147C">
            <w:rPr>
              <w:rFonts w:eastAsia="Times New Roman"/>
              <w:sz w:val="22"/>
              <w:szCs w:val="22"/>
            </w:rPr>
            <w:t>(1), 1–12. https://doi.org/10.15578/jpbkp.v12i1.330</w:t>
          </w:r>
        </w:p>
        <w:p w14:paraId="7B745159" w14:textId="77777777" w:rsidR="00BE3E12" w:rsidRPr="00FF147C" w:rsidRDefault="00BE3E12" w:rsidP="00FF147C">
          <w:pPr>
            <w:spacing w:line="360" w:lineRule="auto"/>
            <w:ind w:hanging="480"/>
            <w:jc w:val="both"/>
            <w:divId w:val="1733845737"/>
            <w:rPr>
              <w:rFonts w:eastAsia="Times New Roman"/>
              <w:sz w:val="22"/>
              <w:szCs w:val="22"/>
            </w:rPr>
          </w:pPr>
          <w:r w:rsidRPr="00FF147C">
            <w:rPr>
              <w:rFonts w:eastAsia="Times New Roman"/>
              <w:sz w:val="22"/>
              <w:szCs w:val="22"/>
            </w:rPr>
            <w:t xml:space="preserve">Amalia, T., </w:t>
          </w:r>
          <w:proofErr w:type="spellStart"/>
          <w:r w:rsidRPr="00FF147C">
            <w:rPr>
              <w:rFonts w:eastAsia="Times New Roman"/>
              <w:sz w:val="22"/>
              <w:szCs w:val="22"/>
            </w:rPr>
            <w:t>Saputri</w:t>
          </w:r>
          <w:proofErr w:type="spellEnd"/>
          <w:r w:rsidRPr="00FF147C">
            <w:rPr>
              <w:rFonts w:eastAsia="Times New Roman"/>
              <w:sz w:val="22"/>
              <w:szCs w:val="22"/>
            </w:rPr>
            <w:t xml:space="preserve">, F. C., &amp; </w:t>
          </w:r>
          <w:proofErr w:type="spellStart"/>
          <w:r w:rsidRPr="00FF147C">
            <w:rPr>
              <w:rFonts w:eastAsia="Times New Roman"/>
              <w:sz w:val="22"/>
              <w:szCs w:val="22"/>
            </w:rPr>
            <w:t>Surini</w:t>
          </w:r>
          <w:proofErr w:type="spellEnd"/>
          <w:r w:rsidRPr="00FF147C">
            <w:rPr>
              <w:rFonts w:eastAsia="Times New Roman"/>
              <w:sz w:val="22"/>
              <w:szCs w:val="22"/>
            </w:rPr>
            <w:t xml:space="preserve">, S. (2019). Total Phenolic Contents, Quercetin Determination and Anti Elastase Activity of </w:t>
          </w:r>
          <w:proofErr w:type="spellStart"/>
          <w:r w:rsidRPr="00425B8F">
            <w:rPr>
              <w:rFonts w:eastAsia="Times New Roman"/>
              <w:i/>
              <w:iCs/>
              <w:sz w:val="22"/>
              <w:szCs w:val="22"/>
            </w:rPr>
            <w:t>Melastoma</w:t>
          </w:r>
          <w:proofErr w:type="spellEnd"/>
          <w:r w:rsidRPr="00425B8F">
            <w:rPr>
              <w:rFonts w:eastAsia="Times New Roman"/>
              <w:i/>
              <w:iCs/>
              <w:sz w:val="22"/>
              <w:szCs w:val="22"/>
            </w:rPr>
            <w:t xml:space="preserve"> </w:t>
          </w:r>
          <w:proofErr w:type="spellStart"/>
          <w:r w:rsidRPr="00425B8F">
            <w:rPr>
              <w:rFonts w:eastAsia="Times New Roman"/>
              <w:i/>
              <w:iCs/>
              <w:sz w:val="22"/>
              <w:szCs w:val="22"/>
            </w:rPr>
            <w:t>malabathricum</w:t>
          </w:r>
          <w:proofErr w:type="spellEnd"/>
          <w:r w:rsidRPr="00425B8F">
            <w:rPr>
              <w:rFonts w:eastAsia="Times New Roman"/>
              <w:i/>
              <w:iCs/>
              <w:sz w:val="22"/>
              <w:szCs w:val="22"/>
            </w:rPr>
            <w:t xml:space="preserve"> L.</w:t>
          </w:r>
          <w:r w:rsidRPr="00FF147C">
            <w:rPr>
              <w:rFonts w:eastAsia="Times New Roman"/>
              <w:sz w:val="22"/>
              <w:szCs w:val="22"/>
            </w:rPr>
            <w:t xml:space="preserve"> Leaves Extract from Different Method of Extractions. </w:t>
          </w:r>
          <w:r w:rsidRPr="00FF147C">
            <w:rPr>
              <w:rFonts w:eastAsia="Times New Roman"/>
              <w:i/>
              <w:iCs/>
              <w:sz w:val="22"/>
              <w:szCs w:val="22"/>
            </w:rPr>
            <w:t>Pharmacognosy Journal</w:t>
          </w:r>
          <w:r w:rsidRPr="00FF147C">
            <w:rPr>
              <w:rFonts w:eastAsia="Times New Roman"/>
              <w:sz w:val="22"/>
              <w:szCs w:val="22"/>
            </w:rPr>
            <w:t xml:space="preserve">, </w:t>
          </w:r>
          <w:r w:rsidRPr="00FF147C">
            <w:rPr>
              <w:rFonts w:eastAsia="Times New Roman"/>
              <w:i/>
              <w:iCs/>
              <w:sz w:val="22"/>
              <w:szCs w:val="22"/>
            </w:rPr>
            <w:t>11</w:t>
          </w:r>
          <w:r w:rsidRPr="00FF147C">
            <w:rPr>
              <w:rFonts w:eastAsia="Times New Roman"/>
              <w:sz w:val="22"/>
              <w:szCs w:val="22"/>
            </w:rPr>
            <w:t>(1), 124–128. https://doi.org/10.1155/2012/258434</w:t>
          </w:r>
        </w:p>
        <w:p w14:paraId="3861BBBE" w14:textId="77777777" w:rsidR="00BE3E12" w:rsidRPr="00FF147C" w:rsidRDefault="00BE3E12" w:rsidP="00FF147C">
          <w:pPr>
            <w:spacing w:line="360" w:lineRule="auto"/>
            <w:ind w:hanging="480"/>
            <w:jc w:val="both"/>
            <w:divId w:val="649942226"/>
            <w:rPr>
              <w:rFonts w:eastAsia="Times New Roman"/>
              <w:sz w:val="22"/>
              <w:szCs w:val="22"/>
            </w:rPr>
          </w:pPr>
          <w:proofErr w:type="spellStart"/>
          <w:r w:rsidRPr="00FF147C">
            <w:rPr>
              <w:rFonts w:eastAsia="Times New Roman"/>
              <w:sz w:val="22"/>
              <w:szCs w:val="22"/>
            </w:rPr>
            <w:t>Aminudin</w:t>
          </w:r>
          <w:proofErr w:type="spellEnd"/>
          <w:r w:rsidRPr="00FF147C">
            <w:rPr>
              <w:rFonts w:eastAsia="Times New Roman"/>
              <w:sz w:val="22"/>
              <w:szCs w:val="22"/>
            </w:rPr>
            <w:t xml:space="preserve">, M. F., </w:t>
          </w:r>
          <w:proofErr w:type="spellStart"/>
          <w:r w:rsidRPr="00FF147C">
            <w:rPr>
              <w:rFonts w:eastAsia="Times New Roman"/>
              <w:sz w:val="22"/>
              <w:szCs w:val="22"/>
            </w:rPr>
            <w:t>Sa’diyah</w:t>
          </w:r>
          <w:proofErr w:type="spellEnd"/>
          <w:r w:rsidRPr="00FF147C">
            <w:rPr>
              <w:rFonts w:eastAsia="Times New Roman"/>
              <w:sz w:val="22"/>
              <w:szCs w:val="22"/>
            </w:rPr>
            <w:t xml:space="preserve">, N., </w:t>
          </w:r>
          <w:proofErr w:type="spellStart"/>
          <w:r w:rsidRPr="00FF147C">
            <w:rPr>
              <w:rFonts w:eastAsia="Times New Roman"/>
              <w:sz w:val="22"/>
              <w:szCs w:val="22"/>
            </w:rPr>
            <w:t>Prihastuti</w:t>
          </w:r>
          <w:proofErr w:type="spellEnd"/>
          <w:r w:rsidRPr="00FF147C">
            <w:rPr>
              <w:rFonts w:eastAsia="Times New Roman"/>
              <w:sz w:val="22"/>
              <w:szCs w:val="22"/>
            </w:rPr>
            <w:t xml:space="preserve">, P., &amp; </w:t>
          </w:r>
          <w:proofErr w:type="spellStart"/>
          <w:r w:rsidRPr="00FF147C">
            <w:rPr>
              <w:rFonts w:eastAsia="Times New Roman"/>
              <w:sz w:val="22"/>
              <w:szCs w:val="22"/>
            </w:rPr>
            <w:t>Kurniasari</w:t>
          </w:r>
          <w:proofErr w:type="spellEnd"/>
          <w:r w:rsidRPr="00FF147C">
            <w:rPr>
              <w:rFonts w:eastAsia="Times New Roman"/>
              <w:sz w:val="22"/>
              <w:szCs w:val="22"/>
            </w:rPr>
            <w:t xml:space="preserve">, L. (2019). </w:t>
          </w:r>
          <w:proofErr w:type="spellStart"/>
          <w:r w:rsidRPr="00FF147C">
            <w:rPr>
              <w:rFonts w:eastAsia="Times New Roman"/>
              <w:sz w:val="22"/>
              <w:szCs w:val="22"/>
            </w:rPr>
            <w:t>Formulasi</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Mandi </w:t>
          </w:r>
          <w:proofErr w:type="spellStart"/>
          <w:r w:rsidRPr="00FF147C">
            <w:rPr>
              <w:rFonts w:eastAsia="Times New Roman"/>
              <w:sz w:val="22"/>
              <w:szCs w:val="22"/>
            </w:rPr>
            <w:t>Padat</w:t>
          </w:r>
          <w:proofErr w:type="spellEnd"/>
          <w:r w:rsidRPr="00FF147C">
            <w:rPr>
              <w:rFonts w:eastAsia="Times New Roman"/>
              <w:sz w:val="22"/>
              <w:szCs w:val="22"/>
            </w:rPr>
            <w:t xml:space="preserve"> </w:t>
          </w:r>
          <w:proofErr w:type="spellStart"/>
          <w:r w:rsidRPr="00FF147C">
            <w:rPr>
              <w:rFonts w:eastAsia="Times New Roman"/>
              <w:sz w:val="22"/>
              <w:szCs w:val="22"/>
            </w:rPr>
            <w:t>Dengan</w:t>
          </w:r>
          <w:proofErr w:type="spellEnd"/>
          <w:r w:rsidRPr="00FF147C">
            <w:rPr>
              <w:rFonts w:eastAsia="Times New Roman"/>
              <w:sz w:val="22"/>
              <w:szCs w:val="22"/>
            </w:rPr>
            <w:t xml:space="preserve"> </w:t>
          </w:r>
          <w:proofErr w:type="spellStart"/>
          <w:r w:rsidRPr="00FF147C">
            <w:rPr>
              <w:rFonts w:eastAsia="Times New Roman"/>
              <w:sz w:val="22"/>
              <w:szCs w:val="22"/>
            </w:rPr>
            <w:t>Penambahan</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w:t>
          </w:r>
          <w:proofErr w:type="spellStart"/>
          <w:r w:rsidRPr="00FF147C">
            <w:rPr>
              <w:rFonts w:eastAsia="Times New Roman"/>
              <w:sz w:val="22"/>
              <w:szCs w:val="22"/>
            </w:rPr>
            <w:t>Kulit</w:t>
          </w:r>
          <w:proofErr w:type="spellEnd"/>
          <w:r w:rsidRPr="00FF147C">
            <w:rPr>
              <w:rFonts w:eastAsia="Times New Roman"/>
              <w:sz w:val="22"/>
              <w:szCs w:val="22"/>
            </w:rPr>
            <w:t xml:space="preserve"> Manggis (</w:t>
          </w:r>
          <w:r w:rsidRPr="00425B8F">
            <w:rPr>
              <w:rFonts w:eastAsia="Times New Roman"/>
              <w:i/>
              <w:iCs/>
              <w:sz w:val="22"/>
              <w:szCs w:val="22"/>
            </w:rPr>
            <w:t xml:space="preserve">Garcinia </w:t>
          </w:r>
          <w:proofErr w:type="spellStart"/>
          <w:r w:rsidRPr="00425B8F">
            <w:rPr>
              <w:rFonts w:eastAsia="Times New Roman"/>
              <w:i/>
              <w:iCs/>
              <w:sz w:val="22"/>
              <w:szCs w:val="22"/>
            </w:rPr>
            <w:t>mangostana</w:t>
          </w:r>
          <w:proofErr w:type="spellEnd"/>
          <w:r w:rsidRPr="00425B8F">
            <w:rPr>
              <w:rFonts w:eastAsia="Times New Roman"/>
              <w:i/>
              <w:iCs/>
              <w:sz w:val="22"/>
              <w:szCs w:val="22"/>
            </w:rPr>
            <w:t xml:space="preserve"> L.</w:t>
          </w:r>
          <w:r w:rsidRPr="00FF147C">
            <w:rPr>
              <w:rFonts w:eastAsia="Times New Roman"/>
              <w:sz w:val="22"/>
              <w:szCs w:val="22"/>
            </w:rPr>
            <w:t xml:space="preserve">). </w:t>
          </w:r>
          <w:proofErr w:type="spellStart"/>
          <w:r w:rsidRPr="00FF147C">
            <w:rPr>
              <w:rFonts w:eastAsia="Times New Roman"/>
              <w:i/>
              <w:iCs/>
              <w:sz w:val="22"/>
              <w:szCs w:val="22"/>
            </w:rPr>
            <w:t>Inovasi</w:t>
          </w:r>
          <w:proofErr w:type="spellEnd"/>
          <w:r w:rsidRPr="00FF147C">
            <w:rPr>
              <w:rFonts w:eastAsia="Times New Roman"/>
              <w:i/>
              <w:iCs/>
              <w:sz w:val="22"/>
              <w:szCs w:val="22"/>
            </w:rPr>
            <w:t xml:space="preserve"> Teknik Kimia</w:t>
          </w:r>
          <w:r w:rsidRPr="00FF147C">
            <w:rPr>
              <w:rFonts w:eastAsia="Times New Roman"/>
              <w:sz w:val="22"/>
              <w:szCs w:val="22"/>
            </w:rPr>
            <w:t xml:space="preserve">, </w:t>
          </w:r>
          <w:r w:rsidRPr="00FF147C">
            <w:rPr>
              <w:rFonts w:eastAsia="Times New Roman"/>
              <w:i/>
              <w:iCs/>
              <w:sz w:val="22"/>
              <w:szCs w:val="22"/>
            </w:rPr>
            <w:t>4</w:t>
          </w:r>
          <w:r w:rsidRPr="00FF147C">
            <w:rPr>
              <w:rFonts w:eastAsia="Times New Roman"/>
              <w:sz w:val="22"/>
              <w:szCs w:val="22"/>
            </w:rPr>
            <w:t>(2), 49–52.</w:t>
          </w:r>
        </w:p>
        <w:p w14:paraId="186C3DF8" w14:textId="77777777" w:rsidR="00BE3E12" w:rsidRPr="00FF147C" w:rsidRDefault="00BE3E12" w:rsidP="00FF147C">
          <w:pPr>
            <w:spacing w:line="360" w:lineRule="auto"/>
            <w:ind w:hanging="480"/>
            <w:jc w:val="both"/>
            <w:divId w:val="599725230"/>
            <w:rPr>
              <w:rFonts w:eastAsia="Times New Roman"/>
              <w:sz w:val="22"/>
              <w:szCs w:val="22"/>
            </w:rPr>
          </w:pPr>
          <w:r w:rsidRPr="00FF147C">
            <w:rPr>
              <w:rFonts w:eastAsia="Times New Roman"/>
              <w:sz w:val="22"/>
              <w:szCs w:val="22"/>
            </w:rPr>
            <w:lastRenderedPageBreak/>
            <w:t xml:space="preserve">Annisa, A., </w:t>
          </w:r>
          <w:proofErr w:type="spellStart"/>
          <w:r w:rsidRPr="00FF147C">
            <w:rPr>
              <w:rFonts w:eastAsia="Times New Roman"/>
              <w:sz w:val="22"/>
              <w:szCs w:val="22"/>
            </w:rPr>
            <w:t>Aspriyanto</w:t>
          </w:r>
          <w:proofErr w:type="spellEnd"/>
          <w:r w:rsidRPr="00FF147C">
            <w:rPr>
              <w:rFonts w:eastAsia="Times New Roman"/>
              <w:sz w:val="22"/>
              <w:szCs w:val="22"/>
            </w:rPr>
            <w:t xml:space="preserve">, D., Dewi, N., Wayan Arya </w:t>
          </w:r>
          <w:proofErr w:type="spellStart"/>
          <w:r w:rsidRPr="00FF147C">
            <w:rPr>
              <w:rFonts w:eastAsia="Times New Roman"/>
              <w:sz w:val="22"/>
              <w:szCs w:val="22"/>
            </w:rPr>
            <w:t>Krishnawan</w:t>
          </w:r>
          <w:proofErr w:type="spellEnd"/>
          <w:r w:rsidRPr="00FF147C">
            <w:rPr>
              <w:rFonts w:eastAsia="Times New Roman"/>
              <w:sz w:val="22"/>
              <w:szCs w:val="22"/>
            </w:rPr>
            <w:t xml:space="preserve"> Firdaus, I., &amp; </w:t>
          </w:r>
          <w:proofErr w:type="spellStart"/>
          <w:r w:rsidRPr="00FF147C">
            <w:rPr>
              <w:rFonts w:eastAsia="Times New Roman"/>
              <w:sz w:val="22"/>
              <w:szCs w:val="22"/>
            </w:rPr>
            <w:t>Saputera</w:t>
          </w:r>
          <w:proofErr w:type="spellEnd"/>
          <w:r w:rsidRPr="00FF147C">
            <w:rPr>
              <w:rFonts w:eastAsia="Times New Roman"/>
              <w:sz w:val="22"/>
              <w:szCs w:val="22"/>
            </w:rPr>
            <w:t xml:space="preserve">, D. (2023). </w:t>
          </w:r>
          <w:proofErr w:type="spellStart"/>
          <w:r w:rsidRPr="00FF147C">
            <w:rPr>
              <w:rFonts w:eastAsia="Times New Roman"/>
              <w:sz w:val="22"/>
              <w:szCs w:val="22"/>
            </w:rPr>
            <w:t>Pengaruh</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Daun </w:t>
          </w:r>
          <w:proofErr w:type="spellStart"/>
          <w:r w:rsidRPr="00FF147C">
            <w:rPr>
              <w:rFonts w:eastAsia="Times New Roman"/>
              <w:sz w:val="22"/>
              <w:szCs w:val="22"/>
            </w:rPr>
            <w:t>Karamunting</w:t>
          </w:r>
          <w:proofErr w:type="spellEnd"/>
          <w:r w:rsidRPr="00FF147C">
            <w:rPr>
              <w:rFonts w:eastAsia="Times New Roman"/>
              <w:sz w:val="22"/>
              <w:szCs w:val="22"/>
            </w:rPr>
            <w:t xml:space="preserve"> (</w:t>
          </w:r>
          <w:proofErr w:type="spellStart"/>
          <w:r w:rsidRPr="00425B8F">
            <w:rPr>
              <w:rFonts w:eastAsia="Times New Roman"/>
              <w:i/>
              <w:iCs/>
              <w:sz w:val="22"/>
              <w:szCs w:val="22"/>
            </w:rPr>
            <w:t>Rhodomytrus</w:t>
          </w:r>
          <w:proofErr w:type="spellEnd"/>
          <w:r w:rsidRPr="00425B8F">
            <w:rPr>
              <w:rFonts w:eastAsia="Times New Roman"/>
              <w:i/>
              <w:iCs/>
              <w:sz w:val="22"/>
              <w:szCs w:val="22"/>
            </w:rPr>
            <w:t xml:space="preserve"> tomentosa</w:t>
          </w:r>
          <w:r w:rsidRPr="00FF147C">
            <w:rPr>
              <w:rFonts w:eastAsia="Times New Roman"/>
              <w:sz w:val="22"/>
              <w:szCs w:val="22"/>
            </w:rPr>
            <w:t xml:space="preserve">) </w:t>
          </w:r>
          <w:proofErr w:type="spellStart"/>
          <w:r w:rsidRPr="00FF147C">
            <w:rPr>
              <w:rFonts w:eastAsia="Times New Roman"/>
              <w:sz w:val="22"/>
              <w:szCs w:val="22"/>
            </w:rPr>
            <w:t>Terhadap</w:t>
          </w:r>
          <w:proofErr w:type="spellEnd"/>
          <w:r w:rsidRPr="00FF147C">
            <w:rPr>
              <w:rFonts w:eastAsia="Times New Roman"/>
              <w:sz w:val="22"/>
              <w:szCs w:val="22"/>
            </w:rPr>
            <w:t xml:space="preserve"> Kadar </w:t>
          </w:r>
          <w:proofErr w:type="spellStart"/>
          <w:r w:rsidRPr="00FF147C">
            <w:rPr>
              <w:rFonts w:eastAsia="Times New Roman"/>
              <w:sz w:val="22"/>
              <w:szCs w:val="22"/>
            </w:rPr>
            <w:t>Trombosit</w:t>
          </w:r>
          <w:proofErr w:type="spellEnd"/>
          <w:r w:rsidRPr="00FF147C">
            <w:rPr>
              <w:rFonts w:eastAsia="Times New Roman"/>
              <w:sz w:val="22"/>
              <w:szCs w:val="22"/>
            </w:rPr>
            <w:t xml:space="preserve"> </w:t>
          </w:r>
          <w:proofErr w:type="spellStart"/>
          <w:r w:rsidRPr="00FF147C">
            <w:rPr>
              <w:rFonts w:eastAsia="Times New Roman"/>
              <w:sz w:val="22"/>
              <w:szCs w:val="22"/>
            </w:rPr>
            <w:t>Setelah</w:t>
          </w:r>
          <w:proofErr w:type="spellEnd"/>
          <w:r w:rsidRPr="00FF147C">
            <w:rPr>
              <w:rFonts w:eastAsia="Times New Roman"/>
              <w:sz w:val="22"/>
              <w:szCs w:val="22"/>
            </w:rPr>
            <w:t xml:space="preserve"> </w:t>
          </w:r>
          <w:proofErr w:type="spellStart"/>
          <w:r w:rsidRPr="00FF147C">
            <w:rPr>
              <w:rFonts w:eastAsia="Times New Roman"/>
              <w:sz w:val="22"/>
              <w:szCs w:val="22"/>
            </w:rPr>
            <w:t>Paparan</w:t>
          </w:r>
          <w:proofErr w:type="spellEnd"/>
          <w:r w:rsidRPr="00FF147C">
            <w:rPr>
              <w:rFonts w:eastAsia="Times New Roman"/>
              <w:sz w:val="22"/>
              <w:szCs w:val="22"/>
            </w:rPr>
            <w:t xml:space="preserve"> </w:t>
          </w:r>
          <w:proofErr w:type="spellStart"/>
          <w:r w:rsidRPr="00FF147C">
            <w:rPr>
              <w:rFonts w:eastAsia="Times New Roman"/>
              <w:sz w:val="22"/>
              <w:szCs w:val="22"/>
            </w:rPr>
            <w:t>Sinar</w:t>
          </w:r>
          <w:proofErr w:type="spellEnd"/>
          <w:r w:rsidRPr="00FF147C">
            <w:rPr>
              <w:rFonts w:eastAsia="Times New Roman"/>
              <w:sz w:val="22"/>
              <w:szCs w:val="22"/>
            </w:rPr>
            <w:t xml:space="preserve">-X </w:t>
          </w:r>
          <w:proofErr w:type="spellStart"/>
          <w:r w:rsidRPr="00FF147C">
            <w:rPr>
              <w:rFonts w:eastAsia="Times New Roman"/>
              <w:sz w:val="22"/>
              <w:szCs w:val="22"/>
            </w:rPr>
            <w:t>Radiografi</w:t>
          </w:r>
          <w:proofErr w:type="spellEnd"/>
          <w:r w:rsidRPr="00FF147C">
            <w:rPr>
              <w:rFonts w:eastAsia="Times New Roman"/>
              <w:sz w:val="22"/>
              <w:szCs w:val="22"/>
            </w:rPr>
            <w:t xml:space="preserve"> </w:t>
          </w:r>
          <w:proofErr w:type="spellStart"/>
          <w:r w:rsidRPr="00FF147C">
            <w:rPr>
              <w:rFonts w:eastAsia="Times New Roman"/>
              <w:sz w:val="22"/>
              <w:szCs w:val="22"/>
            </w:rPr>
            <w:t>Periapikal</w:t>
          </w:r>
          <w:proofErr w:type="spellEnd"/>
          <w:r w:rsidRPr="00FF147C">
            <w:rPr>
              <w:rFonts w:eastAsia="Times New Roman"/>
              <w:sz w:val="22"/>
              <w:szCs w:val="22"/>
            </w:rPr>
            <w:t xml:space="preserve">. </w:t>
          </w:r>
          <w:r w:rsidRPr="00FF147C">
            <w:rPr>
              <w:rFonts w:eastAsia="Times New Roman"/>
              <w:i/>
              <w:iCs/>
              <w:sz w:val="22"/>
              <w:szCs w:val="22"/>
            </w:rPr>
            <w:t xml:space="preserve">DENTIN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w:t>
          </w:r>
          <w:proofErr w:type="spellStart"/>
          <w:r w:rsidRPr="00FF147C">
            <w:rPr>
              <w:rFonts w:eastAsia="Times New Roman"/>
              <w:i/>
              <w:iCs/>
              <w:sz w:val="22"/>
              <w:szCs w:val="22"/>
            </w:rPr>
            <w:t>Kedokteran</w:t>
          </w:r>
          <w:proofErr w:type="spellEnd"/>
          <w:r w:rsidRPr="00FF147C">
            <w:rPr>
              <w:rFonts w:eastAsia="Times New Roman"/>
              <w:i/>
              <w:iCs/>
              <w:sz w:val="22"/>
              <w:szCs w:val="22"/>
            </w:rPr>
            <w:t xml:space="preserve"> Gigi</w:t>
          </w:r>
          <w:r w:rsidRPr="00FF147C">
            <w:rPr>
              <w:rFonts w:eastAsia="Times New Roman"/>
              <w:sz w:val="22"/>
              <w:szCs w:val="22"/>
            </w:rPr>
            <w:t xml:space="preserve">, </w:t>
          </w:r>
          <w:r w:rsidRPr="00FF147C">
            <w:rPr>
              <w:rFonts w:eastAsia="Times New Roman"/>
              <w:i/>
              <w:iCs/>
              <w:sz w:val="22"/>
              <w:szCs w:val="22"/>
            </w:rPr>
            <w:t>7</w:t>
          </w:r>
          <w:r w:rsidRPr="00FF147C">
            <w:rPr>
              <w:rFonts w:eastAsia="Times New Roman"/>
              <w:sz w:val="22"/>
              <w:szCs w:val="22"/>
            </w:rPr>
            <w:t>(3), 164.</w:t>
          </w:r>
        </w:p>
        <w:p w14:paraId="0B9213AF" w14:textId="7DCE8544" w:rsidR="00BE3E12" w:rsidRPr="00FF147C" w:rsidRDefault="00BE3E12" w:rsidP="00FF147C">
          <w:pPr>
            <w:spacing w:line="360" w:lineRule="auto"/>
            <w:ind w:hanging="480"/>
            <w:jc w:val="both"/>
            <w:divId w:val="1860464557"/>
            <w:rPr>
              <w:rFonts w:eastAsia="Times New Roman"/>
              <w:sz w:val="22"/>
              <w:szCs w:val="22"/>
            </w:rPr>
          </w:pPr>
          <w:r w:rsidRPr="00FF147C">
            <w:rPr>
              <w:rFonts w:eastAsia="Times New Roman"/>
              <w:sz w:val="22"/>
              <w:szCs w:val="22"/>
            </w:rPr>
            <w:t xml:space="preserve">Astuti, E., Wulandari, F., &amp; Hartati, A. T. (2016). </w:t>
          </w:r>
          <w:proofErr w:type="spellStart"/>
          <w:r w:rsidRPr="00FF147C">
            <w:rPr>
              <w:rFonts w:eastAsia="Times New Roman"/>
              <w:sz w:val="22"/>
              <w:szCs w:val="22"/>
            </w:rPr>
            <w:t>Pembuatan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Padat</w:t>
          </w:r>
          <w:proofErr w:type="spellEnd"/>
          <w:r w:rsidRPr="00FF147C">
            <w:rPr>
              <w:rFonts w:eastAsia="Times New Roman"/>
              <w:sz w:val="22"/>
              <w:szCs w:val="22"/>
            </w:rPr>
            <w:t xml:space="preserve"> Dari </w:t>
          </w:r>
          <w:proofErr w:type="spellStart"/>
          <w:r w:rsidRPr="00FF147C">
            <w:rPr>
              <w:rFonts w:eastAsia="Times New Roman"/>
              <w:sz w:val="22"/>
              <w:szCs w:val="22"/>
            </w:rPr>
            <w:t>Minyak</w:t>
          </w:r>
          <w:proofErr w:type="spellEnd"/>
          <w:r w:rsidRPr="00FF147C">
            <w:rPr>
              <w:rFonts w:eastAsia="Times New Roman"/>
              <w:sz w:val="22"/>
              <w:szCs w:val="22"/>
            </w:rPr>
            <w:t xml:space="preserve"> Kelapa </w:t>
          </w:r>
          <w:proofErr w:type="spellStart"/>
          <w:r w:rsidRPr="00FF147C">
            <w:rPr>
              <w:rFonts w:eastAsia="Times New Roman"/>
              <w:sz w:val="22"/>
              <w:szCs w:val="22"/>
            </w:rPr>
            <w:t>Dengan</w:t>
          </w:r>
          <w:proofErr w:type="spellEnd"/>
          <w:r w:rsidRPr="00FF147C">
            <w:rPr>
              <w:rFonts w:eastAsia="Times New Roman"/>
              <w:sz w:val="22"/>
              <w:szCs w:val="22"/>
            </w:rPr>
            <w:t xml:space="preserve"> </w:t>
          </w:r>
          <w:proofErr w:type="spellStart"/>
          <w:r w:rsidRPr="00FF147C">
            <w:rPr>
              <w:rFonts w:eastAsia="Times New Roman"/>
              <w:sz w:val="22"/>
              <w:szCs w:val="22"/>
            </w:rPr>
            <w:t>Penambahan</w:t>
          </w:r>
          <w:proofErr w:type="spellEnd"/>
          <w:r w:rsidRPr="00FF147C">
            <w:rPr>
              <w:rFonts w:eastAsia="Times New Roman"/>
              <w:sz w:val="22"/>
              <w:szCs w:val="22"/>
            </w:rPr>
            <w:t xml:space="preserve"> </w:t>
          </w:r>
          <w:r w:rsidRPr="00425B8F">
            <w:rPr>
              <w:rFonts w:eastAsia="Times New Roman"/>
              <w:i/>
              <w:iCs/>
              <w:sz w:val="22"/>
              <w:szCs w:val="22"/>
            </w:rPr>
            <w:t xml:space="preserve">Aloe </w:t>
          </w:r>
          <w:r w:rsidR="00425B8F" w:rsidRPr="00425B8F">
            <w:rPr>
              <w:rFonts w:eastAsia="Times New Roman"/>
              <w:i/>
              <w:iCs/>
              <w:sz w:val="22"/>
              <w:szCs w:val="22"/>
            </w:rPr>
            <w:t>v</w:t>
          </w:r>
          <w:r w:rsidRPr="00425B8F">
            <w:rPr>
              <w:rFonts w:eastAsia="Times New Roman"/>
              <w:i/>
              <w:iCs/>
              <w:sz w:val="22"/>
              <w:szCs w:val="22"/>
            </w:rPr>
            <w:t>era</w:t>
          </w:r>
          <w:r w:rsidRPr="00FF147C">
            <w:rPr>
              <w:rFonts w:eastAsia="Times New Roman"/>
              <w:sz w:val="22"/>
              <w:szCs w:val="22"/>
            </w:rPr>
            <w:t xml:space="preserve"> </w:t>
          </w:r>
          <w:proofErr w:type="spellStart"/>
          <w:r w:rsidRPr="00FF147C">
            <w:rPr>
              <w:rFonts w:eastAsia="Times New Roman"/>
              <w:sz w:val="22"/>
              <w:szCs w:val="22"/>
            </w:rPr>
            <w:t>Sebagai</w:t>
          </w:r>
          <w:proofErr w:type="spellEnd"/>
          <w:r w:rsidRPr="00FF147C">
            <w:rPr>
              <w:rFonts w:eastAsia="Times New Roman"/>
              <w:sz w:val="22"/>
              <w:szCs w:val="22"/>
            </w:rPr>
            <w:t xml:space="preserve"> </w:t>
          </w:r>
          <w:proofErr w:type="spellStart"/>
          <w:r w:rsidRPr="00FF147C">
            <w:rPr>
              <w:rFonts w:eastAsia="Times New Roman"/>
              <w:sz w:val="22"/>
              <w:szCs w:val="22"/>
            </w:rPr>
            <w:t>Antiseptik</w:t>
          </w:r>
          <w:proofErr w:type="spellEnd"/>
          <w:r w:rsidRPr="00FF147C">
            <w:rPr>
              <w:rFonts w:eastAsia="Times New Roman"/>
              <w:sz w:val="22"/>
              <w:szCs w:val="22"/>
            </w:rPr>
            <w:t xml:space="preserve"> </w:t>
          </w:r>
          <w:proofErr w:type="spellStart"/>
          <w:r w:rsidRPr="00FF147C">
            <w:rPr>
              <w:rFonts w:eastAsia="Times New Roman"/>
              <w:sz w:val="22"/>
              <w:szCs w:val="22"/>
            </w:rPr>
            <w:t>Menggunakan</w:t>
          </w:r>
          <w:proofErr w:type="spellEnd"/>
          <w:r w:rsidRPr="00FF147C">
            <w:rPr>
              <w:rFonts w:eastAsia="Times New Roman"/>
              <w:sz w:val="22"/>
              <w:szCs w:val="22"/>
            </w:rPr>
            <w:t xml:space="preserve"> Metode Cold Process.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w:t>
          </w:r>
          <w:proofErr w:type="spellStart"/>
          <w:r w:rsidRPr="00FF147C">
            <w:rPr>
              <w:rFonts w:eastAsia="Times New Roman"/>
              <w:i/>
              <w:iCs/>
              <w:sz w:val="22"/>
              <w:szCs w:val="22"/>
            </w:rPr>
            <w:t>Konversi</w:t>
          </w:r>
          <w:proofErr w:type="spellEnd"/>
          <w:r w:rsidRPr="00FF147C">
            <w:rPr>
              <w:rFonts w:eastAsia="Times New Roman"/>
              <w:sz w:val="22"/>
              <w:szCs w:val="22"/>
            </w:rPr>
            <w:t xml:space="preserve">, </w:t>
          </w:r>
          <w:r w:rsidRPr="00FF147C">
            <w:rPr>
              <w:rFonts w:eastAsia="Times New Roman"/>
              <w:i/>
              <w:iCs/>
              <w:sz w:val="22"/>
              <w:szCs w:val="22"/>
            </w:rPr>
            <w:t>10</w:t>
          </w:r>
          <w:r w:rsidRPr="00FF147C">
            <w:rPr>
              <w:rFonts w:eastAsia="Times New Roman"/>
              <w:sz w:val="22"/>
              <w:szCs w:val="22"/>
            </w:rPr>
            <w:t>, 1–12.</w:t>
          </w:r>
        </w:p>
        <w:p w14:paraId="7E09EA13" w14:textId="77777777" w:rsidR="00BE3E12" w:rsidRPr="00FF147C" w:rsidRDefault="00BE3E12" w:rsidP="00FF147C">
          <w:pPr>
            <w:spacing w:line="360" w:lineRule="auto"/>
            <w:ind w:hanging="480"/>
            <w:jc w:val="both"/>
            <w:divId w:val="761536403"/>
            <w:rPr>
              <w:rFonts w:eastAsia="Times New Roman"/>
              <w:sz w:val="22"/>
              <w:szCs w:val="22"/>
            </w:rPr>
          </w:pPr>
          <w:proofErr w:type="spellStart"/>
          <w:r w:rsidRPr="00FF147C">
            <w:rPr>
              <w:rFonts w:eastAsia="Times New Roman"/>
              <w:sz w:val="22"/>
              <w:szCs w:val="22"/>
            </w:rPr>
            <w:t>Ayustaningwarno</w:t>
          </w:r>
          <w:proofErr w:type="spellEnd"/>
          <w:r w:rsidRPr="00FF147C">
            <w:rPr>
              <w:rFonts w:eastAsia="Times New Roman"/>
              <w:sz w:val="22"/>
              <w:szCs w:val="22"/>
            </w:rPr>
            <w:t xml:space="preserve">, F., </w:t>
          </w:r>
          <w:proofErr w:type="spellStart"/>
          <w:r w:rsidRPr="00FF147C">
            <w:rPr>
              <w:rFonts w:eastAsia="Times New Roman"/>
              <w:sz w:val="22"/>
              <w:szCs w:val="22"/>
            </w:rPr>
            <w:t>Rustanti</w:t>
          </w:r>
          <w:proofErr w:type="spellEnd"/>
          <w:r w:rsidRPr="00FF147C">
            <w:rPr>
              <w:rFonts w:eastAsia="Times New Roman"/>
              <w:sz w:val="22"/>
              <w:szCs w:val="22"/>
            </w:rPr>
            <w:t xml:space="preserve">, N., Afifah, D. N., &amp; Anjani, G. (2020). </w:t>
          </w:r>
          <w:r w:rsidRPr="00FF147C">
            <w:rPr>
              <w:rFonts w:eastAsia="Times New Roman"/>
              <w:i/>
              <w:iCs/>
              <w:sz w:val="22"/>
              <w:szCs w:val="22"/>
            </w:rPr>
            <w:t xml:space="preserve">Teori dan </w:t>
          </w:r>
          <w:proofErr w:type="spellStart"/>
          <w:r w:rsidRPr="00FF147C">
            <w:rPr>
              <w:rFonts w:eastAsia="Times New Roman"/>
              <w:i/>
              <w:iCs/>
              <w:sz w:val="22"/>
              <w:szCs w:val="22"/>
            </w:rPr>
            <w:t>Aplikasi</w:t>
          </w:r>
          <w:proofErr w:type="spellEnd"/>
          <w:r w:rsidRPr="00FF147C">
            <w:rPr>
              <w:rFonts w:eastAsia="Times New Roman"/>
              <w:i/>
              <w:iCs/>
              <w:sz w:val="22"/>
              <w:szCs w:val="22"/>
            </w:rPr>
            <w:t xml:space="preserve"> </w:t>
          </w:r>
          <w:proofErr w:type="spellStart"/>
          <w:r w:rsidRPr="00FF147C">
            <w:rPr>
              <w:rFonts w:eastAsia="Times New Roman"/>
              <w:i/>
              <w:iCs/>
              <w:sz w:val="22"/>
              <w:szCs w:val="22"/>
            </w:rPr>
            <w:t>Teknologi</w:t>
          </w:r>
          <w:proofErr w:type="spellEnd"/>
          <w:r w:rsidRPr="00FF147C">
            <w:rPr>
              <w:rFonts w:eastAsia="Times New Roman"/>
              <w:i/>
              <w:iCs/>
              <w:sz w:val="22"/>
              <w:szCs w:val="22"/>
            </w:rPr>
            <w:t xml:space="preserve"> Pangan</w:t>
          </w:r>
          <w:r w:rsidRPr="00FF147C">
            <w:rPr>
              <w:rFonts w:eastAsia="Times New Roman"/>
              <w:sz w:val="22"/>
              <w:szCs w:val="22"/>
            </w:rPr>
            <w:t xml:space="preserve">. </w:t>
          </w:r>
          <w:proofErr w:type="spellStart"/>
          <w:r w:rsidRPr="00FF147C">
            <w:rPr>
              <w:rFonts w:eastAsia="Times New Roman"/>
              <w:sz w:val="22"/>
              <w:szCs w:val="22"/>
            </w:rPr>
            <w:t>Fakultas</w:t>
          </w:r>
          <w:proofErr w:type="spellEnd"/>
          <w:r w:rsidRPr="00FF147C">
            <w:rPr>
              <w:rFonts w:eastAsia="Times New Roman"/>
              <w:sz w:val="22"/>
              <w:szCs w:val="22"/>
            </w:rPr>
            <w:t xml:space="preserve"> </w:t>
          </w:r>
          <w:proofErr w:type="spellStart"/>
          <w:r w:rsidRPr="00FF147C">
            <w:rPr>
              <w:rFonts w:eastAsia="Times New Roman"/>
              <w:sz w:val="22"/>
              <w:szCs w:val="22"/>
            </w:rPr>
            <w:t>Kedokteran</w:t>
          </w:r>
          <w:proofErr w:type="spellEnd"/>
          <w:r w:rsidRPr="00FF147C">
            <w:rPr>
              <w:rFonts w:eastAsia="Times New Roman"/>
              <w:sz w:val="22"/>
              <w:szCs w:val="22"/>
            </w:rPr>
            <w:t xml:space="preserve">, Universitas </w:t>
          </w:r>
          <w:proofErr w:type="spellStart"/>
          <w:r w:rsidRPr="00FF147C">
            <w:rPr>
              <w:rFonts w:eastAsia="Times New Roman"/>
              <w:sz w:val="22"/>
              <w:szCs w:val="22"/>
            </w:rPr>
            <w:t>Diponegoro</w:t>
          </w:r>
          <w:proofErr w:type="spellEnd"/>
          <w:r w:rsidRPr="00FF147C">
            <w:rPr>
              <w:rFonts w:eastAsia="Times New Roman"/>
              <w:sz w:val="22"/>
              <w:szCs w:val="22"/>
            </w:rPr>
            <w:t>. https://www.researchgate.net/publication/344932132</w:t>
          </w:r>
        </w:p>
        <w:p w14:paraId="5D65E25F" w14:textId="77777777" w:rsidR="00BE3E12" w:rsidRPr="00FF147C" w:rsidRDefault="00BE3E12" w:rsidP="00FF147C">
          <w:pPr>
            <w:spacing w:line="360" w:lineRule="auto"/>
            <w:ind w:hanging="480"/>
            <w:jc w:val="both"/>
            <w:divId w:val="213004079"/>
            <w:rPr>
              <w:rFonts w:eastAsia="Times New Roman"/>
              <w:sz w:val="22"/>
              <w:szCs w:val="22"/>
            </w:rPr>
          </w:pPr>
          <w:r w:rsidRPr="00FF147C">
            <w:rPr>
              <w:rFonts w:eastAsia="Times New Roman"/>
              <w:sz w:val="22"/>
              <w:szCs w:val="22"/>
            </w:rPr>
            <w:t xml:space="preserve">Burhan, F. U., &amp; </w:t>
          </w:r>
          <w:proofErr w:type="spellStart"/>
          <w:r w:rsidRPr="00FF147C">
            <w:rPr>
              <w:rFonts w:eastAsia="Times New Roman"/>
              <w:sz w:val="22"/>
              <w:szCs w:val="22"/>
            </w:rPr>
            <w:t>Maspiyah</w:t>
          </w:r>
          <w:proofErr w:type="spellEnd"/>
          <w:r w:rsidRPr="00FF147C">
            <w:rPr>
              <w:rFonts w:eastAsia="Times New Roman"/>
              <w:sz w:val="22"/>
              <w:szCs w:val="22"/>
            </w:rPr>
            <w:t xml:space="preserve">. (2013). </w:t>
          </w:r>
          <w:proofErr w:type="spellStart"/>
          <w:r w:rsidRPr="00FF147C">
            <w:rPr>
              <w:rFonts w:eastAsia="Times New Roman"/>
              <w:sz w:val="22"/>
              <w:szCs w:val="22"/>
            </w:rPr>
            <w:t>Pengaruh</w:t>
          </w:r>
          <w:proofErr w:type="spellEnd"/>
          <w:r w:rsidRPr="00FF147C">
            <w:rPr>
              <w:rFonts w:eastAsia="Times New Roman"/>
              <w:sz w:val="22"/>
              <w:szCs w:val="22"/>
            </w:rPr>
            <w:t xml:space="preserve"> </w:t>
          </w:r>
          <w:proofErr w:type="spellStart"/>
          <w:r w:rsidRPr="00FF147C">
            <w:rPr>
              <w:rFonts w:eastAsia="Times New Roman"/>
              <w:sz w:val="22"/>
              <w:szCs w:val="22"/>
            </w:rPr>
            <w:t>Proporsi</w:t>
          </w:r>
          <w:proofErr w:type="spellEnd"/>
          <w:r w:rsidRPr="00FF147C">
            <w:rPr>
              <w:rFonts w:eastAsia="Times New Roman"/>
              <w:sz w:val="22"/>
              <w:szCs w:val="22"/>
            </w:rPr>
            <w:t xml:space="preserve"> </w:t>
          </w:r>
          <w:proofErr w:type="spellStart"/>
          <w:r w:rsidRPr="00FF147C">
            <w:rPr>
              <w:rFonts w:eastAsia="Times New Roman"/>
              <w:sz w:val="22"/>
              <w:szCs w:val="22"/>
            </w:rPr>
            <w:t>Tepung</w:t>
          </w:r>
          <w:proofErr w:type="spellEnd"/>
          <w:r w:rsidRPr="00FF147C">
            <w:rPr>
              <w:rFonts w:eastAsia="Times New Roman"/>
              <w:sz w:val="22"/>
              <w:szCs w:val="22"/>
            </w:rPr>
            <w:t xml:space="preserve"> </w:t>
          </w:r>
          <w:proofErr w:type="spellStart"/>
          <w:r w:rsidRPr="00FF147C">
            <w:rPr>
              <w:rFonts w:eastAsia="Times New Roman"/>
              <w:sz w:val="22"/>
              <w:szCs w:val="22"/>
            </w:rPr>
            <w:t>Buah</w:t>
          </w:r>
          <w:proofErr w:type="spellEnd"/>
          <w:r w:rsidRPr="00FF147C">
            <w:rPr>
              <w:rFonts w:eastAsia="Times New Roman"/>
              <w:sz w:val="22"/>
              <w:szCs w:val="22"/>
            </w:rPr>
            <w:t xml:space="preserve"> Pare Dan Cream Original </w:t>
          </w:r>
          <w:proofErr w:type="spellStart"/>
          <w:r w:rsidRPr="00FF147C">
            <w:rPr>
              <w:rFonts w:eastAsia="Times New Roman"/>
              <w:sz w:val="22"/>
              <w:szCs w:val="22"/>
            </w:rPr>
            <w:t>Lulur</w:t>
          </w:r>
          <w:proofErr w:type="spellEnd"/>
          <w:r w:rsidRPr="00FF147C">
            <w:rPr>
              <w:rFonts w:eastAsia="Times New Roman"/>
              <w:sz w:val="22"/>
              <w:szCs w:val="22"/>
            </w:rPr>
            <w:t xml:space="preserve"> Pada Hasil Jadi </w:t>
          </w:r>
          <w:proofErr w:type="spellStart"/>
          <w:r w:rsidRPr="00FF147C">
            <w:rPr>
              <w:rFonts w:eastAsia="Times New Roman"/>
              <w:sz w:val="22"/>
              <w:szCs w:val="22"/>
            </w:rPr>
            <w:t>Lulur</w:t>
          </w:r>
          <w:proofErr w:type="spellEnd"/>
          <w:r w:rsidRPr="00FF147C">
            <w:rPr>
              <w:rFonts w:eastAsia="Times New Roman"/>
              <w:sz w:val="22"/>
              <w:szCs w:val="22"/>
            </w:rPr>
            <w:t xml:space="preserve"> </w:t>
          </w:r>
          <w:proofErr w:type="spellStart"/>
          <w:r w:rsidRPr="00FF147C">
            <w:rPr>
              <w:rFonts w:eastAsia="Times New Roman"/>
              <w:sz w:val="22"/>
              <w:szCs w:val="22"/>
            </w:rPr>
            <w:t>Untuk</w:t>
          </w:r>
          <w:proofErr w:type="spellEnd"/>
          <w:r w:rsidRPr="00FF147C">
            <w:rPr>
              <w:rFonts w:eastAsia="Times New Roman"/>
              <w:sz w:val="22"/>
              <w:szCs w:val="22"/>
            </w:rPr>
            <w:t xml:space="preserve"> </w:t>
          </w:r>
          <w:proofErr w:type="spellStart"/>
          <w:r w:rsidRPr="00FF147C">
            <w:rPr>
              <w:rFonts w:eastAsia="Times New Roman"/>
              <w:sz w:val="22"/>
              <w:szCs w:val="22"/>
            </w:rPr>
            <w:t>Perawatan</w:t>
          </w:r>
          <w:proofErr w:type="spellEnd"/>
          <w:r w:rsidRPr="00FF147C">
            <w:rPr>
              <w:rFonts w:eastAsia="Times New Roman"/>
              <w:sz w:val="22"/>
              <w:szCs w:val="22"/>
            </w:rPr>
            <w:t xml:space="preserve"> </w:t>
          </w:r>
          <w:proofErr w:type="spellStart"/>
          <w:r w:rsidRPr="00FF147C">
            <w:rPr>
              <w:rFonts w:eastAsia="Times New Roman"/>
              <w:sz w:val="22"/>
              <w:szCs w:val="22"/>
            </w:rPr>
            <w:t>Tubuh</w:t>
          </w:r>
          <w:proofErr w:type="spellEnd"/>
          <w:r w:rsidRPr="00FF147C">
            <w:rPr>
              <w:rFonts w:eastAsia="Times New Roman"/>
              <w:sz w:val="22"/>
              <w:szCs w:val="22"/>
            </w:rPr>
            <w:t xml:space="preserve">.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Tata Rias</w:t>
          </w:r>
          <w:r w:rsidRPr="00FF147C">
            <w:rPr>
              <w:rFonts w:eastAsia="Times New Roman"/>
              <w:sz w:val="22"/>
              <w:szCs w:val="22"/>
            </w:rPr>
            <w:t xml:space="preserve">, </w:t>
          </w:r>
          <w:r w:rsidRPr="00FF147C">
            <w:rPr>
              <w:rFonts w:eastAsia="Times New Roman"/>
              <w:i/>
              <w:iCs/>
              <w:sz w:val="22"/>
              <w:szCs w:val="22"/>
            </w:rPr>
            <w:t>2</w:t>
          </w:r>
          <w:r w:rsidRPr="00FF147C">
            <w:rPr>
              <w:rFonts w:eastAsia="Times New Roman"/>
              <w:sz w:val="22"/>
              <w:szCs w:val="22"/>
            </w:rPr>
            <w:t>(2), 16–26.</w:t>
          </w:r>
        </w:p>
        <w:p w14:paraId="28AA3FF0" w14:textId="77777777" w:rsidR="00BE3E12" w:rsidRPr="00FF147C" w:rsidRDefault="00BE3E12" w:rsidP="00FF147C">
          <w:pPr>
            <w:spacing w:line="360" w:lineRule="auto"/>
            <w:ind w:hanging="480"/>
            <w:jc w:val="both"/>
            <w:divId w:val="520439312"/>
            <w:rPr>
              <w:rFonts w:eastAsia="Times New Roman"/>
              <w:sz w:val="22"/>
              <w:szCs w:val="22"/>
            </w:rPr>
          </w:pPr>
          <w:proofErr w:type="spellStart"/>
          <w:r w:rsidRPr="00FF147C">
            <w:rPr>
              <w:rFonts w:eastAsia="Times New Roman"/>
              <w:sz w:val="22"/>
              <w:szCs w:val="22"/>
            </w:rPr>
            <w:t>Cahyaningsih</w:t>
          </w:r>
          <w:proofErr w:type="spellEnd"/>
          <w:r w:rsidRPr="00FF147C">
            <w:rPr>
              <w:rFonts w:eastAsia="Times New Roman"/>
              <w:sz w:val="22"/>
              <w:szCs w:val="22"/>
            </w:rPr>
            <w:t xml:space="preserve">, E., Megawati, F., &amp; </w:t>
          </w:r>
          <w:proofErr w:type="spellStart"/>
          <w:r w:rsidRPr="00FF147C">
            <w:rPr>
              <w:rFonts w:eastAsia="Times New Roman"/>
              <w:sz w:val="22"/>
              <w:szCs w:val="22"/>
            </w:rPr>
            <w:t>Artini</w:t>
          </w:r>
          <w:proofErr w:type="spellEnd"/>
          <w:r w:rsidRPr="00FF147C">
            <w:rPr>
              <w:rFonts w:eastAsia="Times New Roman"/>
              <w:sz w:val="22"/>
              <w:szCs w:val="22"/>
            </w:rPr>
            <w:t xml:space="preserve">, N. P. E. (2021). Uji </w:t>
          </w:r>
          <w:proofErr w:type="spellStart"/>
          <w:r w:rsidRPr="00FF147C">
            <w:rPr>
              <w:rFonts w:eastAsia="Times New Roman"/>
              <w:sz w:val="22"/>
              <w:szCs w:val="22"/>
            </w:rPr>
            <w:t>Efektivitas</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Daun Pare (</w:t>
          </w:r>
          <w:r w:rsidRPr="00425B8F">
            <w:rPr>
              <w:rFonts w:eastAsia="Times New Roman"/>
              <w:i/>
              <w:iCs/>
              <w:sz w:val="22"/>
              <w:szCs w:val="22"/>
            </w:rPr>
            <w:t xml:space="preserve">Momordica </w:t>
          </w:r>
          <w:proofErr w:type="spellStart"/>
          <w:r w:rsidRPr="00425B8F">
            <w:rPr>
              <w:rFonts w:eastAsia="Times New Roman"/>
              <w:i/>
              <w:iCs/>
              <w:sz w:val="22"/>
              <w:szCs w:val="22"/>
            </w:rPr>
            <w:t>charantia</w:t>
          </w:r>
          <w:proofErr w:type="spellEnd"/>
          <w:r w:rsidRPr="00425B8F">
            <w:rPr>
              <w:rFonts w:eastAsia="Times New Roman"/>
              <w:i/>
              <w:iCs/>
              <w:sz w:val="22"/>
              <w:szCs w:val="22"/>
            </w:rPr>
            <w:t xml:space="preserve"> L.</w:t>
          </w:r>
          <w:r w:rsidRPr="00FF147C">
            <w:rPr>
              <w:rFonts w:eastAsia="Times New Roman"/>
              <w:sz w:val="22"/>
              <w:szCs w:val="22"/>
            </w:rPr>
            <w:t xml:space="preserve">) </w:t>
          </w:r>
          <w:proofErr w:type="spellStart"/>
          <w:r w:rsidRPr="00FF147C">
            <w:rPr>
              <w:rFonts w:eastAsia="Times New Roman"/>
              <w:sz w:val="22"/>
              <w:szCs w:val="22"/>
            </w:rPr>
            <w:t>sebagai</w:t>
          </w:r>
          <w:proofErr w:type="spellEnd"/>
          <w:r w:rsidRPr="00FF147C">
            <w:rPr>
              <w:rFonts w:eastAsia="Times New Roman"/>
              <w:sz w:val="22"/>
              <w:szCs w:val="22"/>
            </w:rPr>
            <w:t xml:space="preserve"> Bahan </w:t>
          </w:r>
          <w:proofErr w:type="spellStart"/>
          <w:r w:rsidRPr="00FF147C">
            <w:rPr>
              <w:rFonts w:eastAsia="Times New Roman"/>
              <w:sz w:val="22"/>
              <w:szCs w:val="22"/>
            </w:rPr>
            <w:t>Pengawet</w:t>
          </w:r>
          <w:proofErr w:type="spellEnd"/>
          <w:r w:rsidRPr="00FF147C">
            <w:rPr>
              <w:rFonts w:eastAsia="Times New Roman"/>
              <w:sz w:val="22"/>
              <w:szCs w:val="22"/>
            </w:rPr>
            <w:t xml:space="preserve"> Alami </w:t>
          </w:r>
          <w:proofErr w:type="spellStart"/>
          <w:r w:rsidRPr="00FF147C">
            <w:rPr>
              <w:rFonts w:eastAsia="Times New Roman"/>
              <w:sz w:val="22"/>
              <w:szCs w:val="22"/>
            </w:rPr>
            <w:t>Buah</w:t>
          </w:r>
          <w:proofErr w:type="spellEnd"/>
          <w:r w:rsidRPr="00FF147C">
            <w:rPr>
              <w:rFonts w:eastAsia="Times New Roman"/>
              <w:sz w:val="22"/>
              <w:szCs w:val="22"/>
            </w:rPr>
            <w:t xml:space="preserve"> </w:t>
          </w:r>
          <w:proofErr w:type="spellStart"/>
          <w:r w:rsidRPr="00FF147C">
            <w:rPr>
              <w:rFonts w:eastAsia="Times New Roman"/>
              <w:sz w:val="22"/>
              <w:szCs w:val="22"/>
            </w:rPr>
            <w:t>Tomat</w:t>
          </w:r>
          <w:proofErr w:type="spellEnd"/>
          <w:r w:rsidRPr="00FF147C">
            <w:rPr>
              <w:rFonts w:eastAsia="Times New Roman"/>
              <w:sz w:val="22"/>
              <w:szCs w:val="22"/>
            </w:rPr>
            <w:t xml:space="preserve">.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w:t>
          </w:r>
          <w:proofErr w:type="spellStart"/>
          <w:r w:rsidRPr="00FF147C">
            <w:rPr>
              <w:rFonts w:eastAsia="Times New Roman"/>
              <w:i/>
              <w:iCs/>
              <w:sz w:val="22"/>
              <w:szCs w:val="22"/>
            </w:rPr>
            <w:t>Ilmiah</w:t>
          </w:r>
          <w:proofErr w:type="spellEnd"/>
          <w:r w:rsidRPr="00FF147C">
            <w:rPr>
              <w:rFonts w:eastAsia="Times New Roman"/>
              <w:i/>
              <w:iCs/>
              <w:sz w:val="22"/>
              <w:szCs w:val="22"/>
            </w:rPr>
            <w:t xml:space="preserve"> </w:t>
          </w:r>
          <w:proofErr w:type="spellStart"/>
          <w:r w:rsidRPr="00FF147C">
            <w:rPr>
              <w:rFonts w:eastAsia="Times New Roman"/>
              <w:i/>
              <w:iCs/>
              <w:sz w:val="22"/>
              <w:szCs w:val="22"/>
            </w:rPr>
            <w:t>Medicamento</w:t>
          </w:r>
          <w:proofErr w:type="spellEnd"/>
          <w:r w:rsidRPr="00FF147C">
            <w:rPr>
              <w:rFonts w:eastAsia="Times New Roman"/>
              <w:sz w:val="22"/>
              <w:szCs w:val="22"/>
            </w:rPr>
            <w:t xml:space="preserve">, </w:t>
          </w:r>
          <w:r w:rsidRPr="00FF147C">
            <w:rPr>
              <w:rFonts w:eastAsia="Times New Roman"/>
              <w:i/>
              <w:iCs/>
              <w:sz w:val="22"/>
              <w:szCs w:val="22"/>
            </w:rPr>
            <w:t>7</w:t>
          </w:r>
          <w:r w:rsidRPr="00FF147C">
            <w:rPr>
              <w:rFonts w:eastAsia="Times New Roman"/>
              <w:sz w:val="22"/>
              <w:szCs w:val="22"/>
            </w:rPr>
            <w:t>(1), 41–46. https://doi.org/10.36733/medicamento.v7i1.1558</w:t>
          </w:r>
        </w:p>
        <w:p w14:paraId="2663A378" w14:textId="77777777" w:rsidR="00BE3E12" w:rsidRPr="00FF147C" w:rsidRDefault="00BE3E12" w:rsidP="00FF147C">
          <w:pPr>
            <w:spacing w:line="360" w:lineRule="auto"/>
            <w:ind w:hanging="480"/>
            <w:jc w:val="both"/>
            <w:divId w:val="1966807643"/>
            <w:rPr>
              <w:rFonts w:eastAsia="Times New Roman"/>
              <w:sz w:val="22"/>
              <w:szCs w:val="22"/>
            </w:rPr>
          </w:pPr>
          <w:proofErr w:type="spellStart"/>
          <w:r w:rsidRPr="00FF147C">
            <w:rPr>
              <w:rFonts w:eastAsia="Times New Roman"/>
              <w:sz w:val="22"/>
              <w:szCs w:val="22"/>
            </w:rPr>
            <w:t>Dalimunthe</w:t>
          </w:r>
          <w:proofErr w:type="spellEnd"/>
          <w:r w:rsidRPr="00FF147C">
            <w:rPr>
              <w:rFonts w:eastAsia="Times New Roman"/>
              <w:sz w:val="22"/>
              <w:szCs w:val="22"/>
            </w:rPr>
            <w:t xml:space="preserve">, P. P., </w:t>
          </w:r>
          <w:proofErr w:type="spellStart"/>
          <w:r w:rsidRPr="00FF147C">
            <w:rPr>
              <w:rFonts w:eastAsia="Times New Roman"/>
              <w:sz w:val="22"/>
              <w:szCs w:val="22"/>
            </w:rPr>
            <w:t>Sunardi</w:t>
          </w:r>
          <w:proofErr w:type="spellEnd"/>
          <w:r w:rsidRPr="00FF147C">
            <w:rPr>
              <w:rFonts w:eastAsia="Times New Roman"/>
              <w:sz w:val="22"/>
              <w:szCs w:val="22"/>
            </w:rPr>
            <w:t xml:space="preserve">, &amp; </w:t>
          </w:r>
          <w:proofErr w:type="spellStart"/>
          <w:r w:rsidRPr="00FF147C">
            <w:rPr>
              <w:rFonts w:eastAsia="Times New Roman"/>
              <w:sz w:val="22"/>
              <w:szCs w:val="22"/>
            </w:rPr>
            <w:t>Oktavianty</w:t>
          </w:r>
          <w:proofErr w:type="spellEnd"/>
          <w:r w:rsidRPr="00FF147C">
            <w:rPr>
              <w:rFonts w:eastAsia="Times New Roman"/>
              <w:sz w:val="22"/>
              <w:szCs w:val="22"/>
            </w:rPr>
            <w:t xml:space="preserve">, H. (2023). </w:t>
          </w:r>
          <w:proofErr w:type="spellStart"/>
          <w:r w:rsidRPr="00FF147C">
            <w:rPr>
              <w:rFonts w:eastAsia="Times New Roman"/>
              <w:sz w:val="22"/>
              <w:szCs w:val="22"/>
            </w:rPr>
            <w:t>Pembuatan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Padat</w:t>
          </w:r>
          <w:proofErr w:type="spellEnd"/>
          <w:r w:rsidRPr="00FF147C">
            <w:rPr>
              <w:rFonts w:eastAsia="Times New Roman"/>
              <w:sz w:val="22"/>
              <w:szCs w:val="22"/>
            </w:rPr>
            <w:t xml:space="preserve"> </w:t>
          </w:r>
          <w:proofErr w:type="spellStart"/>
          <w:r w:rsidRPr="00FF147C">
            <w:rPr>
              <w:rFonts w:eastAsia="Times New Roman"/>
              <w:sz w:val="22"/>
              <w:szCs w:val="22"/>
            </w:rPr>
            <w:t>dengan</w:t>
          </w:r>
          <w:proofErr w:type="spellEnd"/>
          <w:r w:rsidRPr="00FF147C">
            <w:rPr>
              <w:rFonts w:eastAsia="Times New Roman"/>
              <w:sz w:val="22"/>
              <w:szCs w:val="22"/>
            </w:rPr>
            <w:t xml:space="preserve"> </w:t>
          </w:r>
          <w:proofErr w:type="spellStart"/>
          <w:r w:rsidRPr="00FF147C">
            <w:rPr>
              <w:rFonts w:eastAsia="Times New Roman"/>
              <w:sz w:val="22"/>
              <w:szCs w:val="22"/>
            </w:rPr>
            <w:t>Penambahan</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Daun Salam </w:t>
          </w:r>
          <w:proofErr w:type="spellStart"/>
          <w:r w:rsidRPr="00FF147C">
            <w:rPr>
              <w:rFonts w:eastAsia="Times New Roman"/>
              <w:sz w:val="22"/>
              <w:szCs w:val="22"/>
            </w:rPr>
            <w:t>sebagai</w:t>
          </w:r>
          <w:proofErr w:type="spellEnd"/>
          <w:r w:rsidRPr="00FF147C">
            <w:rPr>
              <w:rFonts w:eastAsia="Times New Roman"/>
              <w:sz w:val="22"/>
              <w:szCs w:val="22"/>
            </w:rPr>
            <w:t xml:space="preserve"> </w:t>
          </w:r>
          <w:proofErr w:type="spellStart"/>
          <w:r w:rsidRPr="00FF147C">
            <w:rPr>
              <w:rFonts w:eastAsia="Times New Roman"/>
              <w:sz w:val="22"/>
              <w:szCs w:val="22"/>
            </w:rPr>
            <w:t>Antioksidan</w:t>
          </w:r>
          <w:proofErr w:type="spellEnd"/>
          <w:r w:rsidRPr="00FF147C">
            <w:rPr>
              <w:rFonts w:eastAsia="Times New Roman"/>
              <w:sz w:val="22"/>
              <w:szCs w:val="22"/>
            </w:rPr>
            <w:t xml:space="preserve">. </w:t>
          </w:r>
          <w:r w:rsidRPr="00FF147C">
            <w:rPr>
              <w:rFonts w:eastAsia="Times New Roman"/>
              <w:i/>
              <w:iCs/>
              <w:sz w:val="22"/>
              <w:szCs w:val="22"/>
            </w:rPr>
            <w:t>Agrotechnology, Agribusiness, Forestry, and Technology (AGROFORETECH)</w:t>
          </w:r>
          <w:r w:rsidRPr="00FF147C">
            <w:rPr>
              <w:rFonts w:eastAsia="Times New Roman"/>
              <w:sz w:val="22"/>
              <w:szCs w:val="22"/>
            </w:rPr>
            <w:t xml:space="preserve">, </w:t>
          </w:r>
          <w:r w:rsidRPr="00FF147C">
            <w:rPr>
              <w:rFonts w:eastAsia="Times New Roman"/>
              <w:i/>
              <w:iCs/>
              <w:sz w:val="22"/>
              <w:szCs w:val="22"/>
            </w:rPr>
            <w:t>1</w:t>
          </w:r>
          <w:r w:rsidRPr="00FF147C">
            <w:rPr>
              <w:rFonts w:eastAsia="Times New Roman"/>
              <w:sz w:val="22"/>
              <w:szCs w:val="22"/>
            </w:rPr>
            <w:t>(1), 536–547.</w:t>
          </w:r>
        </w:p>
        <w:p w14:paraId="5782FECB" w14:textId="75262683" w:rsidR="00BE3E12" w:rsidRPr="00FF147C" w:rsidRDefault="00BE3E12" w:rsidP="00FF147C">
          <w:pPr>
            <w:spacing w:line="360" w:lineRule="auto"/>
            <w:ind w:hanging="480"/>
            <w:jc w:val="both"/>
            <w:divId w:val="102464244"/>
            <w:rPr>
              <w:rFonts w:eastAsia="Times New Roman"/>
              <w:sz w:val="22"/>
              <w:szCs w:val="22"/>
            </w:rPr>
          </w:pPr>
          <w:proofErr w:type="spellStart"/>
          <w:r w:rsidRPr="00FF147C">
            <w:rPr>
              <w:rFonts w:eastAsia="Times New Roman"/>
              <w:sz w:val="22"/>
              <w:szCs w:val="22"/>
            </w:rPr>
            <w:t>Depkes</w:t>
          </w:r>
          <w:proofErr w:type="spellEnd"/>
          <w:r w:rsidRPr="00FF147C">
            <w:rPr>
              <w:rFonts w:eastAsia="Times New Roman"/>
              <w:sz w:val="22"/>
              <w:szCs w:val="22"/>
            </w:rPr>
            <w:t xml:space="preserve"> RI. (1995). </w:t>
          </w:r>
          <w:proofErr w:type="spellStart"/>
          <w:r w:rsidRPr="00FF147C">
            <w:rPr>
              <w:rFonts w:eastAsia="Times New Roman"/>
              <w:i/>
              <w:iCs/>
              <w:sz w:val="22"/>
              <w:szCs w:val="22"/>
            </w:rPr>
            <w:t>Farmakope</w:t>
          </w:r>
          <w:proofErr w:type="spellEnd"/>
          <w:r w:rsidRPr="00FF147C">
            <w:rPr>
              <w:rFonts w:eastAsia="Times New Roman"/>
              <w:i/>
              <w:iCs/>
              <w:sz w:val="22"/>
              <w:szCs w:val="22"/>
            </w:rPr>
            <w:t xml:space="preserve"> Indonesia </w:t>
          </w:r>
          <w:proofErr w:type="spellStart"/>
          <w:r w:rsidRPr="00FF147C">
            <w:rPr>
              <w:rFonts w:eastAsia="Times New Roman"/>
              <w:i/>
              <w:iCs/>
              <w:sz w:val="22"/>
              <w:szCs w:val="22"/>
            </w:rPr>
            <w:t>Edisi</w:t>
          </w:r>
          <w:proofErr w:type="spellEnd"/>
          <w:r w:rsidRPr="00FF147C">
            <w:rPr>
              <w:rFonts w:eastAsia="Times New Roman"/>
              <w:i/>
              <w:iCs/>
              <w:sz w:val="22"/>
              <w:szCs w:val="22"/>
            </w:rPr>
            <w:t xml:space="preserve"> IV</w:t>
          </w:r>
          <w:r w:rsidRPr="00FF147C">
            <w:rPr>
              <w:rFonts w:eastAsia="Times New Roman"/>
              <w:sz w:val="22"/>
              <w:szCs w:val="22"/>
            </w:rPr>
            <w:t>.</w:t>
          </w:r>
          <w:r w:rsidR="00BE74F5">
            <w:rPr>
              <w:rFonts w:eastAsia="Times New Roman"/>
              <w:sz w:val="22"/>
              <w:szCs w:val="22"/>
            </w:rPr>
            <w:t xml:space="preserve"> </w:t>
          </w:r>
          <w:r w:rsidR="00EC094D">
            <w:rPr>
              <w:rFonts w:eastAsia="Times New Roman"/>
              <w:sz w:val="22"/>
              <w:szCs w:val="22"/>
            </w:rPr>
            <w:t xml:space="preserve">Jakarta: </w:t>
          </w:r>
          <w:proofErr w:type="spellStart"/>
          <w:r w:rsidR="00EC094D">
            <w:rPr>
              <w:rFonts w:eastAsia="Times New Roman"/>
              <w:sz w:val="22"/>
              <w:szCs w:val="22"/>
            </w:rPr>
            <w:t>Depkes</w:t>
          </w:r>
          <w:proofErr w:type="spellEnd"/>
          <w:r w:rsidR="00EC094D">
            <w:rPr>
              <w:rFonts w:eastAsia="Times New Roman"/>
              <w:sz w:val="22"/>
              <w:szCs w:val="22"/>
            </w:rPr>
            <w:t xml:space="preserve"> RI.</w:t>
          </w:r>
        </w:p>
        <w:p w14:paraId="5775A788" w14:textId="77777777" w:rsidR="00BE3E12" w:rsidRPr="00FF147C" w:rsidRDefault="00BE3E12" w:rsidP="00FF147C">
          <w:pPr>
            <w:spacing w:line="360" w:lineRule="auto"/>
            <w:ind w:hanging="480"/>
            <w:jc w:val="both"/>
            <w:divId w:val="165482573"/>
            <w:rPr>
              <w:rFonts w:eastAsia="Times New Roman"/>
              <w:sz w:val="22"/>
              <w:szCs w:val="22"/>
            </w:rPr>
          </w:pPr>
          <w:r w:rsidRPr="00FF147C">
            <w:rPr>
              <w:rFonts w:eastAsia="Times New Roman"/>
              <w:sz w:val="22"/>
              <w:szCs w:val="22"/>
            </w:rPr>
            <w:t xml:space="preserve">Deragon, S. A., Daley, P. M., Maso, H. F., &amp; Conrad, L. I. (1968). Studies on Lanolin Derivatives in Shampoo Systems. </w:t>
          </w:r>
          <w:r w:rsidRPr="00FF147C">
            <w:rPr>
              <w:rFonts w:eastAsia="Times New Roman"/>
              <w:i/>
              <w:iCs/>
              <w:sz w:val="22"/>
              <w:szCs w:val="22"/>
            </w:rPr>
            <w:t xml:space="preserve">J. Soc. </w:t>
          </w:r>
          <w:proofErr w:type="spellStart"/>
          <w:r w:rsidRPr="00FF147C">
            <w:rPr>
              <w:rFonts w:eastAsia="Times New Roman"/>
              <w:i/>
              <w:iCs/>
              <w:sz w:val="22"/>
              <w:szCs w:val="22"/>
            </w:rPr>
            <w:t>Chemis’s</w:t>
          </w:r>
          <w:proofErr w:type="spellEnd"/>
          <w:r w:rsidRPr="00FF147C">
            <w:rPr>
              <w:rFonts w:eastAsia="Times New Roman"/>
              <w:sz w:val="22"/>
              <w:szCs w:val="22"/>
            </w:rPr>
            <w:t xml:space="preserve">, </w:t>
          </w:r>
          <w:r w:rsidRPr="00FF147C">
            <w:rPr>
              <w:rFonts w:eastAsia="Times New Roman"/>
              <w:i/>
              <w:iCs/>
              <w:sz w:val="22"/>
              <w:szCs w:val="22"/>
            </w:rPr>
            <w:t>20</w:t>
          </w:r>
          <w:r w:rsidRPr="00FF147C">
            <w:rPr>
              <w:rFonts w:eastAsia="Times New Roman"/>
              <w:sz w:val="22"/>
              <w:szCs w:val="22"/>
            </w:rPr>
            <w:t>, 777–793.</w:t>
          </w:r>
        </w:p>
        <w:p w14:paraId="57A8FAED" w14:textId="77777777" w:rsidR="00BE3E12" w:rsidRPr="00FF147C" w:rsidRDefault="00BE3E12" w:rsidP="00FF147C">
          <w:pPr>
            <w:spacing w:line="360" w:lineRule="auto"/>
            <w:ind w:hanging="480"/>
            <w:jc w:val="both"/>
            <w:divId w:val="693075245"/>
            <w:rPr>
              <w:rFonts w:eastAsia="Times New Roman"/>
              <w:sz w:val="22"/>
              <w:szCs w:val="22"/>
            </w:rPr>
          </w:pPr>
          <w:proofErr w:type="spellStart"/>
          <w:r w:rsidRPr="00FF147C">
            <w:rPr>
              <w:rFonts w:eastAsia="Times New Roman"/>
              <w:sz w:val="22"/>
              <w:szCs w:val="22"/>
            </w:rPr>
            <w:t>Febriani</w:t>
          </w:r>
          <w:proofErr w:type="spellEnd"/>
          <w:r w:rsidRPr="00FF147C">
            <w:rPr>
              <w:rFonts w:eastAsia="Times New Roman"/>
              <w:sz w:val="22"/>
              <w:szCs w:val="22"/>
            </w:rPr>
            <w:t xml:space="preserve">, A., </w:t>
          </w:r>
          <w:proofErr w:type="spellStart"/>
          <w:r w:rsidRPr="00FF147C">
            <w:rPr>
              <w:rFonts w:eastAsia="Times New Roman"/>
              <w:sz w:val="22"/>
              <w:szCs w:val="22"/>
            </w:rPr>
            <w:t>Syafriana</w:t>
          </w:r>
          <w:proofErr w:type="spellEnd"/>
          <w:r w:rsidRPr="00FF147C">
            <w:rPr>
              <w:rFonts w:eastAsia="Times New Roman"/>
              <w:sz w:val="22"/>
              <w:szCs w:val="22"/>
            </w:rPr>
            <w:t xml:space="preserve">, V., </w:t>
          </w:r>
          <w:proofErr w:type="spellStart"/>
          <w:r w:rsidRPr="00FF147C">
            <w:rPr>
              <w:rFonts w:eastAsia="Times New Roman"/>
              <w:sz w:val="22"/>
              <w:szCs w:val="22"/>
            </w:rPr>
            <w:t>Afriyando</w:t>
          </w:r>
          <w:proofErr w:type="spellEnd"/>
          <w:r w:rsidRPr="00FF147C">
            <w:rPr>
              <w:rFonts w:eastAsia="Times New Roman"/>
              <w:sz w:val="22"/>
              <w:szCs w:val="22"/>
            </w:rPr>
            <w:t xml:space="preserve">, H., &amp; </w:t>
          </w:r>
          <w:proofErr w:type="spellStart"/>
          <w:r w:rsidRPr="00FF147C">
            <w:rPr>
              <w:rFonts w:eastAsia="Times New Roman"/>
              <w:sz w:val="22"/>
              <w:szCs w:val="22"/>
            </w:rPr>
            <w:t>Djuhariah</w:t>
          </w:r>
          <w:proofErr w:type="spellEnd"/>
          <w:r w:rsidRPr="00FF147C">
            <w:rPr>
              <w:rFonts w:eastAsia="Times New Roman"/>
              <w:sz w:val="22"/>
              <w:szCs w:val="22"/>
            </w:rPr>
            <w:t>, Y. S. (2020). The Utilization of Oil Palm Leaves (</w:t>
          </w:r>
          <w:proofErr w:type="spellStart"/>
          <w:r w:rsidRPr="00425B8F">
            <w:rPr>
              <w:rFonts w:eastAsia="Times New Roman"/>
              <w:i/>
              <w:iCs/>
              <w:sz w:val="22"/>
              <w:szCs w:val="22"/>
            </w:rPr>
            <w:t>Elaeis</w:t>
          </w:r>
          <w:proofErr w:type="spellEnd"/>
          <w:r w:rsidRPr="00425B8F">
            <w:rPr>
              <w:rFonts w:eastAsia="Times New Roman"/>
              <w:i/>
              <w:iCs/>
              <w:sz w:val="22"/>
              <w:szCs w:val="22"/>
            </w:rPr>
            <w:t xml:space="preserve"> guineensis Jacq.</w:t>
          </w:r>
          <w:r w:rsidRPr="00FF147C">
            <w:rPr>
              <w:rFonts w:eastAsia="Times New Roman"/>
              <w:sz w:val="22"/>
              <w:szCs w:val="22"/>
            </w:rPr>
            <w:t xml:space="preserve">) Waste as an Antibacterial Solid Bar Soap. </w:t>
          </w:r>
          <w:r w:rsidRPr="00FF147C">
            <w:rPr>
              <w:rFonts w:eastAsia="Times New Roman"/>
              <w:i/>
              <w:iCs/>
              <w:sz w:val="22"/>
              <w:szCs w:val="22"/>
            </w:rPr>
            <w:t>IOP Conference Series: Earth and Environmental Science</w:t>
          </w:r>
          <w:r w:rsidRPr="00FF147C">
            <w:rPr>
              <w:rFonts w:eastAsia="Times New Roman"/>
              <w:sz w:val="22"/>
              <w:szCs w:val="22"/>
            </w:rPr>
            <w:t xml:space="preserve">, </w:t>
          </w:r>
          <w:r w:rsidRPr="00FF147C">
            <w:rPr>
              <w:rFonts w:eastAsia="Times New Roman"/>
              <w:i/>
              <w:iCs/>
              <w:sz w:val="22"/>
              <w:szCs w:val="22"/>
            </w:rPr>
            <w:t>572</w:t>
          </w:r>
          <w:r w:rsidRPr="00FF147C">
            <w:rPr>
              <w:rFonts w:eastAsia="Times New Roman"/>
              <w:sz w:val="22"/>
              <w:szCs w:val="22"/>
            </w:rPr>
            <w:t>(1), 1–10. https://doi.org/10.1088/1755-1315/572/1/012038</w:t>
          </w:r>
        </w:p>
        <w:p w14:paraId="08AF2CDE" w14:textId="5AF456FB" w:rsidR="00BE3E12" w:rsidRPr="00FF147C" w:rsidRDefault="00BE3E12" w:rsidP="00FF147C">
          <w:pPr>
            <w:spacing w:line="360" w:lineRule="auto"/>
            <w:ind w:hanging="480"/>
            <w:jc w:val="both"/>
            <w:divId w:val="160315622"/>
            <w:rPr>
              <w:rFonts w:eastAsia="Times New Roman"/>
              <w:sz w:val="22"/>
              <w:szCs w:val="22"/>
            </w:rPr>
          </w:pPr>
          <w:proofErr w:type="spellStart"/>
          <w:r w:rsidRPr="00FF147C">
            <w:rPr>
              <w:rFonts w:eastAsia="Times New Roman"/>
              <w:sz w:val="22"/>
              <w:szCs w:val="22"/>
            </w:rPr>
            <w:t>Gusviputri</w:t>
          </w:r>
          <w:proofErr w:type="spellEnd"/>
          <w:r w:rsidRPr="00FF147C">
            <w:rPr>
              <w:rFonts w:eastAsia="Times New Roman"/>
              <w:sz w:val="22"/>
              <w:szCs w:val="22"/>
            </w:rPr>
            <w:t xml:space="preserve">, A., P. S., N. M., </w:t>
          </w:r>
          <w:proofErr w:type="spellStart"/>
          <w:r w:rsidRPr="00FF147C">
            <w:rPr>
              <w:rFonts w:eastAsia="Times New Roman"/>
              <w:sz w:val="22"/>
              <w:szCs w:val="22"/>
            </w:rPr>
            <w:t>Aylianawati</w:t>
          </w:r>
          <w:proofErr w:type="spellEnd"/>
          <w:r w:rsidRPr="00FF147C">
            <w:rPr>
              <w:rFonts w:eastAsia="Times New Roman"/>
              <w:sz w:val="22"/>
              <w:szCs w:val="22"/>
            </w:rPr>
            <w:t xml:space="preserve">, &amp; </w:t>
          </w:r>
          <w:proofErr w:type="spellStart"/>
          <w:r w:rsidRPr="00FF147C">
            <w:rPr>
              <w:rFonts w:eastAsia="Times New Roman"/>
              <w:sz w:val="22"/>
              <w:szCs w:val="22"/>
            </w:rPr>
            <w:t>Indraswati</w:t>
          </w:r>
          <w:proofErr w:type="spellEnd"/>
          <w:r w:rsidRPr="00FF147C">
            <w:rPr>
              <w:rFonts w:eastAsia="Times New Roman"/>
              <w:sz w:val="22"/>
              <w:szCs w:val="22"/>
            </w:rPr>
            <w:t xml:space="preserve">, N. (2013). </w:t>
          </w:r>
          <w:proofErr w:type="spellStart"/>
          <w:r w:rsidRPr="00FF147C">
            <w:rPr>
              <w:rFonts w:eastAsia="Times New Roman"/>
              <w:sz w:val="22"/>
              <w:szCs w:val="22"/>
            </w:rPr>
            <w:t>Pembuatan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Dengan</w:t>
          </w:r>
          <w:proofErr w:type="spellEnd"/>
          <w:r w:rsidRPr="00FF147C">
            <w:rPr>
              <w:rFonts w:eastAsia="Times New Roman"/>
              <w:sz w:val="22"/>
              <w:szCs w:val="22"/>
            </w:rPr>
            <w:t xml:space="preserve"> </w:t>
          </w:r>
          <w:proofErr w:type="spellStart"/>
          <w:r w:rsidRPr="00FF147C">
            <w:rPr>
              <w:rFonts w:eastAsia="Times New Roman"/>
              <w:sz w:val="22"/>
              <w:szCs w:val="22"/>
            </w:rPr>
            <w:t>Lidah</w:t>
          </w:r>
          <w:proofErr w:type="spellEnd"/>
          <w:r w:rsidRPr="00FF147C">
            <w:rPr>
              <w:rFonts w:eastAsia="Times New Roman"/>
              <w:sz w:val="22"/>
              <w:szCs w:val="22"/>
            </w:rPr>
            <w:t xml:space="preserve"> </w:t>
          </w:r>
          <w:proofErr w:type="spellStart"/>
          <w:r w:rsidRPr="00FF147C">
            <w:rPr>
              <w:rFonts w:eastAsia="Times New Roman"/>
              <w:sz w:val="22"/>
              <w:szCs w:val="22"/>
            </w:rPr>
            <w:t>Buaya</w:t>
          </w:r>
          <w:proofErr w:type="spellEnd"/>
          <w:r w:rsidRPr="00FF147C">
            <w:rPr>
              <w:rFonts w:eastAsia="Times New Roman"/>
              <w:sz w:val="22"/>
              <w:szCs w:val="22"/>
            </w:rPr>
            <w:t xml:space="preserve"> (</w:t>
          </w:r>
          <w:r w:rsidRPr="00425B8F">
            <w:rPr>
              <w:rFonts w:eastAsia="Times New Roman"/>
              <w:i/>
              <w:iCs/>
              <w:sz w:val="22"/>
              <w:szCs w:val="22"/>
            </w:rPr>
            <w:t xml:space="preserve">Aloe </w:t>
          </w:r>
          <w:r w:rsidR="00425B8F">
            <w:rPr>
              <w:rFonts w:eastAsia="Times New Roman"/>
              <w:i/>
              <w:iCs/>
              <w:sz w:val="22"/>
              <w:szCs w:val="22"/>
            </w:rPr>
            <w:t>v</w:t>
          </w:r>
          <w:r w:rsidRPr="00425B8F">
            <w:rPr>
              <w:rFonts w:eastAsia="Times New Roman"/>
              <w:i/>
              <w:iCs/>
              <w:sz w:val="22"/>
              <w:szCs w:val="22"/>
            </w:rPr>
            <w:t>era</w:t>
          </w:r>
          <w:r w:rsidRPr="00FF147C">
            <w:rPr>
              <w:rFonts w:eastAsia="Times New Roman"/>
              <w:sz w:val="22"/>
              <w:szCs w:val="22"/>
            </w:rPr>
            <w:t xml:space="preserve">) </w:t>
          </w:r>
          <w:proofErr w:type="spellStart"/>
          <w:r w:rsidRPr="00FF147C">
            <w:rPr>
              <w:rFonts w:eastAsia="Times New Roman"/>
              <w:sz w:val="22"/>
              <w:szCs w:val="22"/>
            </w:rPr>
            <w:t>Sebagai</w:t>
          </w:r>
          <w:proofErr w:type="spellEnd"/>
          <w:r w:rsidRPr="00FF147C">
            <w:rPr>
              <w:rFonts w:eastAsia="Times New Roman"/>
              <w:sz w:val="22"/>
              <w:szCs w:val="22"/>
            </w:rPr>
            <w:t xml:space="preserve"> </w:t>
          </w:r>
          <w:proofErr w:type="spellStart"/>
          <w:r w:rsidRPr="00FF147C">
            <w:rPr>
              <w:rFonts w:eastAsia="Times New Roman"/>
              <w:sz w:val="22"/>
              <w:szCs w:val="22"/>
            </w:rPr>
            <w:t>Antiseptik</w:t>
          </w:r>
          <w:proofErr w:type="spellEnd"/>
          <w:r w:rsidRPr="00FF147C">
            <w:rPr>
              <w:rFonts w:eastAsia="Times New Roman"/>
              <w:sz w:val="22"/>
              <w:szCs w:val="22"/>
            </w:rPr>
            <w:t xml:space="preserve"> Alami. </w:t>
          </w:r>
          <w:r w:rsidRPr="00FF147C">
            <w:rPr>
              <w:rFonts w:eastAsia="Times New Roman"/>
              <w:i/>
              <w:iCs/>
              <w:sz w:val="22"/>
              <w:szCs w:val="22"/>
            </w:rPr>
            <w:t>WIDYA TEKNIK</w:t>
          </w:r>
          <w:r w:rsidRPr="00FF147C">
            <w:rPr>
              <w:rFonts w:eastAsia="Times New Roman"/>
              <w:sz w:val="22"/>
              <w:szCs w:val="22"/>
            </w:rPr>
            <w:t xml:space="preserve">, </w:t>
          </w:r>
          <w:r w:rsidRPr="00FF147C">
            <w:rPr>
              <w:rFonts w:eastAsia="Times New Roman"/>
              <w:i/>
              <w:iCs/>
              <w:sz w:val="22"/>
              <w:szCs w:val="22"/>
            </w:rPr>
            <w:t>1</w:t>
          </w:r>
          <w:r w:rsidRPr="00FF147C">
            <w:rPr>
              <w:rFonts w:eastAsia="Times New Roman"/>
              <w:sz w:val="22"/>
              <w:szCs w:val="22"/>
            </w:rPr>
            <w:t>, 11.</w:t>
          </w:r>
        </w:p>
        <w:p w14:paraId="43590129" w14:textId="77777777" w:rsidR="00BE3E12" w:rsidRPr="00FF147C" w:rsidRDefault="00BE3E12" w:rsidP="00FF147C">
          <w:pPr>
            <w:spacing w:line="360" w:lineRule="auto"/>
            <w:ind w:hanging="480"/>
            <w:jc w:val="both"/>
            <w:divId w:val="993995548"/>
            <w:rPr>
              <w:rFonts w:eastAsia="Times New Roman"/>
              <w:sz w:val="22"/>
              <w:szCs w:val="22"/>
            </w:rPr>
          </w:pPr>
          <w:r w:rsidRPr="00FF147C">
            <w:rPr>
              <w:rFonts w:eastAsia="Times New Roman"/>
              <w:sz w:val="22"/>
              <w:szCs w:val="22"/>
            </w:rPr>
            <w:t xml:space="preserve">Hajar, E. W. I., &amp; Mufidah, S. (2016). </w:t>
          </w:r>
          <w:proofErr w:type="spellStart"/>
          <w:r w:rsidRPr="00FF147C">
            <w:rPr>
              <w:rFonts w:eastAsia="Times New Roman"/>
              <w:sz w:val="22"/>
              <w:szCs w:val="22"/>
            </w:rPr>
            <w:t>Penurunan</w:t>
          </w:r>
          <w:proofErr w:type="spellEnd"/>
          <w:r w:rsidRPr="00FF147C">
            <w:rPr>
              <w:rFonts w:eastAsia="Times New Roman"/>
              <w:sz w:val="22"/>
              <w:szCs w:val="22"/>
            </w:rPr>
            <w:t xml:space="preserve"> Asam Lemak </w:t>
          </w:r>
          <w:proofErr w:type="spellStart"/>
          <w:r w:rsidRPr="00FF147C">
            <w:rPr>
              <w:rFonts w:eastAsia="Times New Roman"/>
              <w:sz w:val="22"/>
              <w:szCs w:val="22"/>
            </w:rPr>
            <w:t>Bebas</w:t>
          </w:r>
          <w:proofErr w:type="spellEnd"/>
          <w:r w:rsidRPr="00FF147C">
            <w:rPr>
              <w:rFonts w:eastAsia="Times New Roman"/>
              <w:sz w:val="22"/>
              <w:szCs w:val="22"/>
            </w:rPr>
            <w:t xml:space="preserve"> Pada </w:t>
          </w:r>
          <w:proofErr w:type="spellStart"/>
          <w:r w:rsidRPr="00FF147C">
            <w:rPr>
              <w:rFonts w:eastAsia="Times New Roman"/>
              <w:sz w:val="22"/>
              <w:szCs w:val="22"/>
            </w:rPr>
            <w:t>Minyak</w:t>
          </w:r>
          <w:proofErr w:type="spellEnd"/>
          <w:r w:rsidRPr="00FF147C">
            <w:rPr>
              <w:rFonts w:eastAsia="Times New Roman"/>
              <w:sz w:val="22"/>
              <w:szCs w:val="22"/>
            </w:rPr>
            <w:t xml:space="preserve"> Goreng Bekas </w:t>
          </w:r>
          <w:proofErr w:type="spellStart"/>
          <w:r w:rsidRPr="00FF147C">
            <w:rPr>
              <w:rFonts w:eastAsia="Times New Roman"/>
              <w:sz w:val="22"/>
              <w:szCs w:val="22"/>
            </w:rPr>
            <w:t>Menggunakan</w:t>
          </w:r>
          <w:proofErr w:type="spellEnd"/>
          <w:r w:rsidRPr="00FF147C">
            <w:rPr>
              <w:rFonts w:eastAsia="Times New Roman"/>
              <w:sz w:val="22"/>
              <w:szCs w:val="22"/>
            </w:rPr>
            <w:t xml:space="preserve"> </w:t>
          </w:r>
          <w:proofErr w:type="spellStart"/>
          <w:r w:rsidRPr="00FF147C">
            <w:rPr>
              <w:rFonts w:eastAsia="Times New Roman"/>
              <w:sz w:val="22"/>
              <w:szCs w:val="22"/>
            </w:rPr>
            <w:t>Ampas</w:t>
          </w:r>
          <w:proofErr w:type="spellEnd"/>
          <w:r w:rsidRPr="00FF147C">
            <w:rPr>
              <w:rFonts w:eastAsia="Times New Roman"/>
              <w:sz w:val="22"/>
              <w:szCs w:val="22"/>
            </w:rPr>
            <w:t xml:space="preserve"> Tebu </w:t>
          </w:r>
          <w:proofErr w:type="spellStart"/>
          <w:r w:rsidRPr="00FF147C">
            <w:rPr>
              <w:rFonts w:eastAsia="Times New Roman"/>
              <w:sz w:val="22"/>
              <w:szCs w:val="22"/>
            </w:rPr>
            <w:t>Untuk</w:t>
          </w:r>
          <w:proofErr w:type="spellEnd"/>
          <w:r w:rsidRPr="00FF147C">
            <w:rPr>
              <w:rFonts w:eastAsia="Times New Roman"/>
              <w:sz w:val="22"/>
              <w:szCs w:val="22"/>
            </w:rPr>
            <w:t xml:space="preserve"> </w:t>
          </w:r>
          <w:proofErr w:type="spellStart"/>
          <w:r w:rsidRPr="00FF147C">
            <w:rPr>
              <w:rFonts w:eastAsia="Times New Roman"/>
              <w:sz w:val="22"/>
              <w:szCs w:val="22"/>
            </w:rPr>
            <w:t>Pembuatan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Integrasi Proses</w:t>
          </w:r>
          <w:r w:rsidRPr="00FF147C">
            <w:rPr>
              <w:rFonts w:eastAsia="Times New Roman"/>
              <w:sz w:val="22"/>
              <w:szCs w:val="22"/>
            </w:rPr>
            <w:t xml:space="preserve">, </w:t>
          </w:r>
          <w:r w:rsidRPr="00FF147C">
            <w:rPr>
              <w:rFonts w:eastAsia="Times New Roman"/>
              <w:i/>
              <w:iCs/>
              <w:sz w:val="22"/>
              <w:szCs w:val="22"/>
            </w:rPr>
            <w:t>6</w:t>
          </w:r>
          <w:r w:rsidRPr="00FF147C">
            <w:rPr>
              <w:rFonts w:eastAsia="Times New Roman"/>
              <w:sz w:val="22"/>
              <w:szCs w:val="22"/>
            </w:rPr>
            <w:t>(1), 22–27. http://jurnal.untirta.ac.id/index.php/jip</w:t>
          </w:r>
        </w:p>
        <w:p w14:paraId="488E6ACB" w14:textId="77777777" w:rsidR="00BE3E12" w:rsidRPr="00FF147C" w:rsidRDefault="00BE3E12" w:rsidP="00FF147C">
          <w:pPr>
            <w:spacing w:line="360" w:lineRule="auto"/>
            <w:ind w:hanging="480"/>
            <w:jc w:val="both"/>
            <w:divId w:val="1631396251"/>
            <w:rPr>
              <w:rFonts w:eastAsia="Times New Roman"/>
              <w:sz w:val="22"/>
              <w:szCs w:val="22"/>
            </w:rPr>
          </w:pPr>
          <w:r w:rsidRPr="00FF147C">
            <w:rPr>
              <w:rFonts w:eastAsia="Times New Roman"/>
              <w:sz w:val="22"/>
              <w:szCs w:val="22"/>
            </w:rPr>
            <w:t xml:space="preserve">Hamid, H. A., Mutazah, S. S. Z. R., &amp; Yusoff, M. M. (2017). </w:t>
          </w:r>
          <w:proofErr w:type="spellStart"/>
          <w:r w:rsidRPr="00425B8F">
            <w:rPr>
              <w:rFonts w:eastAsia="Times New Roman"/>
              <w:i/>
              <w:iCs/>
              <w:sz w:val="22"/>
              <w:szCs w:val="22"/>
            </w:rPr>
            <w:t>Rhodomyrtus</w:t>
          </w:r>
          <w:proofErr w:type="spellEnd"/>
          <w:r w:rsidRPr="00425B8F">
            <w:rPr>
              <w:rFonts w:eastAsia="Times New Roman"/>
              <w:i/>
              <w:iCs/>
              <w:sz w:val="22"/>
              <w:szCs w:val="22"/>
            </w:rPr>
            <w:t xml:space="preserve"> tomentosa</w:t>
          </w:r>
          <w:r w:rsidRPr="00FF147C">
            <w:rPr>
              <w:rFonts w:eastAsia="Times New Roman"/>
              <w:sz w:val="22"/>
              <w:szCs w:val="22"/>
            </w:rPr>
            <w:t xml:space="preserve">: A Phytochemical and Pharmacological Review. </w:t>
          </w:r>
          <w:r w:rsidRPr="00FF147C">
            <w:rPr>
              <w:rFonts w:eastAsia="Times New Roman"/>
              <w:i/>
              <w:iCs/>
              <w:sz w:val="22"/>
              <w:szCs w:val="22"/>
            </w:rPr>
            <w:t>Asian Journal of Pharmaceutical and Clinical Research</w:t>
          </w:r>
          <w:r w:rsidRPr="00FF147C">
            <w:rPr>
              <w:rFonts w:eastAsia="Times New Roman"/>
              <w:sz w:val="22"/>
              <w:szCs w:val="22"/>
            </w:rPr>
            <w:t xml:space="preserve">, </w:t>
          </w:r>
          <w:r w:rsidRPr="00FF147C">
            <w:rPr>
              <w:rFonts w:eastAsia="Times New Roman"/>
              <w:i/>
              <w:iCs/>
              <w:sz w:val="22"/>
              <w:szCs w:val="22"/>
            </w:rPr>
            <w:t>10</w:t>
          </w:r>
          <w:r w:rsidRPr="00FF147C">
            <w:rPr>
              <w:rFonts w:eastAsia="Times New Roman"/>
              <w:sz w:val="22"/>
              <w:szCs w:val="22"/>
            </w:rPr>
            <w:t>(1), 10–16. https://doi.org/10.22159/ajpcr.2017.v10i1.12773</w:t>
          </w:r>
        </w:p>
        <w:p w14:paraId="1AA3D2FA" w14:textId="77777777" w:rsidR="00BE3E12" w:rsidRPr="00FF147C" w:rsidRDefault="00BE3E12" w:rsidP="00FF147C">
          <w:pPr>
            <w:spacing w:line="360" w:lineRule="auto"/>
            <w:ind w:hanging="480"/>
            <w:jc w:val="both"/>
            <w:divId w:val="1049035568"/>
            <w:rPr>
              <w:rFonts w:eastAsia="Times New Roman"/>
              <w:sz w:val="22"/>
              <w:szCs w:val="22"/>
            </w:rPr>
          </w:pPr>
          <w:r w:rsidRPr="00FF147C">
            <w:rPr>
              <w:rFonts w:eastAsia="Times New Roman"/>
              <w:sz w:val="22"/>
              <w:szCs w:val="22"/>
            </w:rPr>
            <w:t xml:space="preserve">Harborne, J. B. (2006). </w:t>
          </w:r>
          <w:r w:rsidRPr="00FF147C">
            <w:rPr>
              <w:rFonts w:eastAsia="Times New Roman"/>
              <w:i/>
              <w:iCs/>
              <w:sz w:val="22"/>
              <w:szCs w:val="22"/>
            </w:rPr>
            <w:t xml:space="preserve">Metode </w:t>
          </w:r>
          <w:proofErr w:type="spellStart"/>
          <w:r w:rsidRPr="00FF147C">
            <w:rPr>
              <w:rFonts w:eastAsia="Times New Roman"/>
              <w:i/>
              <w:iCs/>
              <w:sz w:val="22"/>
              <w:szCs w:val="22"/>
            </w:rPr>
            <w:t>Fitokimia</w:t>
          </w:r>
          <w:proofErr w:type="spellEnd"/>
          <w:r w:rsidRPr="00FF147C">
            <w:rPr>
              <w:rFonts w:eastAsia="Times New Roman"/>
              <w:i/>
              <w:iCs/>
              <w:sz w:val="22"/>
              <w:szCs w:val="22"/>
            </w:rPr>
            <w:t xml:space="preserve"> : </w:t>
          </w:r>
          <w:proofErr w:type="spellStart"/>
          <w:r w:rsidRPr="00FF147C">
            <w:rPr>
              <w:rFonts w:eastAsia="Times New Roman"/>
              <w:i/>
              <w:iCs/>
              <w:sz w:val="22"/>
              <w:szCs w:val="22"/>
            </w:rPr>
            <w:t>Penuntun</w:t>
          </w:r>
          <w:proofErr w:type="spellEnd"/>
          <w:r w:rsidRPr="00FF147C">
            <w:rPr>
              <w:rFonts w:eastAsia="Times New Roman"/>
              <w:i/>
              <w:iCs/>
              <w:sz w:val="22"/>
              <w:szCs w:val="22"/>
            </w:rPr>
            <w:t xml:space="preserve"> Cara Modern </w:t>
          </w:r>
          <w:proofErr w:type="spellStart"/>
          <w:r w:rsidRPr="00FF147C">
            <w:rPr>
              <w:rFonts w:eastAsia="Times New Roman"/>
              <w:i/>
              <w:iCs/>
              <w:sz w:val="22"/>
              <w:szCs w:val="22"/>
            </w:rPr>
            <w:t>Menganalisis</w:t>
          </w:r>
          <w:proofErr w:type="spellEnd"/>
          <w:r w:rsidRPr="00FF147C">
            <w:rPr>
              <w:rFonts w:eastAsia="Times New Roman"/>
              <w:i/>
              <w:iCs/>
              <w:sz w:val="22"/>
              <w:szCs w:val="22"/>
            </w:rPr>
            <w:t xml:space="preserve"> </w:t>
          </w:r>
          <w:proofErr w:type="spellStart"/>
          <w:r w:rsidRPr="00FF147C">
            <w:rPr>
              <w:rFonts w:eastAsia="Times New Roman"/>
              <w:i/>
              <w:iCs/>
              <w:sz w:val="22"/>
              <w:szCs w:val="22"/>
            </w:rPr>
            <w:t>Tumbuhan</w:t>
          </w:r>
          <w:proofErr w:type="spellEnd"/>
          <w:r w:rsidRPr="00FF147C">
            <w:rPr>
              <w:rFonts w:eastAsia="Times New Roman"/>
              <w:sz w:val="22"/>
              <w:szCs w:val="22"/>
            </w:rPr>
            <w:t xml:space="preserve"> (2nd ed.). ITB.</w:t>
          </w:r>
        </w:p>
        <w:p w14:paraId="19E18382" w14:textId="77777777" w:rsidR="00BE3E12" w:rsidRPr="00FF147C" w:rsidRDefault="00BE3E12" w:rsidP="00FF147C">
          <w:pPr>
            <w:spacing w:line="360" w:lineRule="auto"/>
            <w:ind w:hanging="480"/>
            <w:jc w:val="both"/>
            <w:divId w:val="1404182557"/>
            <w:rPr>
              <w:rFonts w:eastAsia="Times New Roman"/>
              <w:sz w:val="22"/>
              <w:szCs w:val="22"/>
            </w:rPr>
          </w:pPr>
          <w:r w:rsidRPr="00FF147C">
            <w:rPr>
              <w:rFonts w:eastAsia="Times New Roman"/>
              <w:sz w:val="22"/>
              <w:szCs w:val="22"/>
            </w:rPr>
            <w:lastRenderedPageBreak/>
            <w:t xml:space="preserve">Idoko, O., Emmanuel, S. A., Salau, A. A., &amp; </w:t>
          </w:r>
          <w:proofErr w:type="spellStart"/>
          <w:r w:rsidRPr="00FF147C">
            <w:rPr>
              <w:rFonts w:eastAsia="Times New Roman"/>
              <w:sz w:val="22"/>
              <w:szCs w:val="22"/>
            </w:rPr>
            <w:t>Obigwa</w:t>
          </w:r>
          <w:proofErr w:type="spellEnd"/>
          <w:r w:rsidRPr="00FF147C">
            <w:rPr>
              <w:rFonts w:eastAsia="Times New Roman"/>
              <w:sz w:val="22"/>
              <w:szCs w:val="22"/>
            </w:rPr>
            <w:t xml:space="preserve">, P. A. (2018). Quality assessment on some soaps sold in Nigeria. </w:t>
          </w:r>
          <w:r w:rsidRPr="00FF147C">
            <w:rPr>
              <w:rFonts w:eastAsia="Times New Roman"/>
              <w:i/>
              <w:iCs/>
              <w:sz w:val="22"/>
              <w:szCs w:val="22"/>
            </w:rPr>
            <w:t>Nigerian Journal of Technology</w:t>
          </w:r>
          <w:r w:rsidRPr="00FF147C">
            <w:rPr>
              <w:rFonts w:eastAsia="Times New Roman"/>
              <w:sz w:val="22"/>
              <w:szCs w:val="22"/>
            </w:rPr>
            <w:t xml:space="preserve">, </w:t>
          </w:r>
          <w:r w:rsidRPr="00FF147C">
            <w:rPr>
              <w:rFonts w:eastAsia="Times New Roman"/>
              <w:i/>
              <w:iCs/>
              <w:sz w:val="22"/>
              <w:szCs w:val="22"/>
            </w:rPr>
            <w:t>37</w:t>
          </w:r>
          <w:r w:rsidRPr="00FF147C">
            <w:rPr>
              <w:rFonts w:eastAsia="Times New Roman"/>
              <w:sz w:val="22"/>
              <w:szCs w:val="22"/>
            </w:rPr>
            <w:t>(4), 1137. https://doi.org/10.4314/njt.v37i4.37</w:t>
          </w:r>
        </w:p>
        <w:p w14:paraId="7B7EDF06" w14:textId="77777777" w:rsidR="00BE3E12" w:rsidRPr="00FF147C" w:rsidRDefault="00BE3E12" w:rsidP="00FF147C">
          <w:pPr>
            <w:spacing w:line="360" w:lineRule="auto"/>
            <w:ind w:hanging="480"/>
            <w:jc w:val="both"/>
            <w:divId w:val="1738281430"/>
            <w:rPr>
              <w:rFonts w:eastAsia="Times New Roman"/>
              <w:sz w:val="22"/>
              <w:szCs w:val="22"/>
            </w:rPr>
          </w:pPr>
          <w:r w:rsidRPr="00FF147C">
            <w:rPr>
              <w:rFonts w:eastAsia="Times New Roman"/>
              <w:sz w:val="22"/>
              <w:szCs w:val="22"/>
            </w:rPr>
            <w:t xml:space="preserve">Jalaluddin, Aji, A., &amp; </w:t>
          </w:r>
          <w:proofErr w:type="spellStart"/>
          <w:r w:rsidRPr="00FF147C">
            <w:rPr>
              <w:rFonts w:eastAsia="Times New Roman"/>
              <w:sz w:val="22"/>
              <w:szCs w:val="22"/>
            </w:rPr>
            <w:t>Nuriani</w:t>
          </w:r>
          <w:proofErr w:type="spellEnd"/>
          <w:r w:rsidRPr="00FF147C">
            <w:rPr>
              <w:rFonts w:eastAsia="Times New Roman"/>
              <w:sz w:val="22"/>
              <w:szCs w:val="22"/>
            </w:rPr>
            <w:t xml:space="preserve">, S. (2018). </w:t>
          </w:r>
          <w:proofErr w:type="spellStart"/>
          <w:r w:rsidRPr="00FF147C">
            <w:rPr>
              <w:rFonts w:eastAsia="Times New Roman"/>
              <w:sz w:val="22"/>
              <w:szCs w:val="22"/>
            </w:rPr>
            <w:t>Pemanfaatan</w:t>
          </w:r>
          <w:proofErr w:type="spellEnd"/>
          <w:r w:rsidRPr="00FF147C">
            <w:rPr>
              <w:rFonts w:eastAsia="Times New Roman"/>
              <w:sz w:val="22"/>
              <w:szCs w:val="22"/>
            </w:rPr>
            <w:t xml:space="preserve"> </w:t>
          </w:r>
          <w:proofErr w:type="spellStart"/>
          <w:r w:rsidRPr="00FF147C">
            <w:rPr>
              <w:rFonts w:eastAsia="Times New Roman"/>
              <w:sz w:val="22"/>
              <w:szCs w:val="22"/>
            </w:rPr>
            <w:t>Minyak</w:t>
          </w:r>
          <w:proofErr w:type="spellEnd"/>
          <w:r w:rsidRPr="00FF147C">
            <w:rPr>
              <w:rFonts w:eastAsia="Times New Roman"/>
              <w:sz w:val="22"/>
              <w:szCs w:val="22"/>
            </w:rPr>
            <w:t xml:space="preserve"> Sereh (</w:t>
          </w:r>
          <w:r w:rsidRPr="00425B8F">
            <w:rPr>
              <w:rFonts w:eastAsia="Times New Roman"/>
              <w:i/>
              <w:iCs/>
              <w:sz w:val="22"/>
              <w:szCs w:val="22"/>
            </w:rPr>
            <w:t xml:space="preserve">Cymbopogon </w:t>
          </w:r>
          <w:proofErr w:type="spellStart"/>
          <w:r w:rsidRPr="00425B8F">
            <w:rPr>
              <w:rFonts w:eastAsia="Times New Roman"/>
              <w:i/>
              <w:iCs/>
              <w:sz w:val="22"/>
              <w:szCs w:val="22"/>
            </w:rPr>
            <w:t>nardus</w:t>
          </w:r>
          <w:proofErr w:type="spellEnd"/>
          <w:r w:rsidRPr="00425B8F">
            <w:rPr>
              <w:rFonts w:eastAsia="Times New Roman"/>
              <w:i/>
              <w:iCs/>
              <w:sz w:val="22"/>
              <w:szCs w:val="22"/>
            </w:rPr>
            <w:t xml:space="preserve"> L</w:t>
          </w:r>
          <w:r w:rsidRPr="00FF147C">
            <w:rPr>
              <w:rFonts w:eastAsia="Times New Roman"/>
              <w:sz w:val="22"/>
              <w:szCs w:val="22"/>
            </w:rPr>
            <w:t xml:space="preserve">) </w:t>
          </w:r>
          <w:proofErr w:type="spellStart"/>
          <w:r w:rsidRPr="00FF147C">
            <w:rPr>
              <w:rFonts w:eastAsia="Times New Roman"/>
              <w:sz w:val="22"/>
              <w:szCs w:val="22"/>
            </w:rPr>
            <w:t>sebagai</w:t>
          </w:r>
          <w:proofErr w:type="spellEnd"/>
          <w:r w:rsidRPr="00FF147C">
            <w:rPr>
              <w:rFonts w:eastAsia="Times New Roman"/>
              <w:sz w:val="22"/>
              <w:szCs w:val="22"/>
            </w:rPr>
            <w:t xml:space="preserve"> </w:t>
          </w:r>
          <w:proofErr w:type="spellStart"/>
          <w:r w:rsidRPr="00FF147C">
            <w:rPr>
              <w:rFonts w:eastAsia="Times New Roman"/>
              <w:sz w:val="22"/>
              <w:szCs w:val="22"/>
            </w:rPr>
            <w:t>Antioksidan</w:t>
          </w:r>
          <w:proofErr w:type="spellEnd"/>
          <w:r w:rsidRPr="00FF147C">
            <w:rPr>
              <w:rFonts w:eastAsia="Times New Roman"/>
              <w:sz w:val="22"/>
              <w:szCs w:val="22"/>
            </w:rPr>
            <w:t xml:space="preserve"> pada </w:t>
          </w:r>
          <w:proofErr w:type="spellStart"/>
          <w:r w:rsidRPr="00FF147C">
            <w:rPr>
              <w:rFonts w:eastAsia="Times New Roman"/>
              <w:sz w:val="22"/>
              <w:szCs w:val="22"/>
            </w:rPr>
            <w:t>Sabun</w:t>
          </w:r>
          <w:proofErr w:type="spellEnd"/>
          <w:r w:rsidRPr="00FF147C">
            <w:rPr>
              <w:rFonts w:eastAsia="Times New Roman"/>
              <w:sz w:val="22"/>
              <w:szCs w:val="22"/>
            </w:rPr>
            <w:t xml:space="preserve"> Mandi </w:t>
          </w:r>
          <w:proofErr w:type="spellStart"/>
          <w:r w:rsidRPr="00FF147C">
            <w:rPr>
              <w:rFonts w:eastAsia="Times New Roman"/>
              <w:sz w:val="22"/>
              <w:szCs w:val="22"/>
            </w:rPr>
            <w:t>Padat</w:t>
          </w:r>
          <w:proofErr w:type="spellEnd"/>
          <w:r w:rsidRPr="00FF147C">
            <w:rPr>
              <w:rFonts w:eastAsia="Times New Roman"/>
              <w:sz w:val="22"/>
              <w:szCs w:val="22"/>
            </w:rPr>
            <w:t xml:space="preserve">.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w:t>
          </w:r>
          <w:proofErr w:type="spellStart"/>
          <w:r w:rsidRPr="00FF147C">
            <w:rPr>
              <w:rFonts w:eastAsia="Times New Roman"/>
              <w:i/>
              <w:iCs/>
              <w:sz w:val="22"/>
              <w:szCs w:val="22"/>
            </w:rPr>
            <w:t>Teknologi</w:t>
          </w:r>
          <w:proofErr w:type="spellEnd"/>
          <w:r w:rsidRPr="00FF147C">
            <w:rPr>
              <w:rFonts w:eastAsia="Times New Roman"/>
              <w:i/>
              <w:iCs/>
              <w:sz w:val="22"/>
              <w:szCs w:val="22"/>
            </w:rPr>
            <w:t xml:space="preserve"> Kimia </w:t>
          </w:r>
          <w:proofErr w:type="spellStart"/>
          <w:r w:rsidRPr="00FF147C">
            <w:rPr>
              <w:rFonts w:eastAsia="Times New Roman"/>
              <w:i/>
              <w:iCs/>
              <w:sz w:val="22"/>
              <w:szCs w:val="22"/>
            </w:rPr>
            <w:t>Unimal</w:t>
          </w:r>
          <w:proofErr w:type="spellEnd"/>
          <w:r w:rsidRPr="00FF147C">
            <w:rPr>
              <w:rFonts w:eastAsia="Times New Roman"/>
              <w:sz w:val="22"/>
              <w:szCs w:val="22"/>
            </w:rPr>
            <w:t xml:space="preserve">, </w:t>
          </w:r>
          <w:r w:rsidRPr="00FF147C">
            <w:rPr>
              <w:rFonts w:eastAsia="Times New Roman"/>
              <w:i/>
              <w:iCs/>
              <w:sz w:val="22"/>
              <w:szCs w:val="22"/>
            </w:rPr>
            <w:t>7</w:t>
          </w:r>
          <w:r w:rsidRPr="00FF147C">
            <w:rPr>
              <w:rFonts w:eastAsia="Times New Roman"/>
              <w:sz w:val="22"/>
              <w:szCs w:val="22"/>
            </w:rPr>
            <w:t>(1), 52–60. http://ojs.unimal.ac.id/index.php/jtk</w:t>
          </w:r>
        </w:p>
        <w:p w14:paraId="4D3EF05A" w14:textId="77777777" w:rsidR="00BE3E12" w:rsidRPr="00FF147C" w:rsidRDefault="00BE3E12" w:rsidP="00FF147C">
          <w:pPr>
            <w:spacing w:line="360" w:lineRule="auto"/>
            <w:ind w:hanging="480"/>
            <w:jc w:val="both"/>
            <w:divId w:val="1587421312"/>
            <w:rPr>
              <w:rFonts w:eastAsia="Times New Roman"/>
              <w:sz w:val="22"/>
              <w:szCs w:val="22"/>
            </w:rPr>
          </w:pPr>
          <w:r w:rsidRPr="00FF147C">
            <w:rPr>
              <w:rFonts w:eastAsia="Times New Roman"/>
              <w:sz w:val="22"/>
              <w:szCs w:val="22"/>
            </w:rPr>
            <w:t xml:space="preserve">Katuuk, R. H. H., </w:t>
          </w:r>
          <w:proofErr w:type="spellStart"/>
          <w:r w:rsidRPr="00FF147C">
            <w:rPr>
              <w:rFonts w:eastAsia="Times New Roman"/>
              <w:sz w:val="22"/>
              <w:szCs w:val="22"/>
            </w:rPr>
            <w:t>Wanget</w:t>
          </w:r>
          <w:proofErr w:type="spellEnd"/>
          <w:r w:rsidRPr="00FF147C">
            <w:rPr>
              <w:rFonts w:eastAsia="Times New Roman"/>
              <w:sz w:val="22"/>
              <w:szCs w:val="22"/>
            </w:rPr>
            <w:t xml:space="preserve">, S. A., &amp; </w:t>
          </w:r>
          <w:proofErr w:type="spellStart"/>
          <w:r w:rsidRPr="00FF147C">
            <w:rPr>
              <w:rFonts w:eastAsia="Times New Roman"/>
              <w:sz w:val="22"/>
              <w:szCs w:val="22"/>
            </w:rPr>
            <w:t>Tumewu</w:t>
          </w:r>
          <w:proofErr w:type="spellEnd"/>
          <w:r w:rsidRPr="00FF147C">
            <w:rPr>
              <w:rFonts w:eastAsia="Times New Roman"/>
              <w:sz w:val="22"/>
              <w:szCs w:val="22"/>
            </w:rPr>
            <w:t xml:space="preserve">, P. (2019). The Effect Of Differences In Site Height On The Content Of Secondary Metabolites Of </w:t>
          </w:r>
          <w:proofErr w:type="spellStart"/>
          <w:r w:rsidRPr="00FF147C">
            <w:rPr>
              <w:rFonts w:eastAsia="Times New Roman"/>
              <w:sz w:val="22"/>
              <w:szCs w:val="22"/>
            </w:rPr>
            <w:t>Babadotan</w:t>
          </w:r>
          <w:proofErr w:type="spellEnd"/>
          <w:r w:rsidRPr="00FF147C">
            <w:rPr>
              <w:rFonts w:eastAsia="Times New Roman"/>
              <w:sz w:val="22"/>
              <w:szCs w:val="22"/>
            </w:rPr>
            <w:t xml:space="preserve"> Weeds (</w:t>
          </w:r>
          <w:r w:rsidRPr="00425B8F">
            <w:rPr>
              <w:rFonts w:eastAsia="Times New Roman"/>
              <w:i/>
              <w:iCs/>
              <w:sz w:val="22"/>
              <w:szCs w:val="22"/>
            </w:rPr>
            <w:t xml:space="preserve">Ageratum </w:t>
          </w:r>
          <w:proofErr w:type="spellStart"/>
          <w:r w:rsidRPr="00425B8F">
            <w:rPr>
              <w:rFonts w:eastAsia="Times New Roman"/>
              <w:i/>
              <w:iCs/>
              <w:sz w:val="22"/>
              <w:szCs w:val="22"/>
            </w:rPr>
            <w:t>conyzoides</w:t>
          </w:r>
          <w:proofErr w:type="spellEnd"/>
          <w:r w:rsidRPr="00425B8F">
            <w:rPr>
              <w:rFonts w:eastAsia="Times New Roman"/>
              <w:i/>
              <w:iCs/>
              <w:sz w:val="22"/>
              <w:szCs w:val="22"/>
            </w:rPr>
            <w:t xml:space="preserve"> L.).</w:t>
          </w:r>
          <w:r w:rsidRPr="00FF147C">
            <w:rPr>
              <w:rFonts w:eastAsia="Times New Roman"/>
              <w:sz w:val="22"/>
              <w:szCs w:val="22"/>
            </w:rPr>
            <w:t xml:space="preserve"> </w:t>
          </w:r>
          <w:r w:rsidRPr="00FF147C">
            <w:rPr>
              <w:rFonts w:eastAsia="Times New Roman"/>
              <w:i/>
              <w:iCs/>
              <w:sz w:val="22"/>
              <w:szCs w:val="22"/>
            </w:rPr>
            <w:t>Cocos</w:t>
          </w:r>
          <w:r w:rsidRPr="00FF147C">
            <w:rPr>
              <w:rFonts w:eastAsia="Times New Roman"/>
              <w:sz w:val="22"/>
              <w:szCs w:val="22"/>
            </w:rPr>
            <w:t xml:space="preserve">, </w:t>
          </w:r>
          <w:r w:rsidRPr="00FF147C">
            <w:rPr>
              <w:rFonts w:eastAsia="Times New Roman"/>
              <w:i/>
              <w:iCs/>
              <w:sz w:val="22"/>
              <w:szCs w:val="22"/>
            </w:rPr>
            <w:t>1</w:t>
          </w:r>
          <w:r w:rsidRPr="00FF147C">
            <w:rPr>
              <w:rFonts w:eastAsia="Times New Roman"/>
              <w:sz w:val="22"/>
              <w:szCs w:val="22"/>
            </w:rPr>
            <w:t>, 1–6.</w:t>
          </w:r>
        </w:p>
        <w:p w14:paraId="02977A40" w14:textId="77777777" w:rsidR="00BE3E12" w:rsidRPr="00FF147C" w:rsidRDefault="00BE3E12" w:rsidP="00FF147C">
          <w:pPr>
            <w:spacing w:line="360" w:lineRule="auto"/>
            <w:ind w:hanging="480"/>
            <w:jc w:val="both"/>
            <w:divId w:val="1692219099"/>
            <w:rPr>
              <w:rFonts w:eastAsia="Times New Roman"/>
              <w:sz w:val="22"/>
              <w:szCs w:val="22"/>
            </w:rPr>
          </w:pPr>
          <w:proofErr w:type="spellStart"/>
          <w:r w:rsidRPr="00FF147C">
            <w:rPr>
              <w:rFonts w:eastAsia="Times New Roman"/>
              <w:sz w:val="22"/>
              <w:szCs w:val="22"/>
            </w:rPr>
            <w:t>Panaungi</w:t>
          </w:r>
          <w:proofErr w:type="spellEnd"/>
          <w:r w:rsidRPr="00FF147C">
            <w:rPr>
              <w:rFonts w:eastAsia="Times New Roman"/>
              <w:sz w:val="22"/>
              <w:szCs w:val="22"/>
            </w:rPr>
            <w:t xml:space="preserve">, A. N., </w:t>
          </w:r>
          <w:proofErr w:type="spellStart"/>
          <w:r w:rsidRPr="00FF147C">
            <w:rPr>
              <w:rFonts w:eastAsia="Times New Roman"/>
              <w:sz w:val="22"/>
              <w:szCs w:val="22"/>
            </w:rPr>
            <w:t>Hasma</w:t>
          </w:r>
          <w:proofErr w:type="spellEnd"/>
          <w:r w:rsidRPr="00FF147C">
            <w:rPr>
              <w:rFonts w:eastAsia="Times New Roman"/>
              <w:sz w:val="22"/>
              <w:szCs w:val="22"/>
            </w:rPr>
            <w:t xml:space="preserve">, &amp; </w:t>
          </w:r>
          <w:proofErr w:type="spellStart"/>
          <w:r w:rsidRPr="00FF147C">
            <w:rPr>
              <w:rFonts w:eastAsia="Times New Roman"/>
              <w:sz w:val="22"/>
              <w:szCs w:val="22"/>
            </w:rPr>
            <w:t>Boroallo</w:t>
          </w:r>
          <w:proofErr w:type="spellEnd"/>
          <w:r w:rsidRPr="00FF147C">
            <w:rPr>
              <w:rFonts w:eastAsia="Times New Roman"/>
              <w:sz w:val="22"/>
              <w:szCs w:val="22"/>
            </w:rPr>
            <w:t xml:space="preserve">, I. (2022). </w:t>
          </w:r>
          <w:proofErr w:type="spellStart"/>
          <w:r w:rsidRPr="00FF147C">
            <w:rPr>
              <w:rFonts w:eastAsia="Times New Roman"/>
              <w:sz w:val="22"/>
              <w:szCs w:val="22"/>
            </w:rPr>
            <w:t>Pembuatan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Padat</w:t>
          </w:r>
          <w:proofErr w:type="spellEnd"/>
          <w:r w:rsidRPr="00FF147C">
            <w:rPr>
              <w:rFonts w:eastAsia="Times New Roman"/>
              <w:sz w:val="22"/>
              <w:szCs w:val="22"/>
            </w:rPr>
            <w:t xml:space="preserve"> Dari </w:t>
          </w:r>
          <w:proofErr w:type="spellStart"/>
          <w:r w:rsidRPr="00FF147C">
            <w:rPr>
              <w:rFonts w:eastAsia="Times New Roman"/>
              <w:sz w:val="22"/>
              <w:szCs w:val="22"/>
            </w:rPr>
            <w:t>Minyak</w:t>
          </w:r>
          <w:proofErr w:type="spellEnd"/>
          <w:r w:rsidRPr="00FF147C">
            <w:rPr>
              <w:rFonts w:eastAsia="Times New Roman"/>
              <w:sz w:val="22"/>
              <w:szCs w:val="22"/>
            </w:rPr>
            <w:t xml:space="preserve"> Kelapa </w:t>
          </w:r>
          <w:proofErr w:type="spellStart"/>
          <w:r w:rsidRPr="00FF147C">
            <w:rPr>
              <w:rFonts w:eastAsia="Times New Roman"/>
              <w:sz w:val="22"/>
              <w:szCs w:val="22"/>
            </w:rPr>
            <w:t>Dengan</w:t>
          </w:r>
          <w:proofErr w:type="spellEnd"/>
          <w:r w:rsidRPr="00FF147C">
            <w:rPr>
              <w:rFonts w:eastAsia="Times New Roman"/>
              <w:sz w:val="22"/>
              <w:szCs w:val="22"/>
            </w:rPr>
            <w:t xml:space="preserve"> </w:t>
          </w:r>
          <w:proofErr w:type="spellStart"/>
          <w:r w:rsidRPr="00FF147C">
            <w:rPr>
              <w:rFonts w:eastAsia="Times New Roman"/>
              <w:sz w:val="22"/>
              <w:szCs w:val="22"/>
            </w:rPr>
            <w:t>Penambahan</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w:t>
          </w:r>
          <w:proofErr w:type="spellStart"/>
          <w:r w:rsidRPr="00FF147C">
            <w:rPr>
              <w:rFonts w:eastAsia="Times New Roman"/>
              <w:sz w:val="22"/>
              <w:szCs w:val="22"/>
            </w:rPr>
            <w:t>Buah</w:t>
          </w:r>
          <w:proofErr w:type="spellEnd"/>
          <w:r w:rsidRPr="00FF147C">
            <w:rPr>
              <w:rFonts w:eastAsia="Times New Roman"/>
              <w:sz w:val="22"/>
              <w:szCs w:val="22"/>
            </w:rPr>
            <w:t xml:space="preserve"> Pare (</w:t>
          </w:r>
          <w:r w:rsidRPr="00425B8F">
            <w:rPr>
              <w:rFonts w:eastAsia="Times New Roman"/>
              <w:i/>
              <w:iCs/>
              <w:sz w:val="22"/>
              <w:szCs w:val="22"/>
            </w:rPr>
            <w:t xml:space="preserve">Momordica </w:t>
          </w:r>
          <w:proofErr w:type="spellStart"/>
          <w:r w:rsidRPr="00425B8F">
            <w:rPr>
              <w:rFonts w:eastAsia="Times New Roman"/>
              <w:i/>
              <w:iCs/>
              <w:sz w:val="22"/>
              <w:szCs w:val="22"/>
            </w:rPr>
            <w:t>Charantia</w:t>
          </w:r>
          <w:proofErr w:type="spellEnd"/>
          <w:r w:rsidRPr="00425B8F">
            <w:rPr>
              <w:rFonts w:eastAsia="Times New Roman"/>
              <w:i/>
              <w:iCs/>
              <w:sz w:val="22"/>
              <w:szCs w:val="22"/>
            </w:rPr>
            <w:t xml:space="preserve"> L</w:t>
          </w:r>
          <w:r w:rsidRPr="00FF147C">
            <w:rPr>
              <w:rFonts w:eastAsia="Times New Roman"/>
              <w:sz w:val="22"/>
              <w:szCs w:val="22"/>
            </w:rPr>
            <w:t xml:space="preserve">) </w:t>
          </w:r>
          <w:proofErr w:type="spellStart"/>
          <w:r w:rsidRPr="00FF147C">
            <w:rPr>
              <w:rFonts w:eastAsia="Times New Roman"/>
              <w:sz w:val="22"/>
              <w:szCs w:val="22"/>
            </w:rPr>
            <w:t>Sebagai</w:t>
          </w:r>
          <w:proofErr w:type="spellEnd"/>
          <w:r w:rsidRPr="00FF147C">
            <w:rPr>
              <w:rFonts w:eastAsia="Times New Roman"/>
              <w:sz w:val="22"/>
              <w:szCs w:val="22"/>
            </w:rPr>
            <w:t xml:space="preserve"> </w:t>
          </w:r>
          <w:proofErr w:type="spellStart"/>
          <w:r w:rsidRPr="00FF147C">
            <w:rPr>
              <w:rFonts w:eastAsia="Times New Roman"/>
              <w:sz w:val="22"/>
              <w:szCs w:val="22"/>
            </w:rPr>
            <w:t>Antioksidan</w:t>
          </w:r>
          <w:proofErr w:type="spellEnd"/>
          <w:r w:rsidRPr="00FF147C">
            <w:rPr>
              <w:rFonts w:eastAsia="Times New Roman"/>
              <w:sz w:val="22"/>
              <w:szCs w:val="22"/>
            </w:rPr>
            <w:t xml:space="preserve"> </w:t>
          </w:r>
          <w:proofErr w:type="spellStart"/>
          <w:r w:rsidRPr="00FF147C">
            <w:rPr>
              <w:rFonts w:eastAsia="Times New Roman"/>
              <w:sz w:val="22"/>
              <w:szCs w:val="22"/>
            </w:rPr>
            <w:t>Menggunakan</w:t>
          </w:r>
          <w:proofErr w:type="spellEnd"/>
          <w:r w:rsidRPr="00FF147C">
            <w:rPr>
              <w:rFonts w:eastAsia="Times New Roman"/>
              <w:sz w:val="22"/>
              <w:szCs w:val="22"/>
            </w:rPr>
            <w:t xml:space="preserve"> Metode Cold Process. </w:t>
          </w:r>
          <w:r w:rsidRPr="00FF147C">
            <w:rPr>
              <w:rFonts w:eastAsia="Times New Roman"/>
              <w:i/>
              <w:iCs/>
              <w:sz w:val="22"/>
              <w:szCs w:val="22"/>
            </w:rPr>
            <w:t xml:space="preserve">Borneo Journal Of </w:t>
          </w:r>
          <w:proofErr w:type="spellStart"/>
          <w:r w:rsidRPr="00FF147C">
            <w:rPr>
              <w:rFonts w:eastAsia="Times New Roman"/>
              <w:i/>
              <w:iCs/>
              <w:sz w:val="22"/>
              <w:szCs w:val="22"/>
            </w:rPr>
            <w:t>Pharmascientech</w:t>
          </w:r>
          <w:proofErr w:type="spellEnd"/>
          <w:r w:rsidRPr="00FF147C">
            <w:rPr>
              <w:rFonts w:eastAsia="Times New Roman"/>
              <w:sz w:val="22"/>
              <w:szCs w:val="22"/>
            </w:rPr>
            <w:t xml:space="preserve">, </w:t>
          </w:r>
          <w:r w:rsidRPr="00FF147C">
            <w:rPr>
              <w:rFonts w:eastAsia="Times New Roman"/>
              <w:i/>
              <w:iCs/>
              <w:sz w:val="22"/>
              <w:szCs w:val="22"/>
            </w:rPr>
            <w:t>6</w:t>
          </w:r>
          <w:r w:rsidRPr="00FF147C">
            <w:rPr>
              <w:rFonts w:eastAsia="Times New Roman"/>
              <w:sz w:val="22"/>
              <w:szCs w:val="22"/>
            </w:rPr>
            <w:t>(1), 38–46.</w:t>
          </w:r>
        </w:p>
        <w:p w14:paraId="08399CA8" w14:textId="77777777" w:rsidR="00BE3E12" w:rsidRPr="00FF147C" w:rsidRDefault="00BE3E12" w:rsidP="00FF147C">
          <w:pPr>
            <w:spacing w:line="360" w:lineRule="auto"/>
            <w:ind w:hanging="480"/>
            <w:jc w:val="both"/>
            <w:divId w:val="1263029095"/>
            <w:rPr>
              <w:rFonts w:eastAsia="Times New Roman"/>
              <w:sz w:val="22"/>
              <w:szCs w:val="22"/>
            </w:rPr>
          </w:pPr>
          <w:proofErr w:type="spellStart"/>
          <w:r w:rsidRPr="00FF147C">
            <w:rPr>
              <w:rFonts w:eastAsia="Times New Roman"/>
              <w:sz w:val="22"/>
              <w:szCs w:val="22"/>
            </w:rPr>
            <w:t>Prihanto</w:t>
          </w:r>
          <w:proofErr w:type="spellEnd"/>
          <w:r w:rsidRPr="00FF147C">
            <w:rPr>
              <w:rFonts w:eastAsia="Times New Roman"/>
              <w:sz w:val="22"/>
              <w:szCs w:val="22"/>
            </w:rPr>
            <w:t xml:space="preserve">, A., &amp; Irawan, B. (2018). </w:t>
          </w:r>
          <w:proofErr w:type="spellStart"/>
          <w:r w:rsidRPr="00FF147C">
            <w:rPr>
              <w:rFonts w:eastAsia="Times New Roman"/>
              <w:sz w:val="22"/>
              <w:szCs w:val="22"/>
            </w:rPr>
            <w:t>Pemanfaatan</w:t>
          </w:r>
          <w:proofErr w:type="spellEnd"/>
          <w:r w:rsidRPr="00FF147C">
            <w:rPr>
              <w:rFonts w:eastAsia="Times New Roman"/>
              <w:sz w:val="22"/>
              <w:szCs w:val="22"/>
            </w:rPr>
            <w:t xml:space="preserve"> </w:t>
          </w:r>
          <w:proofErr w:type="spellStart"/>
          <w:r w:rsidRPr="00FF147C">
            <w:rPr>
              <w:rFonts w:eastAsia="Times New Roman"/>
              <w:sz w:val="22"/>
              <w:szCs w:val="22"/>
            </w:rPr>
            <w:t>Minyak</w:t>
          </w:r>
          <w:proofErr w:type="spellEnd"/>
          <w:r w:rsidRPr="00FF147C">
            <w:rPr>
              <w:rFonts w:eastAsia="Times New Roman"/>
              <w:sz w:val="22"/>
              <w:szCs w:val="22"/>
            </w:rPr>
            <w:t xml:space="preserve"> Goreng Bekas </w:t>
          </w:r>
          <w:proofErr w:type="spellStart"/>
          <w:r w:rsidRPr="00FF147C">
            <w:rPr>
              <w:rFonts w:eastAsia="Times New Roman"/>
              <w:sz w:val="22"/>
              <w:szCs w:val="22"/>
            </w:rPr>
            <w:t>Menjadi</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Mandi. </w:t>
          </w:r>
          <w:r w:rsidRPr="00FF147C">
            <w:rPr>
              <w:rFonts w:eastAsia="Times New Roman"/>
              <w:i/>
              <w:iCs/>
              <w:sz w:val="22"/>
              <w:szCs w:val="22"/>
            </w:rPr>
            <w:t>METANA</w:t>
          </w:r>
          <w:r w:rsidRPr="00FF147C">
            <w:rPr>
              <w:rFonts w:eastAsia="Times New Roman"/>
              <w:sz w:val="22"/>
              <w:szCs w:val="22"/>
            </w:rPr>
            <w:t xml:space="preserve">, </w:t>
          </w:r>
          <w:r w:rsidRPr="00FF147C">
            <w:rPr>
              <w:rFonts w:eastAsia="Times New Roman"/>
              <w:i/>
              <w:iCs/>
              <w:sz w:val="22"/>
              <w:szCs w:val="22"/>
            </w:rPr>
            <w:t>14</w:t>
          </w:r>
          <w:r w:rsidRPr="00FF147C">
            <w:rPr>
              <w:rFonts w:eastAsia="Times New Roman"/>
              <w:sz w:val="22"/>
              <w:szCs w:val="22"/>
            </w:rPr>
            <w:t>(2), 55–59. http://ejournal.undip.ac.id/index.php/metana</w:t>
          </w:r>
        </w:p>
        <w:p w14:paraId="253B7D60" w14:textId="77777777" w:rsidR="00BE3E12" w:rsidRPr="00FF147C" w:rsidRDefault="00BE3E12" w:rsidP="00FF147C">
          <w:pPr>
            <w:spacing w:line="360" w:lineRule="auto"/>
            <w:ind w:hanging="480"/>
            <w:jc w:val="both"/>
            <w:divId w:val="147746643"/>
            <w:rPr>
              <w:rFonts w:eastAsia="Times New Roman"/>
              <w:sz w:val="22"/>
              <w:szCs w:val="22"/>
            </w:rPr>
          </w:pPr>
          <w:proofErr w:type="spellStart"/>
          <w:r w:rsidRPr="00FF147C">
            <w:rPr>
              <w:rFonts w:eastAsia="Times New Roman"/>
              <w:sz w:val="22"/>
              <w:szCs w:val="22"/>
            </w:rPr>
            <w:t>Puspitasari</w:t>
          </w:r>
          <w:proofErr w:type="spellEnd"/>
          <w:r w:rsidRPr="00FF147C">
            <w:rPr>
              <w:rFonts w:eastAsia="Times New Roman"/>
              <w:sz w:val="22"/>
              <w:szCs w:val="22"/>
            </w:rPr>
            <w:t xml:space="preserve">, M. L., Wulansari, T. V., </w:t>
          </w:r>
          <w:proofErr w:type="spellStart"/>
          <w:r w:rsidRPr="00FF147C">
            <w:rPr>
              <w:rFonts w:eastAsia="Times New Roman"/>
              <w:sz w:val="22"/>
              <w:szCs w:val="22"/>
            </w:rPr>
            <w:t>Widyaningsih</w:t>
          </w:r>
          <w:proofErr w:type="spellEnd"/>
          <w:r w:rsidRPr="00FF147C">
            <w:rPr>
              <w:rFonts w:eastAsia="Times New Roman"/>
              <w:sz w:val="22"/>
              <w:szCs w:val="22"/>
            </w:rPr>
            <w:t xml:space="preserve">, T. D., </w:t>
          </w:r>
          <w:proofErr w:type="spellStart"/>
          <w:r w:rsidRPr="00FF147C">
            <w:rPr>
              <w:rFonts w:eastAsia="Times New Roman"/>
              <w:sz w:val="22"/>
              <w:szCs w:val="22"/>
            </w:rPr>
            <w:t>Maligan</w:t>
          </w:r>
          <w:proofErr w:type="spellEnd"/>
          <w:r w:rsidRPr="00FF147C">
            <w:rPr>
              <w:rFonts w:eastAsia="Times New Roman"/>
              <w:sz w:val="22"/>
              <w:szCs w:val="22"/>
            </w:rPr>
            <w:t xml:space="preserve">, J. M., &amp; </w:t>
          </w:r>
          <w:proofErr w:type="spellStart"/>
          <w:r w:rsidRPr="00FF147C">
            <w:rPr>
              <w:rFonts w:eastAsia="Times New Roman"/>
              <w:sz w:val="22"/>
              <w:szCs w:val="22"/>
            </w:rPr>
            <w:t>Nugrahini</w:t>
          </w:r>
          <w:proofErr w:type="spellEnd"/>
          <w:r w:rsidRPr="00FF147C">
            <w:rPr>
              <w:rFonts w:eastAsia="Times New Roman"/>
              <w:sz w:val="22"/>
              <w:szCs w:val="22"/>
            </w:rPr>
            <w:t xml:space="preserve">, N. I. P. (2016). </w:t>
          </w:r>
          <w:proofErr w:type="spellStart"/>
          <w:r w:rsidRPr="00FF147C">
            <w:rPr>
              <w:rFonts w:eastAsia="Times New Roman"/>
              <w:sz w:val="22"/>
              <w:szCs w:val="22"/>
            </w:rPr>
            <w:t>Aktivitas</w:t>
          </w:r>
          <w:proofErr w:type="spellEnd"/>
          <w:r w:rsidRPr="00FF147C">
            <w:rPr>
              <w:rFonts w:eastAsia="Times New Roman"/>
              <w:sz w:val="22"/>
              <w:szCs w:val="22"/>
            </w:rPr>
            <w:t xml:space="preserve"> </w:t>
          </w:r>
          <w:proofErr w:type="spellStart"/>
          <w:r w:rsidRPr="00FF147C">
            <w:rPr>
              <w:rFonts w:eastAsia="Times New Roman"/>
              <w:sz w:val="22"/>
              <w:szCs w:val="22"/>
            </w:rPr>
            <w:t>Antioksidan</w:t>
          </w:r>
          <w:proofErr w:type="spellEnd"/>
          <w:r w:rsidRPr="00FF147C">
            <w:rPr>
              <w:rFonts w:eastAsia="Times New Roman"/>
              <w:sz w:val="22"/>
              <w:szCs w:val="22"/>
            </w:rPr>
            <w:t xml:space="preserve"> </w:t>
          </w:r>
          <w:proofErr w:type="spellStart"/>
          <w:r w:rsidRPr="00FF147C">
            <w:rPr>
              <w:rFonts w:eastAsia="Times New Roman"/>
              <w:sz w:val="22"/>
              <w:szCs w:val="22"/>
            </w:rPr>
            <w:t>Suplemen</w:t>
          </w:r>
          <w:proofErr w:type="spellEnd"/>
          <w:r w:rsidRPr="00FF147C">
            <w:rPr>
              <w:rFonts w:eastAsia="Times New Roman"/>
              <w:sz w:val="22"/>
              <w:szCs w:val="22"/>
            </w:rPr>
            <w:t xml:space="preserve"> Herbal Daun </w:t>
          </w:r>
          <w:proofErr w:type="spellStart"/>
          <w:r w:rsidRPr="00FF147C">
            <w:rPr>
              <w:rFonts w:eastAsia="Times New Roman"/>
              <w:sz w:val="22"/>
              <w:szCs w:val="22"/>
            </w:rPr>
            <w:t>Sirsak</w:t>
          </w:r>
          <w:proofErr w:type="spellEnd"/>
          <w:r w:rsidRPr="00FF147C">
            <w:rPr>
              <w:rFonts w:eastAsia="Times New Roman"/>
              <w:sz w:val="22"/>
              <w:szCs w:val="22"/>
            </w:rPr>
            <w:t xml:space="preserve"> (</w:t>
          </w:r>
          <w:r w:rsidRPr="00425B8F">
            <w:rPr>
              <w:rFonts w:eastAsia="Times New Roman"/>
              <w:i/>
              <w:iCs/>
              <w:sz w:val="22"/>
              <w:szCs w:val="22"/>
            </w:rPr>
            <w:t>Annona muricata L.</w:t>
          </w:r>
          <w:r w:rsidRPr="00FF147C">
            <w:rPr>
              <w:rFonts w:eastAsia="Times New Roman"/>
              <w:sz w:val="22"/>
              <w:szCs w:val="22"/>
            </w:rPr>
            <w:t xml:space="preserve">) Dan </w:t>
          </w:r>
          <w:proofErr w:type="spellStart"/>
          <w:r w:rsidRPr="00FF147C">
            <w:rPr>
              <w:rFonts w:eastAsia="Times New Roman"/>
              <w:sz w:val="22"/>
              <w:szCs w:val="22"/>
            </w:rPr>
            <w:t>Kulit</w:t>
          </w:r>
          <w:proofErr w:type="spellEnd"/>
          <w:r w:rsidRPr="00FF147C">
            <w:rPr>
              <w:rFonts w:eastAsia="Times New Roman"/>
              <w:sz w:val="22"/>
              <w:szCs w:val="22"/>
            </w:rPr>
            <w:t xml:space="preserve"> Manggis (</w:t>
          </w:r>
          <w:r w:rsidRPr="00425B8F">
            <w:rPr>
              <w:rFonts w:eastAsia="Times New Roman"/>
              <w:i/>
              <w:iCs/>
              <w:sz w:val="22"/>
              <w:szCs w:val="22"/>
            </w:rPr>
            <w:t xml:space="preserve">Garcinia </w:t>
          </w:r>
          <w:proofErr w:type="spellStart"/>
          <w:r w:rsidRPr="00425B8F">
            <w:rPr>
              <w:rFonts w:eastAsia="Times New Roman"/>
              <w:i/>
              <w:iCs/>
              <w:sz w:val="22"/>
              <w:szCs w:val="22"/>
            </w:rPr>
            <w:t>mangostana</w:t>
          </w:r>
          <w:proofErr w:type="spellEnd"/>
          <w:r w:rsidRPr="00425B8F">
            <w:rPr>
              <w:rFonts w:eastAsia="Times New Roman"/>
              <w:i/>
              <w:iCs/>
              <w:sz w:val="22"/>
              <w:szCs w:val="22"/>
            </w:rPr>
            <w:t xml:space="preserve"> L.</w:t>
          </w:r>
          <w:r w:rsidRPr="00FF147C">
            <w:rPr>
              <w:rFonts w:eastAsia="Times New Roman"/>
              <w:sz w:val="22"/>
              <w:szCs w:val="22"/>
            </w:rPr>
            <w:t xml:space="preserve">): Kajian Pustaka.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Pangan Dan Agroindustri</w:t>
          </w:r>
          <w:r w:rsidRPr="00FF147C">
            <w:rPr>
              <w:rFonts w:eastAsia="Times New Roman"/>
              <w:sz w:val="22"/>
              <w:szCs w:val="22"/>
            </w:rPr>
            <w:t xml:space="preserve">, </w:t>
          </w:r>
          <w:r w:rsidRPr="00FF147C">
            <w:rPr>
              <w:rFonts w:eastAsia="Times New Roman"/>
              <w:i/>
              <w:iCs/>
              <w:sz w:val="22"/>
              <w:szCs w:val="22"/>
            </w:rPr>
            <w:t>4</w:t>
          </w:r>
          <w:r w:rsidRPr="00FF147C">
            <w:rPr>
              <w:rFonts w:eastAsia="Times New Roman"/>
              <w:sz w:val="22"/>
              <w:szCs w:val="22"/>
            </w:rPr>
            <w:t>(1), 283–290.</w:t>
          </w:r>
        </w:p>
        <w:p w14:paraId="76459A03" w14:textId="77777777" w:rsidR="00BE3E12" w:rsidRPr="00FF147C" w:rsidRDefault="00BE3E12" w:rsidP="00FF147C">
          <w:pPr>
            <w:spacing w:line="360" w:lineRule="auto"/>
            <w:ind w:hanging="480"/>
            <w:jc w:val="both"/>
            <w:divId w:val="1354500024"/>
            <w:rPr>
              <w:rFonts w:eastAsia="Times New Roman"/>
              <w:sz w:val="22"/>
              <w:szCs w:val="22"/>
            </w:rPr>
          </w:pPr>
          <w:proofErr w:type="spellStart"/>
          <w:r w:rsidRPr="00FF147C">
            <w:rPr>
              <w:rFonts w:eastAsia="Times New Roman"/>
              <w:sz w:val="22"/>
              <w:szCs w:val="22"/>
            </w:rPr>
            <w:t>Ramadhanty</w:t>
          </w:r>
          <w:proofErr w:type="spellEnd"/>
          <w:r w:rsidRPr="00FF147C">
            <w:rPr>
              <w:rFonts w:eastAsia="Times New Roman"/>
              <w:sz w:val="22"/>
              <w:szCs w:val="22"/>
            </w:rPr>
            <w:t xml:space="preserve">, D. A., Lestari, Y. P. I., &amp; </w:t>
          </w:r>
          <w:proofErr w:type="spellStart"/>
          <w:r w:rsidRPr="00FF147C">
            <w:rPr>
              <w:rFonts w:eastAsia="Times New Roman"/>
              <w:sz w:val="22"/>
              <w:szCs w:val="22"/>
            </w:rPr>
            <w:t>Nashihah</w:t>
          </w:r>
          <w:proofErr w:type="spellEnd"/>
          <w:r w:rsidRPr="00FF147C">
            <w:rPr>
              <w:rFonts w:eastAsia="Times New Roman"/>
              <w:sz w:val="22"/>
              <w:szCs w:val="22"/>
            </w:rPr>
            <w:t xml:space="preserve">, S. (2023). Uji </w:t>
          </w:r>
          <w:proofErr w:type="spellStart"/>
          <w:r w:rsidRPr="00FF147C">
            <w:rPr>
              <w:rFonts w:eastAsia="Times New Roman"/>
              <w:sz w:val="22"/>
              <w:szCs w:val="22"/>
            </w:rPr>
            <w:t>Aktivitas</w:t>
          </w:r>
          <w:proofErr w:type="spellEnd"/>
          <w:r w:rsidRPr="00FF147C">
            <w:rPr>
              <w:rFonts w:eastAsia="Times New Roman"/>
              <w:sz w:val="22"/>
              <w:szCs w:val="22"/>
            </w:rPr>
            <w:t xml:space="preserve"> </w:t>
          </w:r>
          <w:proofErr w:type="spellStart"/>
          <w:r w:rsidRPr="00FF147C">
            <w:rPr>
              <w:rFonts w:eastAsia="Times New Roman"/>
              <w:sz w:val="22"/>
              <w:szCs w:val="22"/>
            </w:rPr>
            <w:t>Antibakteri</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Daun </w:t>
          </w:r>
          <w:proofErr w:type="spellStart"/>
          <w:r w:rsidRPr="00FF147C">
            <w:rPr>
              <w:rFonts w:eastAsia="Times New Roman"/>
              <w:sz w:val="22"/>
              <w:szCs w:val="22"/>
            </w:rPr>
            <w:t>Karamuntin</w:t>
          </w:r>
          <w:proofErr w:type="spellEnd"/>
          <w:r w:rsidRPr="00FF147C">
            <w:rPr>
              <w:rFonts w:eastAsia="Times New Roman"/>
              <w:sz w:val="22"/>
              <w:szCs w:val="22"/>
            </w:rPr>
            <w:t xml:space="preserve"> (</w:t>
          </w:r>
          <w:proofErr w:type="spellStart"/>
          <w:r w:rsidRPr="00425B8F">
            <w:rPr>
              <w:rFonts w:eastAsia="Times New Roman"/>
              <w:i/>
              <w:iCs/>
              <w:sz w:val="22"/>
              <w:szCs w:val="22"/>
            </w:rPr>
            <w:t>Rhodomyrtus</w:t>
          </w:r>
          <w:proofErr w:type="spellEnd"/>
          <w:r w:rsidRPr="00425B8F">
            <w:rPr>
              <w:rFonts w:eastAsia="Times New Roman"/>
              <w:i/>
              <w:iCs/>
              <w:sz w:val="22"/>
              <w:szCs w:val="22"/>
            </w:rPr>
            <w:t xml:space="preserve"> tomentosa (Aiton) </w:t>
          </w:r>
          <w:proofErr w:type="spellStart"/>
          <w:r w:rsidRPr="00425B8F">
            <w:rPr>
              <w:rFonts w:eastAsia="Times New Roman"/>
              <w:i/>
              <w:iCs/>
              <w:sz w:val="22"/>
              <w:szCs w:val="22"/>
            </w:rPr>
            <w:t>Hassk</w:t>
          </w:r>
          <w:proofErr w:type="spellEnd"/>
          <w:r w:rsidRPr="00425B8F">
            <w:rPr>
              <w:rFonts w:eastAsia="Times New Roman"/>
              <w:i/>
              <w:iCs/>
              <w:sz w:val="22"/>
              <w:szCs w:val="22"/>
            </w:rPr>
            <w:t>.</w:t>
          </w:r>
          <w:r w:rsidRPr="00FF147C">
            <w:rPr>
              <w:rFonts w:eastAsia="Times New Roman"/>
              <w:sz w:val="22"/>
              <w:szCs w:val="22"/>
            </w:rPr>
            <w:t xml:space="preserve">) </w:t>
          </w:r>
          <w:proofErr w:type="spellStart"/>
          <w:r w:rsidRPr="00FF147C">
            <w:rPr>
              <w:rFonts w:eastAsia="Times New Roman"/>
              <w:sz w:val="22"/>
              <w:szCs w:val="22"/>
            </w:rPr>
            <w:t>terhadap</w:t>
          </w:r>
          <w:proofErr w:type="spellEnd"/>
          <w:r w:rsidRPr="00FF147C">
            <w:rPr>
              <w:rFonts w:eastAsia="Times New Roman"/>
              <w:sz w:val="22"/>
              <w:szCs w:val="22"/>
            </w:rPr>
            <w:t xml:space="preserve"> </w:t>
          </w:r>
          <w:proofErr w:type="spellStart"/>
          <w:r w:rsidRPr="00FF147C">
            <w:rPr>
              <w:rFonts w:eastAsia="Times New Roman"/>
              <w:sz w:val="22"/>
              <w:szCs w:val="22"/>
            </w:rPr>
            <w:t>Bakteri</w:t>
          </w:r>
          <w:proofErr w:type="spellEnd"/>
          <w:r w:rsidRPr="00FF147C">
            <w:rPr>
              <w:rFonts w:eastAsia="Times New Roman"/>
              <w:sz w:val="22"/>
              <w:szCs w:val="22"/>
            </w:rPr>
            <w:t xml:space="preserve"> </w:t>
          </w:r>
          <w:r w:rsidRPr="00425B8F">
            <w:rPr>
              <w:rFonts w:eastAsia="Times New Roman"/>
              <w:i/>
              <w:iCs/>
              <w:sz w:val="22"/>
              <w:szCs w:val="22"/>
            </w:rPr>
            <w:t>Streptococcus mutans</w:t>
          </w:r>
          <w:r w:rsidRPr="00FF147C">
            <w:rPr>
              <w:rFonts w:eastAsia="Times New Roman"/>
              <w:sz w:val="22"/>
              <w:szCs w:val="22"/>
            </w:rPr>
            <w:t xml:space="preserve">. </w:t>
          </w:r>
          <w:proofErr w:type="spellStart"/>
          <w:r w:rsidRPr="00FF147C">
            <w:rPr>
              <w:rFonts w:eastAsia="Times New Roman"/>
              <w:i/>
              <w:iCs/>
              <w:sz w:val="22"/>
              <w:szCs w:val="22"/>
            </w:rPr>
            <w:t>JFIOnline</w:t>
          </w:r>
          <w:proofErr w:type="spellEnd"/>
          <w:r w:rsidRPr="00FF147C">
            <w:rPr>
              <w:rFonts w:eastAsia="Times New Roman"/>
              <w:i/>
              <w:iCs/>
              <w:sz w:val="22"/>
              <w:szCs w:val="22"/>
            </w:rPr>
            <w:t xml:space="preserve"> | Print ISSN 1412-1107 | e-ISSN 2355-696X</w:t>
          </w:r>
          <w:r w:rsidRPr="00FF147C">
            <w:rPr>
              <w:rFonts w:eastAsia="Times New Roman"/>
              <w:sz w:val="22"/>
              <w:szCs w:val="22"/>
            </w:rPr>
            <w:t xml:space="preserve">, </w:t>
          </w:r>
          <w:r w:rsidRPr="00FF147C">
            <w:rPr>
              <w:rFonts w:eastAsia="Times New Roman"/>
              <w:i/>
              <w:iCs/>
              <w:sz w:val="22"/>
              <w:szCs w:val="22"/>
            </w:rPr>
            <w:t>15</w:t>
          </w:r>
          <w:r w:rsidRPr="00FF147C">
            <w:rPr>
              <w:rFonts w:eastAsia="Times New Roman"/>
              <w:sz w:val="22"/>
              <w:szCs w:val="22"/>
            </w:rPr>
            <w:t>(1), 29–42. https://doi.org/10.35617/jfionline.v15i1.112</w:t>
          </w:r>
        </w:p>
        <w:p w14:paraId="6732675A" w14:textId="77777777" w:rsidR="00BE3E12" w:rsidRPr="00FF147C" w:rsidRDefault="00BE3E12" w:rsidP="00FF147C">
          <w:pPr>
            <w:spacing w:line="360" w:lineRule="auto"/>
            <w:ind w:hanging="480"/>
            <w:jc w:val="both"/>
            <w:divId w:val="744450390"/>
            <w:rPr>
              <w:rFonts w:eastAsia="Times New Roman"/>
              <w:sz w:val="22"/>
              <w:szCs w:val="22"/>
            </w:rPr>
          </w:pPr>
          <w:r w:rsidRPr="00FF147C">
            <w:rPr>
              <w:rFonts w:eastAsia="Times New Roman"/>
              <w:sz w:val="22"/>
              <w:szCs w:val="22"/>
            </w:rPr>
            <w:t xml:space="preserve">Rinaldi, Fauziah, &amp; Mastura, R. (2021). </w:t>
          </w:r>
          <w:proofErr w:type="spellStart"/>
          <w:r w:rsidRPr="00FF147C">
            <w:rPr>
              <w:rFonts w:eastAsia="Times New Roman"/>
              <w:sz w:val="22"/>
              <w:szCs w:val="22"/>
            </w:rPr>
            <w:t>Formulasi</w:t>
          </w:r>
          <w:proofErr w:type="spellEnd"/>
          <w:r w:rsidRPr="00FF147C">
            <w:rPr>
              <w:rFonts w:eastAsia="Times New Roman"/>
              <w:sz w:val="22"/>
              <w:szCs w:val="22"/>
            </w:rPr>
            <w:t xml:space="preserve"> Dan Uji Daya </w:t>
          </w:r>
          <w:proofErr w:type="spellStart"/>
          <w:r w:rsidRPr="00FF147C">
            <w:rPr>
              <w:rFonts w:eastAsia="Times New Roman"/>
              <w:sz w:val="22"/>
              <w:szCs w:val="22"/>
            </w:rPr>
            <w:t>Hambat</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Cair</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w:t>
          </w:r>
          <w:proofErr w:type="spellStart"/>
          <w:r w:rsidRPr="00FF147C">
            <w:rPr>
              <w:rFonts w:eastAsia="Times New Roman"/>
              <w:sz w:val="22"/>
              <w:szCs w:val="22"/>
            </w:rPr>
            <w:t>Etanol</w:t>
          </w:r>
          <w:proofErr w:type="spellEnd"/>
          <w:r w:rsidRPr="00FF147C">
            <w:rPr>
              <w:rFonts w:eastAsia="Times New Roman"/>
              <w:sz w:val="22"/>
              <w:szCs w:val="22"/>
            </w:rPr>
            <w:t xml:space="preserve"> Serai Wangi (</w:t>
          </w:r>
          <w:r w:rsidRPr="00425B8F">
            <w:rPr>
              <w:rFonts w:eastAsia="Times New Roman"/>
              <w:i/>
              <w:iCs/>
              <w:sz w:val="22"/>
              <w:szCs w:val="22"/>
            </w:rPr>
            <w:t xml:space="preserve">Cymbopogon </w:t>
          </w:r>
          <w:proofErr w:type="spellStart"/>
          <w:r w:rsidRPr="00425B8F">
            <w:rPr>
              <w:rFonts w:eastAsia="Times New Roman"/>
              <w:i/>
              <w:iCs/>
              <w:sz w:val="22"/>
              <w:szCs w:val="22"/>
            </w:rPr>
            <w:t>nardus</w:t>
          </w:r>
          <w:proofErr w:type="spellEnd"/>
          <w:r w:rsidRPr="00425B8F">
            <w:rPr>
              <w:rFonts w:eastAsia="Times New Roman"/>
              <w:i/>
              <w:iCs/>
              <w:sz w:val="22"/>
              <w:szCs w:val="22"/>
            </w:rPr>
            <w:t xml:space="preserve"> L</w:t>
          </w:r>
          <w:r w:rsidRPr="00FF147C">
            <w:rPr>
              <w:rFonts w:eastAsia="Times New Roman"/>
              <w:sz w:val="22"/>
              <w:szCs w:val="22"/>
            </w:rPr>
            <w:t xml:space="preserve">) </w:t>
          </w:r>
          <w:proofErr w:type="spellStart"/>
          <w:r w:rsidRPr="00FF147C">
            <w:rPr>
              <w:rFonts w:eastAsia="Times New Roman"/>
              <w:sz w:val="22"/>
              <w:szCs w:val="22"/>
            </w:rPr>
            <w:t>Terhadap</w:t>
          </w:r>
          <w:proofErr w:type="spellEnd"/>
          <w:r w:rsidRPr="00FF147C">
            <w:rPr>
              <w:rFonts w:eastAsia="Times New Roman"/>
              <w:sz w:val="22"/>
              <w:szCs w:val="22"/>
            </w:rPr>
            <w:t xml:space="preserve"> </w:t>
          </w:r>
          <w:proofErr w:type="spellStart"/>
          <w:r w:rsidRPr="00FF147C">
            <w:rPr>
              <w:rFonts w:eastAsia="Times New Roman"/>
              <w:sz w:val="22"/>
              <w:szCs w:val="22"/>
            </w:rPr>
            <w:t>Pertumbuhan</w:t>
          </w:r>
          <w:proofErr w:type="spellEnd"/>
          <w:r w:rsidRPr="00FF147C">
            <w:rPr>
              <w:rFonts w:eastAsia="Times New Roman"/>
              <w:sz w:val="22"/>
              <w:szCs w:val="22"/>
            </w:rPr>
            <w:t xml:space="preserve"> </w:t>
          </w:r>
          <w:proofErr w:type="spellStart"/>
          <w:r w:rsidRPr="00FF147C">
            <w:rPr>
              <w:rFonts w:eastAsia="Times New Roman"/>
              <w:sz w:val="22"/>
              <w:szCs w:val="22"/>
            </w:rPr>
            <w:t>Staplylococcus</w:t>
          </w:r>
          <w:proofErr w:type="spellEnd"/>
          <w:r w:rsidRPr="00FF147C">
            <w:rPr>
              <w:rFonts w:eastAsia="Times New Roman"/>
              <w:sz w:val="22"/>
              <w:szCs w:val="22"/>
            </w:rPr>
            <w:t xml:space="preserve"> aureus.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Riset </w:t>
          </w:r>
          <w:proofErr w:type="spellStart"/>
          <w:r w:rsidRPr="00FF147C">
            <w:rPr>
              <w:rFonts w:eastAsia="Times New Roman"/>
              <w:i/>
              <w:iCs/>
              <w:sz w:val="22"/>
              <w:szCs w:val="22"/>
            </w:rPr>
            <w:t>Kefarmasian</w:t>
          </w:r>
          <w:proofErr w:type="spellEnd"/>
          <w:r w:rsidRPr="00FF147C">
            <w:rPr>
              <w:rFonts w:eastAsia="Times New Roman"/>
              <w:i/>
              <w:iCs/>
              <w:sz w:val="22"/>
              <w:szCs w:val="22"/>
            </w:rPr>
            <w:t xml:space="preserve"> Indonesia</w:t>
          </w:r>
          <w:r w:rsidRPr="00FF147C">
            <w:rPr>
              <w:rFonts w:eastAsia="Times New Roman"/>
              <w:sz w:val="22"/>
              <w:szCs w:val="22"/>
            </w:rPr>
            <w:t xml:space="preserve">, </w:t>
          </w:r>
          <w:r w:rsidRPr="00FF147C">
            <w:rPr>
              <w:rFonts w:eastAsia="Times New Roman"/>
              <w:i/>
              <w:iCs/>
              <w:sz w:val="22"/>
              <w:szCs w:val="22"/>
            </w:rPr>
            <w:t>3</w:t>
          </w:r>
          <w:r w:rsidRPr="00FF147C">
            <w:rPr>
              <w:rFonts w:eastAsia="Times New Roman"/>
              <w:sz w:val="22"/>
              <w:szCs w:val="22"/>
            </w:rPr>
            <w:t>(1), 45–57. https://doi.org/10.33759/jrki.v3i1.115</w:t>
          </w:r>
        </w:p>
        <w:p w14:paraId="13B3CC7A" w14:textId="77777777" w:rsidR="00BE3E12" w:rsidRPr="00FF147C" w:rsidRDefault="00BE3E12" w:rsidP="00FF147C">
          <w:pPr>
            <w:spacing w:line="360" w:lineRule="auto"/>
            <w:ind w:hanging="480"/>
            <w:jc w:val="both"/>
            <w:divId w:val="358551642"/>
            <w:rPr>
              <w:rFonts w:eastAsia="Times New Roman"/>
              <w:sz w:val="22"/>
              <w:szCs w:val="22"/>
            </w:rPr>
          </w:pPr>
          <w:r w:rsidRPr="00FF147C">
            <w:rPr>
              <w:rFonts w:eastAsia="Times New Roman"/>
              <w:sz w:val="22"/>
              <w:szCs w:val="22"/>
            </w:rPr>
            <w:t xml:space="preserve">Rusli, N. (2018). </w:t>
          </w:r>
          <w:proofErr w:type="spellStart"/>
          <w:r w:rsidRPr="00FF147C">
            <w:rPr>
              <w:rFonts w:eastAsia="Times New Roman"/>
              <w:sz w:val="22"/>
              <w:szCs w:val="22"/>
            </w:rPr>
            <w:t>Formulasi</w:t>
          </w:r>
          <w:proofErr w:type="spellEnd"/>
          <w:r w:rsidRPr="00FF147C">
            <w:rPr>
              <w:rFonts w:eastAsia="Times New Roman"/>
              <w:sz w:val="22"/>
              <w:szCs w:val="22"/>
            </w:rPr>
            <w:t xml:space="preserve"> </w:t>
          </w:r>
          <w:proofErr w:type="spellStart"/>
          <w:r w:rsidRPr="00FF147C">
            <w:rPr>
              <w:rFonts w:eastAsia="Times New Roman"/>
              <w:sz w:val="22"/>
              <w:szCs w:val="22"/>
            </w:rPr>
            <w:t>Sediaan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Padat</w:t>
          </w:r>
          <w:proofErr w:type="spellEnd"/>
          <w:r w:rsidRPr="00FF147C">
            <w:rPr>
              <w:rFonts w:eastAsia="Times New Roman"/>
              <w:sz w:val="22"/>
              <w:szCs w:val="22"/>
            </w:rPr>
            <w:t xml:space="preserve"> Dari </w:t>
          </w:r>
          <w:proofErr w:type="spellStart"/>
          <w:r w:rsidRPr="00FF147C">
            <w:rPr>
              <w:rFonts w:eastAsia="Times New Roman"/>
              <w:sz w:val="22"/>
              <w:szCs w:val="22"/>
            </w:rPr>
            <w:t>Minyak</w:t>
          </w:r>
          <w:proofErr w:type="spellEnd"/>
          <w:r w:rsidRPr="00FF147C">
            <w:rPr>
              <w:rFonts w:eastAsia="Times New Roman"/>
              <w:sz w:val="22"/>
              <w:szCs w:val="22"/>
            </w:rPr>
            <w:t xml:space="preserve"> Nilam (</w:t>
          </w:r>
          <w:proofErr w:type="spellStart"/>
          <w:r w:rsidRPr="00425B8F">
            <w:rPr>
              <w:rFonts w:eastAsia="Times New Roman"/>
              <w:i/>
              <w:iCs/>
              <w:sz w:val="22"/>
              <w:szCs w:val="22"/>
            </w:rPr>
            <w:t>Pogostemon</w:t>
          </w:r>
          <w:proofErr w:type="spellEnd"/>
          <w:r w:rsidRPr="00425B8F">
            <w:rPr>
              <w:rFonts w:eastAsia="Times New Roman"/>
              <w:i/>
              <w:iCs/>
              <w:sz w:val="22"/>
              <w:szCs w:val="22"/>
            </w:rPr>
            <w:t xml:space="preserve"> </w:t>
          </w:r>
          <w:proofErr w:type="spellStart"/>
          <w:r w:rsidRPr="00425B8F">
            <w:rPr>
              <w:rFonts w:eastAsia="Times New Roman"/>
              <w:i/>
              <w:iCs/>
              <w:sz w:val="22"/>
              <w:szCs w:val="22"/>
            </w:rPr>
            <w:t>cablin</w:t>
          </w:r>
          <w:proofErr w:type="spellEnd"/>
          <w:r w:rsidRPr="00425B8F">
            <w:rPr>
              <w:rFonts w:eastAsia="Times New Roman"/>
              <w:i/>
              <w:iCs/>
              <w:sz w:val="22"/>
              <w:szCs w:val="22"/>
            </w:rPr>
            <w:t xml:space="preserve"> Benth</w:t>
          </w:r>
          <w:r w:rsidRPr="00FF147C">
            <w:rPr>
              <w:rFonts w:eastAsia="Times New Roman"/>
              <w:sz w:val="22"/>
              <w:szCs w:val="22"/>
            </w:rPr>
            <w:t xml:space="preserve">). </w:t>
          </w:r>
          <w:r w:rsidRPr="00FF147C">
            <w:rPr>
              <w:rFonts w:eastAsia="Times New Roman"/>
              <w:i/>
              <w:iCs/>
              <w:sz w:val="22"/>
              <w:szCs w:val="22"/>
            </w:rPr>
            <w:t>As-</w:t>
          </w:r>
          <w:proofErr w:type="spellStart"/>
          <w:r w:rsidRPr="00FF147C">
            <w:rPr>
              <w:rFonts w:eastAsia="Times New Roman"/>
              <w:i/>
              <w:iCs/>
              <w:sz w:val="22"/>
              <w:szCs w:val="22"/>
            </w:rPr>
            <w:t>Syifaa</w:t>
          </w:r>
          <w:proofErr w:type="spellEnd"/>
          <w:r w:rsidRPr="00FF147C">
            <w:rPr>
              <w:rFonts w:eastAsia="Times New Roman"/>
              <w:sz w:val="22"/>
              <w:szCs w:val="22"/>
            </w:rPr>
            <w:t xml:space="preserve">, </w:t>
          </w:r>
          <w:r w:rsidRPr="00FF147C">
            <w:rPr>
              <w:rFonts w:eastAsia="Times New Roman"/>
              <w:i/>
              <w:iCs/>
              <w:sz w:val="22"/>
              <w:szCs w:val="22"/>
            </w:rPr>
            <w:t>10</w:t>
          </w:r>
          <w:r w:rsidRPr="00FF147C">
            <w:rPr>
              <w:rFonts w:eastAsia="Times New Roman"/>
              <w:sz w:val="22"/>
              <w:szCs w:val="22"/>
            </w:rPr>
            <w:t>(01), 60.</w:t>
          </w:r>
        </w:p>
        <w:p w14:paraId="73B8238F" w14:textId="77777777" w:rsidR="00BE3E12" w:rsidRPr="00FF147C" w:rsidRDefault="00BE3E12" w:rsidP="00FF147C">
          <w:pPr>
            <w:spacing w:line="360" w:lineRule="auto"/>
            <w:ind w:hanging="480"/>
            <w:jc w:val="both"/>
            <w:divId w:val="202445471"/>
            <w:rPr>
              <w:rFonts w:eastAsia="Times New Roman"/>
              <w:sz w:val="22"/>
              <w:szCs w:val="22"/>
            </w:rPr>
          </w:pPr>
          <w:proofErr w:type="spellStart"/>
          <w:r w:rsidRPr="00FF147C">
            <w:rPr>
              <w:rFonts w:eastAsia="Times New Roman"/>
              <w:sz w:val="22"/>
              <w:szCs w:val="22"/>
            </w:rPr>
            <w:t>Saputri</w:t>
          </w:r>
          <w:proofErr w:type="spellEnd"/>
          <w:r w:rsidRPr="00FF147C">
            <w:rPr>
              <w:rFonts w:eastAsia="Times New Roman"/>
              <w:sz w:val="22"/>
              <w:szCs w:val="22"/>
            </w:rPr>
            <w:t xml:space="preserve">, R. K., &amp; Al-Bari, A. (2023). </w:t>
          </w:r>
          <w:proofErr w:type="spellStart"/>
          <w:r w:rsidRPr="00FF147C">
            <w:rPr>
              <w:rFonts w:eastAsia="Times New Roman"/>
              <w:sz w:val="22"/>
              <w:szCs w:val="22"/>
            </w:rPr>
            <w:t>Karakteristik</w:t>
          </w:r>
          <w:proofErr w:type="spellEnd"/>
          <w:r w:rsidRPr="00FF147C">
            <w:rPr>
              <w:rFonts w:eastAsia="Times New Roman"/>
              <w:sz w:val="22"/>
              <w:szCs w:val="22"/>
            </w:rPr>
            <w:t xml:space="preserve"> Dan Uji </w:t>
          </w:r>
          <w:proofErr w:type="spellStart"/>
          <w:r w:rsidRPr="00FF147C">
            <w:rPr>
              <w:rFonts w:eastAsia="Times New Roman"/>
              <w:sz w:val="22"/>
              <w:szCs w:val="22"/>
            </w:rPr>
            <w:t>Antioksidan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Transparan</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w:t>
          </w:r>
          <w:proofErr w:type="spellStart"/>
          <w:r w:rsidRPr="00FF147C">
            <w:rPr>
              <w:rFonts w:eastAsia="Times New Roman"/>
              <w:sz w:val="22"/>
              <w:szCs w:val="22"/>
            </w:rPr>
            <w:t>Kulit</w:t>
          </w:r>
          <w:proofErr w:type="spellEnd"/>
          <w:r w:rsidRPr="00FF147C">
            <w:rPr>
              <w:rFonts w:eastAsia="Times New Roman"/>
              <w:sz w:val="22"/>
              <w:szCs w:val="22"/>
            </w:rPr>
            <w:t xml:space="preserve"> Salak Wedi. </w:t>
          </w:r>
          <w:r w:rsidRPr="00FF147C">
            <w:rPr>
              <w:rFonts w:eastAsia="Times New Roman"/>
              <w:i/>
              <w:iCs/>
              <w:sz w:val="22"/>
              <w:szCs w:val="22"/>
            </w:rPr>
            <w:t>Forte Journal</w:t>
          </w:r>
          <w:r w:rsidRPr="00FF147C">
            <w:rPr>
              <w:rFonts w:eastAsia="Times New Roman"/>
              <w:sz w:val="22"/>
              <w:szCs w:val="22"/>
            </w:rPr>
            <w:t xml:space="preserve">, </w:t>
          </w:r>
          <w:r w:rsidRPr="00FF147C">
            <w:rPr>
              <w:rFonts w:eastAsia="Times New Roman"/>
              <w:i/>
              <w:iCs/>
              <w:sz w:val="22"/>
              <w:szCs w:val="22"/>
            </w:rPr>
            <w:t>3</w:t>
          </w:r>
          <w:r w:rsidRPr="00FF147C">
            <w:rPr>
              <w:rFonts w:eastAsia="Times New Roman"/>
              <w:sz w:val="22"/>
              <w:szCs w:val="22"/>
            </w:rPr>
            <w:t>, 183–191. https://www.ojs.unhaj.ac.id/index.php/fj</w:t>
          </w:r>
        </w:p>
        <w:p w14:paraId="7A390A79" w14:textId="77777777" w:rsidR="00BE3E12" w:rsidRPr="00FF147C" w:rsidRDefault="00BE3E12" w:rsidP="00FF147C">
          <w:pPr>
            <w:spacing w:line="360" w:lineRule="auto"/>
            <w:ind w:hanging="480"/>
            <w:jc w:val="both"/>
            <w:divId w:val="136844334"/>
            <w:rPr>
              <w:rFonts w:eastAsia="Times New Roman"/>
              <w:sz w:val="22"/>
              <w:szCs w:val="22"/>
            </w:rPr>
          </w:pPr>
          <w:r w:rsidRPr="00FF147C">
            <w:rPr>
              <w:rFonts w:eastAsia="Times New Roman"/>
              <w:sz w:val="22"/>
              <w:szCs w:val="22"/>
            </w:rPr>
            <w:t xml:space="preserve">Sari, F., Tari, S., &amp; Husni, M. A. (2023). </w:t>
          </w:r>
          <w:proofErr w:type="spellStart"/>
          <w:r w:rsidRPr="00FF147C">
            <w:rPr>
              <w:rFonts w:eastAsia="Times New Roman"/>
              <w:sz w:val="22"/>
              <w:szCs w:val="22"/>
            </w:rPr>
            <w:t>Formulasi</w:t>
          </w:r>
          <w:proofErr w:type="spellEnd"/>
          <w:r w:rsidRPr="00FF147C">
            <w:rPr>
              <w:rFonts w:eastAsia="Times New Roman"/>
              <w:sz w:val="22"/>
              <w:szCs w:val="22"/>
            </w:rPr>
            <w:t xml:space="preserve"> </w:t>
          </w:r>
          <w:proofErr w:type="spellStart"/>
          <w:r w:rsidRPr="00FF147C">
            <w:rPr>
              <w:rFonts w:eastAsia="Times New Roman"/>
              <w:sz w:val="22"/>
              <w:szCs w:val="22"/>
            </w:rPr>
            <w:t>Sediaan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Padat</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w:t>
          </w:r>
          <w:proofErr w:type="spellStart"/>
          <w:r w:rsidRPr="00FF147C">
            <w:rPr>
              <w:rFonts w:eastAsia="Times New Roman"/>
              <w:sz w:val="22"/>
              <w:szCs w:val="22"/>
            </w:rPr>
            <w:t>Etanol</w:t>
          </w:r>
          <w:proofErr w:type="spellEnd"/>
          <w:r w:rsidRPr="00FF147C">
            <w:rPr>
              <w:rFonts w:eastAsia="Times New Roman"/>
              <w:sz w:val="22"/>
              <w:szCs w:val="22"/>
            </w:rPr>
            <w:t xml:space="preserve"> Daun </w:t>
          </w:r>
          <w:proofErr w:type="spellStart"/>
          <w:r w:rsidRPr="00FF147C">
            <w:rPr>
              <w:rFonts w:eastAsia="Times New Roman"/>
              <w:sz w:val="22"/>
              <w:szCs w:val="22"/>
            </w:rPr>
            <w:t>Bidara</w:t>
          </w:r>
          <w:proofErr w:type="spellEnd"/>
          <w:r w:rsidRPr="00FF147C">
            <w:rPr>
              <w:rFonts w:eastAsia="Times New Roman"/>
              <w:sz w:val="22"/>
              <w:szCs w:val="22"/>
            </w:rPr>
            <w:t xml:space="preserve"> Arab (</w:t>
          </w:r>
          <w:r w:rsidRPr="00425B8F">
            <w:rPr>
              <w:rFonts w:eastAsia="Times New Roman"/>
              <w:i/>
              <w:iCs/>
              <w:sz w:val="22"/>
              <w:szCs w:val="22"/>
            </w:rPr>
            <w:t>Ziziphus spina-</w:t>
          </w:r>
          <w:proofErr w:type="spellStart"/>
          <w:r w:rsidRPr="00425B8F">
            <w:rPr>
              <w:rFonts w:eastAsia="Times New Roman"/>
              <w:i/>
              <w:iCs/>
              <w:sz w:val="22"/>
              <w:szCs w:val="22"/>
            </w:rPr>
            <w:t>christi</w:t>
          </w:r>
          <w:proofErr w:type="spellEnd"/>
          <w:r w:rsidRPr="00425B8F">
            <w:rPr>
              <w:rFonts w:eastAsia="Times New Roman"/>
              <w:i/>
              <w:iCs/>
              <w:sz w:val="22"/>
              <w:szCs w:val="22"/>
            </w:rPr>
            <w:t xml:space="preserve"> L</w:t>
          </w:r>
          <w:r w:rsidRPr="00FF147C">
            <w:rPr>
              <w:rFonts w:eastAsia="Times New Roman"/>
              <w:sz w:val="22"/>
              <w:szCs w:val="22"/>
            </w:rPr>
            <w:t xml:space="preserve">).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w:t>
          </w:r>
          <w:proofErr w:type="spellStart"/>
          <w:r w:rsidRPr="00FF147C">
            <w:rPr>
              <w:rFonts w:eastAsia="Times New Roman"/>
              <w:i/>
              <w:iCs/>
              <w:sz w:val="22"/>
              <w:szCs w:val="22"/>
            </w:rPr>
            <w:t>Bioleuser</w:t>
          </w:r>
          <w:proofErr w:type="spellEnd"/>
          <w:r w:rsidRPr="00FF147C">
            <w:rPr>
              <w:rFonts w:eastAsia="Times New Roman"/>
              <w:sz w:val="22"/>
              <w:szCs w:val="22"/>
            </w:rPr>
            <w:t xml:space="preserve">, </w:t>
          </w:r>
          <w:r w:rsidRPr="00FF147C">
            <w:rPr>
              <w:rFonts w:eastAsia="Times New Roman"/>
              <w:i/>
              <w:iCs/>
              <w:sz w:val="22"/>
              <w:szCs w:val="22"/>
            </w:rPr>
            <w:t>7</w:t>
          </w:r>
          <w:r w:rsidRPr="00FF147C">
            <w:rPr>
              <w:rFonts w:eastAsia="Times New Roman"/>
              <w:sz w:val="22"/>
              <w:szCs w:val="22"/>
            </w:rPr>
            <w:t>(2), 48–51.</w:t>
          </w:r>
        </w:p>
        <w:p w14:paraId="7953C8F4" w14:textId="77777777" w:rsidR="00BE3E12" w:rsidRPr="00FF147C" w:rsidRDefault="00BE3E12" w:rsidP="00FF147C">
          <w:pPr>
            <w:spacing w:line="360" w:lineRule="auto"/>
            <w:ind w:hanging="480"/>
            <w:jc w:val="both"/>
            <w:divId w:val="2104521705"/>
            <w:rPr>
              <w:rFonts w:eastAsia="Times New Roman"/>
              <w:sz w:val="22"/>
              <w:szCs w:val="22"/>
            </w:rPr>
          </w:pPr>
          <w:r w:rsidRPr="00FF147C">
            <w:rPr>
              <w:rFonts w:eastAsia="Times New Roman"/>
              <w:sz w:val="22"/>
              <w:szCs w:val="22"/>
            </w:rPr>
            <w:t xml:space="preserve">Siregar, R., </w:t>
          </w:r>
          <w:proofErr w:type="spellStart"/>
          <w:r w:rsidRPr="00FF147C">
            <w:rPr>
              <w:rFonts w:eastAsia="Times New Roman"/>
              <w:sz w:val="22"/>
              <w:szCs w:val="22"/>
            </w:rPr>
            <w:t>Rafiqoh</w:t>
          </w:r>
          <w:proofErr w:type="spellEnd"/>
          <w:r w:rsidRPr="00FF147C">
            <w:rPr>
              <w:rFonts w:eastAsia="Times New Roman"/>
              <w:sz w:val="22"/>
              <w:szCs w:val="22"/>
            </w:rPr>
            <w:t xml:space="preserve">, S., &amp; Damanik, A. (2022). </w:t>
          </w:r>
          <w:proofErr w:type="spellStart"/>
          <w:r w:rsidRPr="00FF147C">
            <w:rPr>
              <w:rFonts w:eastAsia="Times New Roman"/>
              <w:sz w:val="22"/>
              <w:szCs w:val="22"/>
            </w:rPr>
            <w:t>Subtitusi</w:t>
          </w:r>
          <w:proofErr w:type="spellEnd"/>
          <w:r w:rsidRPr="00FF147C">
            <w:rPr>
              <w:rFonts w:eastAsia="Times New Roman"/>
              <w:sz w:val="22"/>
              <w:szCs w:val="22"/>
            </w:rPr>
            <w:t xml:space="preserve"> </w:t>
          </w:r>
          <w:proofErr w:type="spellStart"/>
          <w:r w:rsidRPr="00FF147C">
            <w:rPr>
              <w:rFonts w:eastAsia="Times New Roman"/>
              <w:sz w:val="22"/>
              <w:szCs w:val="22"/>
            </w:rPr>
            <w:t>Pewarna</w:t>
          </w:r>
          <w:proofErr w:type="spellEnd"/>
          <w:r w:rsidRPr="00FF147C">
            <w:rPr>
              <w:rFonts w:eastAsia="Times New Roman"/>
              <w:sz w:val="22"/>
              <w:szCs w:val="22"/>
            </w:rPr>
            <w:t xml:space="preserve"> Alami </w:t>
          </w:r>
          <w:proofErr w:type="spellStart"/>
          <w:r w:rsidRPr="00FF147C">
            <w:rPr>
              <w:rFonts w:eastAsia="Times New Roman"/>
              <w:sz w:val="22"/>
              <w:szCs w:val="22"/>
            </w:rPr>
            <w:t>Ekstrak</w:t>
          </w:r>
          <w:proofErr w:type="spellEnd"/>
          <w:r w:rsidRPr="00FF147C">
            <w:rPr>
              <w:rFonts w:eastAsia="Times New Roman"/>
              <w:sz w:val="22"/>
              <w:szCs w:val="22"/>
            </w:rPr>
            <w:t xml:space="preserve"> Daun </w:t>
          </w:r>
          <w:proofErr w:type="spellStart"/>
          <w:r w:rsidRPr="00FF147C">
            <w:rPr>
              <w:rFonts w:eastAsia="Times New Roman"/>
              <w:sz w:val="22"/>
              <w:szCs w:val="22"/>
            </w:rPr>
            <w:t>Singkong</w:t>
          </w:r>
          <w:proofErr w:type="spellEnd"/>
          <w:r w:rsidRPr="00FF147C">
            <w:rPr>
              <w:rFonts w:eastAsia="Times New Roman"/>
              <w:sz w:val="22"/>
              <w:szCs w:val="22"/>
            </w:rPr>
            <w:t xml:space="preserve"> Pada </w:t>
          </w:r>
          <w:proofErr w:type="spellStart"/>
          <w:r w:rsidRPr="00FF147C">
            <w:rPr>
              <w:rFonts w:eastAsia="Times New Roman"/>
              <w:sz w:val="22"/>
              <w:szCs w:val="22"/>
            </w:rPr>
            <w:t>Pembuatan</w:t>
          </w:r>
          <w:proofErr w:type="spellEnd"/>
          <w:r w:rsidRPr="00FF147C">
            <w:rPr>
              <w:rFonts w:eastAsia="Times New Roman"/>
              <w:sz w:val="22"/>
              <w:szCs w:val="22"/>
            </w:rPr>
            <w:t xml:space="preserve"> </w:t>
          </w:r>
          <w:proofErr w:type="spellStart"/>
          <w:r w:rsidRPr="00FF147C">
            <w:rPr>
              <w:rFonts w:eastAsia="Times New Roman"/>
              <w:sz w:val="22"/>
              <w:szCs w:val="22"/>
            </w:rPr>
            <w:t>Telur</w:t>
          </w:r>
          <w:proofErr w:type="spellEnd"/>
          <w:r w:rsidRPr="00FF147C">
            <w:rPr>
              <w:rFonts w:eastAsia="Times New Roman"/>
              <w:sz w:val="22"/>
              <w:szCs w:val="22"/>
            </w:rPr>
            <w:t xml:space="preserve"> </w:t>
          </w:r>
          <w:proofErr w:type="spellStart"/>
          <w:r w:rsidRPr="00FF147C">
            <w:rPr>
              <w:rFonts w:eastAsia="Times New Roman"/>
              <w:sz w:val="22"/>
              <w:szCs w:val="22"/>
            </w:rPr>
            <w:t>Gabus</w:t>
          </w:r>
          <w:proofErr w:type="spellEnd"/>
          <w:r w:rsidRPr="00FF147C">
            <w:rPr>
              <w:rFonts w:eastAsia="Times New Roman"/>
              <w:sz w:val="22"/>
              <w:szCs w:val="22"/>
            </w:rPr>
            <w:t xml:space="preserve"> Ikan </w:t>
          </w:r>
          <w:proofErr w:type="spellStart"/>
          <w:r w:rsidRPr="00FF147C">
            <w:rPr>
              <w:rFonts w:eastAsia="Times New Roman"/>
              <w:sz w:val="22"/>
              <w:szCs w:val="22"/>
            </w:rPr>
            <w:t>Kembung</w:t>
          </w:r>
          <w:proofErr w:type="spellEnd"/>
          <w:r w:rsidRPr="00FF147C">
            <w:rPr>
              <w:rFonts w:eastAsia="Times New Roman"/>
              <w:sz w:val="22"/>
              <w:szCs w:val="22"/>
            </w:rPr>
            <w:t xml:space="preserve">. </w:t>
          </w:r>
          <w:r w:rsidRPr="00FF147C">
            <w:rPr>
              <w:rFonts w:eastAsia="Times New Roman"/>
              <w:i/>
              <w:iCs/>
              <w:sz w:val="22"/>
              <w:szCs w:val="22"/>
            </w:rPr>
            <w:t xml:space="preserve">INSOLOGI: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Sains Dan </w:t>
          </w:r>
          <w:proofErr w:type="spellStart"/>
          <w:r w:rsidRPr="00FF147C">
            <w:rPr>
              <w:rFonts w:eastAsia="Times New Roman"/>
              <w:i/>
              <w:iCs/>
              <w:sz w:val="22"/>
              <w:szCs w:val="22"/>
            </w:rPr>
            <w:t>Teknologi</w:t>
          </w:r>
          <w:proofErr w:type="spellEnd"/>
          <w:r w:rsidRPr="00FF147C">
            <w:rPr>
              <w:rFonts w:eastAsia="Times New Roman"/>
              <w:sz w:val="22"/>
              <w:szCs w:val="22"/>
            </w:rPr>
            <w:t xml:space="preserve">, </w:t>
          </w:r>
          <w:r w:rsidRPr="00FF147C">
            <w:rPr>
              <w:rFonts w:eastAsia="Times New Roman"/>
              <w:i/>
              <w:iCs/>
              <w:sz w:val="22"/>
              <w:szCs w:val="22"/>
            </w:rPr>
            <w:t>1</w:t>
          </w:r>
          <w:r w:rsidRPr="00FF147C">
            <w:rPr>
              <w:rFonts w:eastAsia="Times New Roman"/>
              <w:sz w:val="22"/>
              <w:szCs w:val="22"/>
            </w:rPr>
            <w:t>(1), 34–42. https://doi.org/10.55123/insologi.v1i1.141</w:t>
          </w:r>
        </w:p>
        <w:p w14:paraId="1E51225E" w14:textId="64FFC684" w:rsidR="00BE3E12" w:rsidRPr="00FF147C" w:rsidRDefault="00BE3E12" w:rsidP="00FF147C">
          <w:pPr>
            <w:spacing w:line="360" w:lineRule="auto"/>
            <w:ind w:hanging="480"/>
            <w:jc w:val="both"/>
            <w:divId w:val="1153180235"/>
            <w:rPr>
              <w:rFonts w:eastAsia="Times New Roman"/>
              <w:sz w:val="22"/>
              <w:szCs w:val="22"/>
            </w:rPr>
          </w:pPr>
          <w:proofErr w:type="spellStart"/>
          <w:r w:rsidRPr="00FF147C">
            <w:rPr>
              <w:rFonts w:eastAsia="Times New Roman"/>
              <w:sz w:val="22"/>
              <w:szCs w:val="22"/>
            </w:rPr>
            <w:t>Standar</w:t>
          </w:r>
          <w:proofErr w:type="spellEnd"/>
          <w:r w:rsidRPr="00FF147C">
            <w:rPr>
              <w:rFonts w:eastAsia="Times New Roman"/>
              <w:sz w:val="22"/>
              <w:szCs w:val="22"/>
            </w:rPr>
            <w:t xml:space="preserve">  Nasional  Indonesia. (2021). </w:t>
          </w:r>
          <w:r w:rsidRPr="00FF147C">
            <w:rPr>
              <w:rFonts w:eastAsia="Times New Roman"/>
              <w:i/>
              <w:iCs/>
              <w:sz w:val="22"/>
              <w:szCs w:val="22"/>
            </w:rPr>
            <w:t xml:space="preserve">SNI 3532:2021  </w:t>
          </w:r>
          <w:proofErr w:type="spellStart"/>
          <w:r w:rsidRPr="00FF147C">
            <w:rPr>
              <w:rFonts w:eastAsia="Times New Roman"/>
              <w:i/>
              <w:iCs/>
              <w:sz w:val="22"/>
              <w:szCs w:val="22"/>
            </w:rPr>
            <w:t>Tentang</w:t>
          </w:r>
          <w:proofErr w:type="spellEnd"/>
          <w:r w:rsidRPr="00FF147C">
            <w:rPr>
              <w:rFonts w:eastAsia="Times New Roman"/>
              <w:i/>
              <w:iCs/>
              <w:sz w:val="22"/>
              <w:szCs w:val="22"/>
            </w:rPr>
            <w:t xml:space="preserve">  </w:t>
          </w:r>
          <w:proofErr w:type="spellStart"/>
          <w:r w:rsidRPr="00FF147C">
            <w:rPr>
              <w:rFonts w:eastAsia="Times New Roman"/>
              <w:i/>
              <w:iCs/>
              <w:sz w:val="22"/>
              <w:szCs w:val="22"/>
            </w:rPr>
            <w:t>Sabun</w:t>
          </w:r>
          <w:proofErr w:type="spellEnd"/>
          <w:r w:rsidRPr="00FF147C">
            <w:rPr>
              <w:rFonts w:eastAsia="Times New Roman"/>
              <w:i/>
              <w:iCs/>
              <w:sz w:val="22"/>
              <w:szCs w:val="22"/>
            </w:rPr>
            <w:t xml:space="preserve">  Mandi </w:t>
          </w:r>
          <w:proofErr w:type="spellStart"/>
          <w:r w:rsidRPr="00FF147C">
            <w:rPr>
              <w:rFonts w:eastAsia="Times New Roman"/>
              <w:i/>
              <w:iCs/>
              <w:sz w:val="22"/>
              <w:szCs w:val="22"/>
            </w:rPr>
            <w:t>Padat</w:t>
          </w:r>
          <w:proofErr w:type="spellEnd"/>
          <w:r w:rsidRPr="00FF147C">
            <w:rPr>
              <w:rFonts w:eastAsia="Times New Roman"/>
              <w:sz w:val="22"/>
              <w:szCs w:val="22"/>
            </w:rPr>
            <w:t>.</w:t>
          </w:r>
          <w:r w:rsidR="00425B8F">
            <w:rPr>
              <w:rFonts w:eastAsia="Times New Roman"/>
              <w:sz w:val="22"/>
              <w:szCs w:val="22"/>
            </w:rPr>
            <w:t xml:space="preserve"> Jakarta: </w:t>
          </w:r>
          <w:proofErr w:type="spellStart"/>
          <w:r w:rsidR="00425B8F">
            <w:rPr>
              <w:rFonts w:eastAsia="Times New Roman"/>
              <w:sz w:val="22"/>
              <w:szCs w:val="22"/>
            </w:rPr>
            <w:t>Standar</w:t>
          </w:r>
          <w:proofErr w:type="spellEnd"/>
          <w:r w:rsidR="00425B8F">
            <w:rPr>
              <w:rFonts w:eastAsia="Times New Roman"/>
              <w:sz w:val="22"/>
              <w:szCs w:val="22"/>
            </w:rPr>
            <w:t xml:space="preserve"> Nasional Indonesia.</w:t>
          </w:r>
        </w:p>
        <w:p w14:paraId="29A02F04" w14:textId="77777777" w:rsidR="00BE3E12" w:rsidRPr="00FF147C" w:rsidRDefault="00BE3E12" w:rsidP="00FF147C">
          <w:pPr>
            <w:spacing w:line="360" w:lineRule="auto"/>
            <w:ind w:hanging="480"/>
            <w:jc w:val="both"/>
            <w:divId w:val="1164516701"/>
            <w:rPr>
              <w:rFonts w:eastAsia="Times New Roman"/>
              <w:sz w:val="22"/>
              <w:szCs w:val="22"/>
            </w:rPr>
          </w:pPr>
          <w:r w:rsidRPr="00FF147C">
            <w:rPr>
              <w:rFonts w:eastAsia="Times New Roman"/>
              <w:sz w:val="22"/>
              <w:szCs w:val="22"/>
            </w:rPr>
            <w:lastRenderedPageBreak/>
            <w:t xml:space="preserve">Sujono, H., Rizal, S., </w:t>
          </w:r>
          <w:proofErr w:type="spellStart"/>
          <w:r w:rsidRPr="00FF147C">
            <w:rPr>
              <w:rFonts w:eastAsia="Times New Roman"/>
              <w:sz w:val="22"/>
              <w:szCs w:val="22"/>
            </w:rPr>
            <w:t>Purbaya</w:t>
          </w:r>
          <w:proofErr w:type="spellEnd"/>
          <w:r w:rsidRPr="00FF147C">
            <w:rPr>
              <w:rFonts w:eastAsia="Times New Roman"/>
              <w:sz w:val="22"/>
              <w:szCs w:val="22"/>
            </w:rPr>
            <w:t xml:space="preserve">, S., &amp; </w:t>
          </w:r>
          <w:proofErr w:type="spellStart"/>
          <w:r w:rsidRPr="00FF147C">
            <w:rPr>
              <w:rFonts w:eastAsia="Times New Roman"/>
              <w:sz w:val="22"/>
              <w:szCs w:val="22"/>
            </w:rPr>
            <w:t>Jasmansyah</w:t>
          </w:r>
          <w:proofErr w:type="spellEnd"/>
          <w:r w:rsidRPr="00FF147C">
            <w:rPr>
              <w:rFonts w:eastAsia="Times New Roman"/>
              <w:sz w:val="22"/>
              <w:szCs w:val="22"/>
            </w:rPr>
            <w:t xml:space="preserve">, J. (2019). Uji </w:t>
          </w:r>
          <w:proofErr w:type="spellStart"/>
          <w:r w:rsidRPr="00FF147C">
            <w:rPr>
              <w:rFonts w:eastAsia="Times New Roman"/>
              <w:sz w:val="22"/>
              <w:szCs w:val="22"/>
            </w:rPr>
            <w:t>Aktivitas</w:t>
          </w:r>
          <w:proofErr w:type="spellEnd"/>
          <w:r w:rsidRPr="00FF147C">
            <w:rPr>
              <w:rFonts w:eastAsia="Times New Roman"/>
              <w:sz w:val="22"/>
              <w:szCs w:val="22"/>
            </w:rPr>
            <w:t xml:space="preserve"> </w:t>
          </w:r>
          <w:proofErr w:type="spellStart"/>
          <w:r w:rsidRPr="00FF147C">
            <w:rPr>
              <w:rFonts w:eastAsia="Times New Roman"/>
              <w:sz w:val="22"/>
              <w:szCs w:val="22"/>
            </w:rPr>
            <w:t>Antibakteri</w:t>
          </w:r>
          <w:proofErr w:type="spellEnd"/>
          <w:r w:rsidRPr="00FF147C">
            <w:rPr>
              <w:rFonts w:eastAsia="Times New Roman"/>
              <w:sz w:val="22"/>
              <w:szCs w:val="22"/>
            </w:rPr>
            <w:t xml:space="preserve"> </w:t>
          </w:r>
          <w:proofErr w:type="spellStart"/>
          <w:r w:rsidRPr="00FF147C">
            <w:rPr>
              <w:rFonts w:eastAsia="Times New Roman"/>
              <w:sz w:val="22"/>
              <w:szCs w:val="22"/>
            </w:rPr>
            <w:t>Minyak</w:t>
          </w:r>
          <w:proofErr w:type="spellEnd"/>
          <w:r w:rsidRPr="00FF147C">
            <w:rPr>
              <w:rFonts w:eastAsia="Times New Roman"/>
              <w:sz w:val="22"/>
              <w:szCs w:val="22"/>
            </w:rPr>
            <w:t xml:space="preserve"> </w:t>
          </w:r>
          <w:proofErr w:type="spellStart"/>
          <w:r w:rsidRPr="00FF147C">
            <w:rPr>
              <w:rFonts w:eastAsia="Times New Roman"/>
              <w:sz w:val="22"/>
              <w:szCs w:val="22"/>
            </w:rPr>
            <w:t>Atsiri</w:t>
          </w:r>
          <w:proofErr w:type="spellEnd"/>
          <w:r w:rsidRPr="00FF147C">
            <w:rPr>
              <w:rFonts w:eastAsia="Times New Roman"/>
              <w:sz w:val="22"/>
              <w:szCs w:val="22"/>
            </w:rPr>
            <w:t xml:space="preserve"> Daun Sirih Hijau (</w:t>
          </w:r>
          <w:r w:rsidRPr="00425B8F">
            <w:rPr>
              <w:rFonts w:eastAsia="Times New Roman"/>
              <w:i/>
              <w:iCs/>
              <w:sz w:val="22"/>
              <w:szCs w:val="22"/>
            </w:rPr>
            <w:t xml:space="preserve">Piper </w:t>
          </w:r>
          <w:proofErr w:type="spellStart"/>
          <w:r w:rsidRPr="00425B8F">
            <w:rPr>
              <w:rFonts w:eastAsia="Times New Roman"/>
              <w:i/>
              <w:iCs/>
              <w:sz w:val="22"/>
              <w:szCs w:val="22"/>
            </w:rPr>
            <w:t>betle</w:t>
          </w:r>
          <w:proofErr w:type="spellEnd"/>
          <w:r w:rsidRPr="00425B8F">
            <w:rPr>
              <w:rFonts w:eastAsia="Times New Roman"/>
              <w:i/>
              <w:iCs/>
              <w:sz w:val="22"/>
              <w:szCs w:val="22"/>
            </w:rPr>
            <w:t xml:space="preserve"> L.</w:t>
          </w:r>
          <w:r w:rsidRPr="00FF147C">
            <w:rPr>
              <w:rFonts w:eastAsia="Times New Roman"/>
              <w:sz w:val="22"/>
              <w:szCs w:val="22"/>
            </w:rPr>
            <w:t xml:space="preserve">) </w:t>
          </w:r>
          <w:proofErr w:type="spellStart"/>
          <w:r w:rsidRPr="00FF147C">
            <w:rPr>
              <w:rFonts w:eastAsia="Times New Roman"/>
              <w:sz w:val="22"/>
              <w:szCs w:val="22"/>
            </w:rPr>
            <w:t>Terhadap</w:t>
          </w:r>
          <w:proofErr w:type="spellEnd"/>
          <w:r w:rsidRPr="00FF147C">
            <w:rPr>
              <w:rFonts w:eastAsia="Times New Roman"/>
              <w:sz w:val="22"/>
              <w:szCs w:val="22"/>
            </w:rPr>
            <w:t xml:space="preserve"> </w:t>
          </w:r>
          <w:proofErr w:type="spellStart"/>
          <w:r w:rsidRPr="00FF147C">
            <w:rPr>
              <w:rFonts w:eastAsia="Times New Roman"/>
              <w:sz w:val="22"/>
              <w:szCs w:val="22"/>
            </w:rPr>
            <w:t>Bakteri</w:t>
          </w:r>
          <w:proofErr w:type="spellEnd"/>
          <w:r w:rsidRPr="00FF147C">
            <w:rPr>
              <w:rFonts w:eastAsia="Times New Roman"/>
              <w:sz w:val="22"/>
              <w:szCs w:val="22"/>
            </w:rPr>
            <w:t xml:space="preserve"> </w:t>
          </w:r>
          <w:r w:rsidRPr="00425B8F">
            <w:rPr>
              <w:rFonts w:eastAsia="Times New Roman"/>
              <w:i/>
              <w:iCs/>
              <w:sz w:val="22"/>
              <w:szCs w:val="22"/>
            </w:rPr>
            <w:t>Streptococcus pyogenes</w:t>
          </w:r>
          <w:r w:rsidRPr="00FF147C">
            <w:rPr>
              <w:rFonts w:eastAsia="Times New Roman"/>
              <w:sz w:val="22"/>
              <w:szCs w:val="22"/>
            </w:rPr>
            <w:t xml:space="preserve"> dan </w:t>
          </w:r>
          <w:r w:rsidRPr="00425B8F">
            <w:rPr>
              <w:rFonts w:eastAsia="Times New Roman"/>
              <w:i/>
              <w:iCs/>
              <w:sz w:val="22"/>
              <w:szCs w:val="22"/>
            </w:rPr>
            <w:t>Staphylococcus aureus</w:t>
          </w:r>
          <w:r w:rsidRPr="00FF147C">
            <w:rPr>
              <w:rFonts w:eastAsia="Times New Roman"/>
              <w:sz w:val="22"/>
              <w:szCs w:val="22"/>
            </w:rPr>
            <w:t xml:space="preserve">.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Kartika Kimia</w:t>
          </w:r>
          <w:r w:rsidRPr="00FF147C">
            <w:rPr>
              <w:rFonts w:eastAsia="Times New Roman"/>
              <w:sz w:val="22"/>
              <w:szCs w:val="22"/>
            </w:rPr>
            <w:t xml:space="preserve">, </w:t>
          </w:r>
          <w:r w:rsidRPr="00FF147C">
            <w:rPr>
              <w:rFonts w:eastAsia="Times New Roman"/>
              <w:i/>
              <w:iCs/>
              <w:sz w:val="22"/>
              <w:szCs w:val="22"/>
            </w:rPr>
            <w:t>2</w:t>
          </w:r>
          <w:r w:rsidRPr="00FF147C">
            <w:rPr>
              <w:rFonts w:eastAsia="Times New Roman"/>
              <w:sz w:val="22"/>
              <w:szCs w:val="22"/>
            </w:rPr>
            <w:t>(1), 30. https://doi.org/10.26874/jkk.v2i1.27</w:t>
          </w:r>
        </w:p>
        <w:p w14:paraId="01386F25" w14:textId="77777777" w:rsidR="00BE3E12" w:rsidRPr="00FF147C" w:rsidRDefault="00BE3E12" w:rsidP="00FF147C">
          <w:pPr>
            <w:spacing w:line="360" w:lineRule="auto"/>
            <w:ind w:hanging="480"/>
            <w:jc w:val="both"/>
            <w:divId w:val="1840726673"/>
            <w:rPr>
              <w:rFonts w:eastAsia="Times New Roman"/>
              <w:sz w:val="22"/>
              <w:szCs w:val="22"/>
            </w:rPr>
          </w:pPr>
          <w:proofErr w:type="spellStart"/>
          <w:r w:rsidRPr="00FF147C">
            <w:rPr>
              <w:rFonts w:eastAsia="Times New Roman"/>
              <w:sz w:val="22"/>
              <w:szCs w:val="22"/>
            </w:rPr>
            <w:t>Sukeksi</w:t>
          </w:r>
          <w:proofErr w:type="spellEnd"/>
          <w:r w:rsidRPr="00FF147C">
            <w:rPr>
              <w:rFonts w:eastAsia="Times New Roman"/>
              <w:sz w:val="22"/>
              <w:szCs w:val="22"/>
            </w:rPr>
            <w:t xml:space="preserve">, L., </w:t>
          </w:r>
          <w:proofErr w:type="spellStart"/>
          <w:r w:rsidRPr="00FF147C">
            <w:rPr>
              <w:rFonts w:eastAsia="Times New Roman"/>
              <w:sz w:val="22"/>
              <w:szCs w:val="22"/>
            </w:rPr>
            <w:t>Sianturi</w:t>
          </w:r>
          <w:proofErr w:type="spellEnd"/>
          <w:r w:rsidRPr="00FF147C">
            <w:rPr>
              <w:rFonts w:eastAsia="Times New Roman"/>
              <w:sz w:val="22"/>
              <w:szCs w:val="22"/>
            </w:rPr>
            <w:t xml:space="preserve">, M., &amp; Setiawan, L. (2018). </w:t>
          </w:r>
          <w:proofErr w:type="spellStart"/>
          <w:r w:rsidRPr="00FF147C">
            <w:rPr>
              <w:rFonts w:eastAsia="Times New Roman"/>
              <w:sz w:val="22"/>
              <w:szCs w:val="22"/>
            </w:rPr>
            <w:t>Pembuatan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Transparan</w:t>
          </w:r>
          <w:proofErr w:type="spellEnd"/>
          <w:r w:rsidRPr="00FF147C">
            <w:rPr>
              <w:rFonts w:eastAsia="Times New Roman"/>
              <w:sz w:val="22"/>
              <w:szCs w:val="22"/>
            </w:rPr>
            <w:t xml:space="preserve"> </w:t>
          </w:r>
          <w:proofErr w:type="spellStart"/>
          <w:r w:rsidRPr="00FF147C">
            <w:rPr>
              <w:rFonts w:eastAsia="Times New Roman"/>
              <w:sz w:val="22"/>
              <w:szCs w:val="22"/>
            </w:rPr>
            <w:t>Berbasis</w:t>
          </w:r>
          <w:proofErr w:type="spellEnd"/>
          <w:r w:rsidRPr="00FF147C">
            <w:rPr>
              <w:rFonts w:eastAsia="Times New Roman"/>
              <w:sz w:val="22"/>
              <w:szCs w:val="22"/>
            </w:rPr>
            <w:t xml:space="preserve"> </w:t>
          </w:r>
          <w:proofErr w:type="spellStart"/>
          <w:r w:rsidRPr="00FF147C">
            <w:rPr>
              <w:rFonts w:eastAsia="Times New Roman"/>
              <w:sz w:val="22"/>
              <w:szCs w:val="22"/>
            </w:rPr>
            <w:t>Minyak</w:t>
          </w:r>
          <w:proofErr w:type="spellEnd"/>
          <w:r w:rsidRPr="00FF147C">
            <w:rPr>
              <w:rFonts w:eastAsia="Times New Roman"/>
              <w:sz w:val="22"/>
              <w:szCs w:val="22"/>
            </w:rPr>
            <w:t xml:space="preserve"> Kelapa </w:t>
          </w:r>
          <w:proofErr w:type="spellStart"/>
          <w:r w:rsidRPr="00FF147C">
            <w:rPr>
              <w:rFonts w:eastAsia="Times New Roman"/>
              <w:sz w:val="22"/>
              <w:szCs w:val="22"/>
            </w:rPr>
            <w:t>Dengan</w:t>
          </w:r>
          <w:proofErr w:type="spellEnd"/>
          <w:r w:rsidRPr="00FF147C">
            <w:rPr>
              <w:rFonts w:eastAsia="Times New Roman"/>
              <w:sz w:val="22"/>
              <w:szCs w:val="22"/>
            </w:rPr>
            <w:t xml:space="preserve"> </w:t>
          </w:r>
          <w:proofErr w:type="spellStart"/>
          <w:r w:rsidRPr="00FF147C">
            <w:rPr>
              <w:rFonts w:eastAsia="Times New Roman"/>
              <w:sz w:val="22"/>
              <w:szCs w:val="22"/>
            </w:rPr>
            <w:t>Penambahan</w:t>
          </w:r>
          <w:proofErr w:type="spellEnd"/>
          <w:r w:rsidRPr="00FF147C">
            <w:rPr>
              <w:rFonts w:eastAsia="Times New Roman"/>
              <w:sz w:val="22"/>
              <w:szCs w:val="22"/>
            </w:rPr>
            <w:t xml:space="preserve"> </w:t>
          </w:r>
          <w:proofErr w:type="spellStart"/>
          <w:r w:rsidRPr="00FF147C">
            <w:rPr>
              <w:rFonts w:eastAsia="Times New Roman"/>
              <w:sz w:val="22"/>
              <w:szCs w:val="22"/>
            </w:rPr>
            <w:t>Ekstrak</w:t>
          </w:r>
          <w:proofErr w:type="spellEnd"/>
          <w:r w:rsidRPr="00FF147C">
            <w:rPr>
              <w:rFonts w:eastAsia="Times New Roman"/>
              <w:sz w:val="22"/>
              <w:szCs w:val="22"/>
            </w:rPr>
            <w:t xml:space="preserve"> </w:t>
          </w:r>
          <w:proofErr w:type="spellStart"/>
          <w:r w:rsidRPr="00FF147C">
            <w:rPr>
              <w:rFonts w:eastAsia="Times New Roman"/>
              <w:sz w:val="22"/>
              <w:szCs w:val="22"/>
            </w:rPr>
            <w:t>Buah</w:t>
          </w:r>
          <w:proofErr w:type="spellEnd"/>
          <w:r w:rsidRPr="00FF147C">
            <w:rPr>
              <w:rFonts w:eastAsia="Times New Roman"/>
              <w:sz w:val="22"/>
              <w:szCs w:val="22"/>
            </w:rPr>
            <w:t xml:space="preserve"> </w:t>
          </w:r>
          <w:proofErr w:type="spellStart"/>
          <w:r w:rsidRPr="00FF147C">
            <w:rPr>
              <w:rFonts w:eastAsia="Times New Roman"/>
              <w:sz w:val="22"/>
              <w:szCs w:val="22"/>
            </w:rPr>
            <w:t>Mengkudu</w:t>
          </w:r>
          <w:proofErr w:type="spellEnd"/>
          <w:r w:rsidRPr="00FF147C">
            <w:rPr>
              <w:rFonts w:eastAsia="Times New Roman"/>
              <w:sz w:val="22"/>
              <w:szCs w:val="22"/>
            </w:rPr>
            <w:t xml:space="preserve"> (</w:t>
          </w:r>
          <w:proofErr w:type="spellStart"/>
          <w:r w:rsidRPr="00425B8F">
            <w:rPr>
              <w:rFonts w:eastAsia="Times New Roman"/>
              <w:i/>
              <w:iCs/>
              <w:sz w:val="22"/>
              <w:szCs w:val="22"/>
            </w:rPr>
            <w:t>Morinda</w:t>
          </w:r>
          <w:proofErr w:type="spellEnd"/>
          <w:r w:rsidRPr="00425B8F">
            <w:rPr>
              <w:rFonts w:eastAsia="Times New Roman"/>
              <w:i/>
              <w:iCs/>
              <w:sz w:val="22"/>
              <w:szCs w:val="22"/>
            </w:rPr>
            <w:t xml:space="preserve"> </w:t>
          </w:r>
          <w:proofErr w:type="spellStart"/>
          <w:r w:rsidRPr="00425B8F">
            <w:rPr>
              <w:rFonts w:eastAsia="Times New Roman"/>
              <w:i/>
              <w:iCs/>
              <w:sz w:val="22"/>
              <w:szCs w:val="22"/>
            </w:rPr>
            <w:t>citrifolia</w:t>
          </w:r>
          <w:proofErr w:type="spellEnd"/>
          <w:r w:rsidRPr="00FF147C">
            <w:rPr>
              <w:rFonts w:eastAsia="Times New Roman"/>
              <w:sz w:val="22"/>
              <w:szCs w:val="22"/>
            </w:rPr>
            <w:t xml:space="preserve">) </w:t>
          </w:r>
          <w:proofErr w:type="spellStart"/>
          <w:r w:rsidRPr="00FF147C">
            <w:rPr>
              <w:rFonts w:eastAsia="Times New Roman"/>
              <w:sz w:val="22"/>
              <w:szCs w:val="22"/>
            </w:rPr>
            <w:t>Sebagai</w:t>
          </w:r>
          <w:proofErr w:type="spellEnd"/>
          <w:r w:rsidRPr="00FF147C">
            <w:rPr>
              <w:rFonts w:eastAsia="Times New Roman"/>
              <w:sz w:val="22"/>
              <w:szCs w:val="22"/>
            </w:rPr>
            <w:t xml:space="preserve"> Bahan </w:t>
          </w:r>
          <w:proofErr w:type="spellStart"/>
          <w:r w:rsidRPr="00FF147C">
            <w:rPr>
              <w:rFonts w:eastAsia="Times New Roman"/>
              <w:sz w:val="22"/>
              <w:szCs w:val="22"/>
            </w:rPr>
            <w:t>Antioksidan</w:t>
          </w:r>
          <w:proofErr w:type="spellEnd"/>
          <w:r w:rsidRPr="00FF147C">
            <w:rPr>
              <w:rFonts w:eastAsia="Times New Roman"/>
              <w:sz w:val="22"/>
              <w:szCs w:val="22"/>
            </w:rPr>
            <w:t xml:space="preserve">.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Teknik Kimia USU</w:t>
          </w:r>
          <w:r w:rsidRPr="00FF147C">
            <w:rPr>
              <w:rFonts w:eastAsia="Times New Roman"/>
              <w:sz w:val="22"/>
              <w:szCs w:val="22"/>
            </w:rPr>
            <w:t xml:space="preserve">, </w:t>
          </w:r>
          <w:r w:rsidRPr="00FF147C">
            <w:rPr>
              <w:rFonts w:eastAsia="Times New Roman"/>
              <w:i/>
              <w:iCs/>
              <w:sz w:val="22"/>
              <w:szCs w:val="22"/>
            </w:rPr>
            <w:t>7</w:t>
          </w:r>
          <w:r w:rsidRPr="00FF147C">
            <w:rPr>
              <w:rFonts w:eastAsia="Times New Roman"/>
              <w:sz w:val="22"/>
              <w:szCs w:val="22"/>
            </w:rPr>
            <w:t>(2), 33–39.</w:t>
          </w:r>
        </w:p>
        <w:p w14:paraId="6D0C84E1" w14:textId="31C5B14D" w:rsidR="00BE3E12" w:rsidRPr="00FF147C" w:rsidRDefault="00BE3E12" w:rsidP="00FF147C">
          <w:pPr>
            <w:spacing w:line="360" w:lineRule="auto"/>
            <w:ind w:hanging="480"/>
            <w:jc w:val="both"/>
            <w:divId w:val="2142921640"/>
            <w:rPr>
              <w:rFonts w:eastAsia="Times New Roman"/>
              <w:sz w:val="22"/>
              <w:szCs w:val="22"/>
            </w:rPr>
          </w:pPr>
          <w:r w:rsidRPr="00FF147C">
            <w:rPr>
              <w:rFonts w:eastAsia="Times New Roman"/>
              <w:sz w:val="22"/>
              <w:szCs w:val="22"/>
            </w:rPr>
            <w:t xml:space="preserve">Susanah, R. W., Retno, K., &amp; Dira, S. I. M. (2018). Total Phenolic and Flavonoid Contents and Antimicrobial activity of </w:t>
          </w:r>
          <w:r w:rsidRPr="00425B8F">
            <w:rPr>
              <w:rFonts w:eastAsia="Times New Roman"/>
              <w:i/>
              <w:iCs/>
              <w:sz w:val="22"/>
              <w:szCs w:val="22"/>
            </w:rPr>
            <w:t>Acorus calamus L.</w:t>
          </w:r>
          <w:r w:rsidRPr="00FF147C">
            <w:rPr>
              <w:rFonts w:eastAsia="Times New Roman"/>
              <w:sz w:val="22"/>
              <w:szCs w:val="22"/>
            </w:rPr>
            <w:t xml:space="preserve"> Rhizome Ethanol Extract. </w:t>
          </w:r>
          <w:r w:rsidRPr="00FF147C">
            <w:rPr>
              <w:rFonts w:eastAsia="Times New Roman"/>
              <w:i/>
              <w:iCs/>
              <w:sz w:val="22"/>
              <w:szCs w:val="22"/>
            </w:rPr>
            <w:t>Research Journal of Chemistry and Environment</w:t>
          </w:r>
          <w:r w:rsidRPr="00FF147C">
            <w:rPr>
              <w:rFonts w:eastAsia="Times New Roman"/>
              <w:sz w:val="22"/>
              <w:szCs w:val="22"/>
            </w:rPr>
            <w:t xml:space="preserve">, </w:t>
          </w:r>
          <w:r w:rsidRPr="00FF147C">
            <w:rPr>
              <w:rFonts w:eastAsia="Times New Roman"/>
              <w:i/>
              <w:iCs/>
              <w:sz w:val="22"/>
              <w:szCs w:val="22"/>
            </w:rPr>
            <w:t>22</w:t>
          </w:r>
          <w:r w:rsidRPr="00FF147C">
            <w:rPr>
              <w:rFonts w:eastAsia="Times New Roman"/>
              <w:sz w:val="22"/>
              <w:szCs w:val="22"/>
            </w:rPr>
            <w:t>(2), 65–70. https://www.researchgate.net/publication/327667622</w:t>
          </w:r>
        </w:p>
        <w:p w14:paraId="14528C8D" w14:textId="77777777" w:rsidR="00BE3E12" w:rsidRPr="00FF147C" w:rsidRDefault="00BE3E12" w:rsidP="00FF147C">
          <w:pPr>
            <w:spacing w:line="360" w:lineRule="auto"/>
            <w:ind w:hanging="480"/>
            <w:jc w:val="both"/>
            <w:divId w:val="730350304"/>
            <w:rPr>
              <w:rFonts w:eastAsia="Times New Roman"/>
              <w:sz w:val="22"/>
              <w:szCs w:val="22"/>
            </w:rPr>
          </w:pPr>
          <w:proofErr w:type="spellStart"/>
          <w:r w:rsidRPr="00FF147C">
            <w:rPr>
              <w:rFonts w:eastAsia="Times New Roman"/>
              <w:sz w:val="22"/>
              <w:szCs w:val="22"/>
            </w:rPr>
            <w:t>Widyasanti</w:t>
          </w:r>
          <w:proofErr w:type="spellEnd"/>
          <w:r w:rsidRPr="00FF147C">
            <w:rPr>
              <w:rFonts w:eastAsia="Times New Roman"/>
              <w:sz w:val="22"/>
              <w:szCs w:val="22"/>
            </w:rPr>
            <w:t xml:space="preserve">, A., </w:t>
          </w:r>
          <w:proofErr w:type="spellStart"/>
          <w:r w:rsidRPr="00FF147C">
            <w:rPr>
              <w:rFonts w:eastAsia="Times New Roman"/>
              <w:sz w:val="22"/>
              <w:szCs w:val="22"/>
            </w:rPr>
            <w:t>Farddani</w:t>
          </w:r>
          <w:proofErr w:type="spellEnd"/>
          <w:r w:rsidRPr="00FF147C">
            <w:rPr>
              <w:rFonts w:eastAsia="Times New Roman"/>
              <w:sz w:val="22"/>
              <w:szCs w:val="22"/>
            </w:rPr>
            <w:t xml:space="preserve">, C. L., &amp; </w:t>
          </w:r>
          <w:proofErr w:type="spellStart"/>
          <w:r w:rsidRPr="00FF147C">
            <w:rPr>
              <w:rFonts w:eastAsia="Times New Roman"/>
              <w:sz w:val="22"/>
              <w:szCs w:val="22"/>
            </w:rPr>
            <w:t>Rohdiana</w:t>
          </w:r>
          <w:proofErr w:type="spellEnd"/>
          <w:r w:rsidRPr="00FF147C">
            <w:rPr>
              <w:rFonts w:eastAsia="Times New Roman"/>
              <w:sz w:val="22"/>
              <w:szCs w:val="22"/>
            </w:rPr>
            <w:t>, D. (2016). Making Of Transparent Solid Soap Using Palm Oil Based With Addition White Tea Extracts (</w:t>
          </w:r>
          <w:r w:rsidRPr="00425B8F">
            <w:rPr>
              <w:rFonts w:eastAsia="Times New Roman"/>
              <w:i/>
              <w:iCs/>
              <w:sz w:val="22"/>
              <w:szCs w:val="22"/>
            </w:rPr>
            <w:t>Camellia sinensis</w:t>
          </w:r>
          <w:r w:rsidRPr="00FF147C">
            <w:rPr>
              <w:rFonts w:eastAsia="Times New Roman"/>
              <w:sz w:val="22"/>
              <w:szCs w:val="22"/>
            </w:rPr>
            <w:t xml:space="preserve">).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Teknik </w:t>
          </w:r>
          <w:proofErr w:type="spellStart"/>
          <w:r w:rsidRPr="00FF147C">
            <w:rPr>
              <w:rFonts w:eastAsia="Times New Roman"/>
              <w:i/>
              <w:iCs/>
              <w:sz w:val="22"/>
              <w:szCs w:val="22"/>
            </w:rPr>
            <w:t>Pertanian</w:t>
          </w:r>
          <w:proofErr w:type="spellEnd"/>
          <w:r w:rsidRPr="00FF147C">
            <w:rPr>
              <w:rFonts w:eastAsia="Times New Roman"/>
              <w:i/>
              <w:iCs/>
              <w:sz w:val="22"/>
              <w:szCs w:val="22"/>
            </w:rPr>
            <w:t xml:space="preserve"> Lampung</w:t>
          </w:r>
          <w:r w:rsidRPr="00FF147C">
            <w:rPr>
              <w:rFonts w:eastAsia="Times New Roman"/>
              <w:sz w:val="22"/>
              <w:szCs w:val="22"/>
            </w:rPr>
            <w:t xml:space="preserve">, </w:t>
          </w:r>
          <w:r w:rsidRPr="00FF147C">
            <w:rPr>
              <w:rFonts w:eastAsia="Times New Roman"/>
              <w:i/>
              <w:iCs/>
              <w:sz w:val="22"/>
              <w:szCs w:val="22"/>
            </w:rPr>
            <w:t>5</w:t>
          </w:r>
          <w:r w:rsidRPr="00FF147C">
            <w:rPr>
              <w:rFonts w:eastAsia="Times New Roman"/>
              <w:sz w:val="22"/>
              <w:szCs w:val="22"/>
            </w:rPr>
            <w:t>(3), 125–136.</w:t>
          </w:r>
        </w:p>
        <w:p w14:paraId="3DE6AFF3" w14:textId="2B92BD69" w:rsidR="00BE3E12" w:rsidRPr="00FF147C" w:rsidRDefault="00BE3E12" w:rsidP="00FF147C">
          <w:pPr>
            <w:spacing w:line="360" w:lineRule="auto"/>
            <w:ind w:hanging="480"/>
            <w:jc w:val="both"/>
            <w:divId w:val="1475442003"/>
            <w:rPr>
              <w:rFonts w:eastAsia="Times New Roman"/>
              <w:sz w:val="22"/>
              <w:szCs w:val="22"/>
            </w:rPr>
          </w:pPr>
          <w:proofErr w:type="spellStart"/>
          <w:r w:rsidRPr="00FF147C">
            <w:rPr>
              <w:rFonts w:eastAsia="Times New Roman"/>
              <w:sz w:val="22"/>
              <w:szCs w:val="22"/>
            </w:rPr>
            <w:t>Widyasanti</w:t>
          </w:r>
          <w:proofErr w:type="spellEnd"/>
          <w:r w:rsidRPr="00FF147C">
            <w:rPr>
              <w:rFonts w:eastAsia="Times New Roman"/>
              <w:sz w:val="22"/>
              <w:szCs w:val="22"/>
            </w:rPr>
            <w:t xml:space="preserve">, A., Rahayu, A. Y., &amp; Zein, S. (2017). </w:t>
          </w:r>
          <w:proofErr w:type="spellStart"/>
          <w:r w:rsidRPr="00FF147C">
            <w:rPr>
              <w:rFonts w:eastAsia="Times New Roman"/>
              <w:sz w:val="22"/>
              <w:szCs w:val="22"/>
            </w:rPr>
            <w:t>Pembuatan</w:t>
          </w:r>
          <w:proofErr w:type="spellEnd"/>
          <w:r w:rsidRPr="00FF147C">
            <w:rPr>
              <w:rFonts w:eastAsia="Times New Roman"/>
              <w:sz w:val="22"/>
              <w:szCs w:val="22"/>
            </w:rPr>
            <w:t xml:space="preserve"> </w:t>
          </w:r>
          <w:proofErr w:type="spellStart"/>
          <w:r w:rsidRPr="00FF147C">
            <w:rPr>
              <w:rFonts w:eastAsia="Times New Roman"/>
              <w:sz w:val="22"/>
              <w:szCs w:val="22"/>
            </w:rPr>
            <w:t>Sabun</w:t>
          </w:r>
          <w:proofErr w:type="spellEnd"/>
          <w:r w:rsidRPr="00FF147C">
            <w:rPr>
              <w:rFonts w:eastAsia="Times New Roman"/>
              <w:sz w:val="22"/>
              <w:szCs w:val="22"/>
            </w:rPr>
            <w:t xml:space="preserve"> </w:t>
          </w:r>
          <w:proofErr w:type="spellStart"/>
          <w:r w:rsidRPr="00FF147C">
            <w:rPr>
              <w:rFonts w:eastAsia="Times New Roman"/>
              <w:sz w:val="22"/>
              <w:szCs w:val="22"/>
            </w:rPr>
            <w:t>Cair</w:t>
          </w:r>
          <w:proofErr w:type="spellEnd"/>
          <w:r w:rsidRPr="00FF147C">
            <w:rPr>
              <w:rFonts w:eastAsia="Times New Roman"/>
              <w:sz w:val="22"/>
              <w:szCs w:val="22"/>
            </w:rPr>
            <w:t xml:space="preserve"> </w:t>
          </w:r>
          <w:proofErr w:type="spellStart"/>
          <w:r w:rsidRPr="00FF147C">
            <w:rPr>
              <w:rFonts w:eastAsia="Times New Roman"/>
              <w:sz w:val="22"/>
              <w:szCs w:val="22"/>
            </w:rPr>
            <w:t>Berbasis</w:t>
          </w:r>
          <w:proofErr w:type="spellEnd"/>
          <w:r w:rsidRPr="00FF147C">
            <w:rPr>
              <w:rFonts w:eastAsia="Times New Roman"/>
              <w:sz w:val="22"/>
              <w:szCs w:val="22"/>
            </w:rPr>
            <w:t xml:space="preserve"> Virgin Coconut Oil (VCO) </w:t>
          </w:r>
          <w:proofErr w:type="spellStart"/>
          <w:r w:rsidRPr="00FF147C">
            <w:rPr>
              <w:rFonts w:eastAsia="Times New Roman"/>
              <w:sz w:val="22"/>
              <w:szCs w:val="22"/>
            </w:rPr>
            <w:t>Dengan</w:t>
          </w:r>
          <w:proofErr w:type="spellEnd"/>
          <w:r w:rsidRPr="00FF147C">
            <w:rPr>
              <w:rFonts w:eastAsia="Times New Roman"/>
              <w:sz w:val="22"/>
              <w:szCs w:val="22"/>
            </w:rPr>
            <w:t xml:space="preserve"> </w:t>
          </w:r>
          <w:proofErr w:type="spellStart"/>
          <w:r w:rsidRPr="00FF147C">
            <w:rPr>
              <w:rFonts w:eastAsia="Times New Roman"/>
              <w:sz w:val="22"/>
              <w:szCs w:val="22"/>
            </w:rPr>
            <w:t>Penambahan</w:t>
          </w:r>
          <w:proofErr w:type="spellEnd"/>
          <w:r w:rsidRPr="00FF147C">
            <w:rPr>
              <w:rFonts w:eastAsia="Times New Roman"/>
              <w:sz w:val="22"/>
              <w:szCs w:val="22"/>
            </w:rPr>
            <w:t xml:space="preserve"> </w:t>
          </w:r>
          <w:proofErr w:type="spellStart"/>
          <w:r w:rsidRPr="00FF147C">
            <w:rPr>
              <w:rFonts w:eastAsia="Times New Roman"/>
              <w:sz w:val="22"/>
              <w:szCs w:val="22"/>
            </w:rPr>
            <w:t>Minyak</w:t>
          </w:r>
          <w:proofErr w:type="spellEnd"/>
          <w:r w:rsidRPr="00FF147C">
            <w:rPr>
              <w:rFonts w:eastAsia="Times New Roman"/>
              <w:sz w:val="22"/>
              <w:szCs w:val="22"/>
            </w:rPr>
            <w:t xml:space="preserve"> Melati (</w:t>
          </w:r>
          <w:r w:rsidRPr="00425B8F">
            <w:rPr>
              <w:rFonts w:eastAsia="Times New Roman"/>
              <w:i/>
              <w:iCs/>
              <w:sz w:val="22"/>
              <w:szCs w:val="22"/>
            </w:rPr>
            <w:t xml:space="preserve">Jasminum </w:t>
          </w:r>
          <w:proofErr w:type="spellStart"/>
          <w:r w:rsidR="00425B8F">
            <w:rPr>
              <w:rFonts w:eastAsia="Times New Roman"/>
              <w:i/>
              <w:iCs/>
              <w:sz w:val="22"/>
              <w:szCs w:val="22"/>
            </w:rPr>
            <w:t>s</w:t>
          </w:r>
          <w:r w:rsidRPr="00425B8F">
            <w:rPr>
              <w:rFonts w:eastAsia="Times New Roman"/>
              <w:i/>
              <w:iCs/>
              <w:sz w:val="22"/>
              <w:szCs w:val="22"/>
            </w:rPr>
            <w:t>ambac</w:t>
          </w:r>
          <w:proofErr w:type="spellEnd"/>
          <w:r w:rsidRPr="00FF147C">
            <w:rPr>
              <w:rFonts w:eastAsia="Times New Roman"/>
              <w:sz w:val="22"/>
              <w:szCs w:val="22"/>
            </w:rPr>
            <w:t xml:space="preserve">) </w:t>
          </w:r>
          <w:proofErr w:type="spellStart"/>
          <w:r w:rsidRPr="00FF147C">
            <w:rPr>
              <w:rFonts w:eastAsia="Times New Roman"/>
              <w:sz w:val="22"/>
              <w:szCs w:val="22"/>
            </w:rPr>
            <w:t>Sebagai</w:t>
          </w:r>
          <w:proofErr w:type="spellEnd"/>
          <w:r w:rsidRPr="00FF147C">
            <w:rPr>
              <w:rFonts w:eastAsia="Times New Roman"/>
              <w:sz w:val="22"/>
              <w:szCs w:val="22"/>
            </w:rPr>
            <w:t xml:space="preserve"> Essential Oil. </w:t>
          </w:r>
          <w:proofErr w:type="spellStart"/>
          <w:r w:rsidRPr="00FF147C">
            <w:rPr>
              <w:rFonts w:eastAsia="Times New Roman"/>
              <w:i/>
              <w:iCs/>
              <w:sz w:val="22"/>
              <w:szCs w:val="22"/>
            </w:rPr>
            <w:t>Jurnal</w:t>
          </w:r>
          <w:proofErr w:type="spellEnd"/>
          <w:r w:rsidRPr="00FF147C">
            <w:rPr>
              <w:rFonts w:eastAsia="Times New Roman"/>
              <w:i/>
              <w:iCs/>
              <w:sz w:val="22"/>
              <w:szCs w:val="22"/>
            </w:rPr>
            <w:t xml:space="preserve"> </w:t>
          </w:r>
          <w:proofErr w:type="spellStart"/>
          <w:r w:rsidRPr="00FF147C">
            <w:rPr>
              <w:rFonts w:eastAsia="Times New Roman"/>
              <w:i/>
              <w:iCs/>
              <w:sz w:val="22"/>
              <w:szCs w:val="22"/>
            </w:rPr>
            <w:t>Teknotan</w:t>
          </w:r>
          <w:proofErr w:type="spellEnd"/>
          <w:r w:rsidRPr="00FF147C">
            <w:rPr>
              <w:rFonts w:eastAsia="Times New Roman"/>
              <w:sz w:val="22"/>
              <w:szCs w:val="22"/>
            </w:rPr>
            <w:t xml:space="preserve">, </w:t>
          </w:r>
          <w:r w:rsidRPr="00FF147C">
            <w:rPr>
              <w:rFonts w:eastAsia="Times New Roman"/>
              <w:i/>
              <w:iCs/>
              <w:sz w:val="22"/>
              <w:szCs w:val="22"/>
            </w:rPr>
            <w:t>11</w:t>
          </w:r>
          <w:r w:rsidRPr="00FF147C">
            <w:rPr>
              <w:rFonts w:eastAsia="Times New Roman"/>
              <w:sz w:val="22"/>
              <w:szCs w:val="22"/>
            </w:rPr>
            <w:t>(2), 1–10. https://doi.org/10.24198/jt.vol11n2.1</w:t>
          </w:r>
        </w:p>
        <w:p w14:paraId="55F8D5FE" w14:textId="77777777" w:rsidR="00BE3E12" w:rsidRPr="00FF147C" w:rsidRDefault="00BE3E12" w:rsidP="00FF147C">
          <w:pPr>
            <w:spacing w:line="360" w:lineRule="auto"/>
            <w:ind w:hanging="480"/>
            <w:jc w:val="both"/>
            <w:divId w:val="2045592959"/>
            <w:rPr>
              <w:rFonts w:eastAsia="Times New Roman"/>
              <w:sz w:val="22"/>
              <w:szCs w:val="22"/>
            </w:rPr>
          </w:pPr>
          <w:r w:rsidRPr="00FF147C">
            <w:rPr>
              <w:rFonts w:eastAsia="Times New Roman"/>
              <w:sz w:val="22"/>
              <w:szCs w:val="22"/>
            </w:rPr>
            <w:t xml:space="preserve">Zakaria, Z. A., </w:t>
          </w:r>
          <w:proofErr w:type="spellStart"/>
          <w:r w:rsidRPr="00FF147C">
            <w:rPr>
              <w:rFonts w:eastAsia="Times New Roman"/>
              <w:sz w:val="22"/>
              <w:szCs w:val="22"/>
            </w:rPr>
            <w:t>Jaios</w:t>
          </w:r>
          <w:proofErr w:type="spellEnd"/>
          <w:r w:rsidRPr="00FF147C">
            <w:rPr>
              <w:rFonts w:eastAsia="Times New Roman"/>
              <w:sz w:val="22"/>
              <w:szCs w:val="22"/>
            </w:rPr>
            <w:t xml:space="preserve">, E. S., Omar, M. H., Abd. Rahman, S., Hamid, S. S. A., Ching, S. M., </w:t>
          </w:r>
          <w:proofErr w:type="spellStart"/>
          <w:r w:rsidRPr="00FF147C">
            <w:rPr>
              <w:rFonts w:eastAsia="Times New Roman"/>
              <w:sz w:val="22"/>
              <w:szCs w:val="22"/>
            </w:rPr>
            <w:t>Teh</w:t>
          </w:r>
          <w:proofErr w:type="spellEnd"/>
          <w:r w:rsidRPr="00FF147C">
            <w:rPr>
              <w:rFonts w:eastAsia="Times New Roman"/>
              <w:sz w:val="22"/>
              <w:szCs w:val="22"/>
            </w:rPr>
            <w:t xml:space="preserve">, L. K., Salleh, M. Z., Deny, S., &amp; Taher, M. (2016). Antinociception of Petroleum Ether Fraction Derived from Crude Methanol Extract of </w:t>
          </w:r>
          <w:proofErr w:type="spellStart"/>
          <w:r w:rsidRPr="00425B8F">
            <w:rPr>
              <w:rFonts w:eastAsia="Times New Roman"/>
              <w:i/>
              <w:iCs/>
              <w:sz w:val="22"/>
              <w:szCs w:val="22"/>
            </w:rPr>
            <w:t>Melastoma</w:t>
          </w:r>
          <w:proofErr w:type="spellEnd"/>
          <w:r w:rsidRPr="00425B8F">
            <w:rPr>
              <w:rFonts w:eastAsia="Times New Roman"/>
              <w:i/>
              <w:iCs/>
              <w:sz w:val="22"/>
              <w:szCs w:val="22"/>
            </w:rPr>
            <w:t xml:space="preserve"> </w:t>
          </w:r>
          <w:proofErr w:type="spellStart"/>
          <w:r w:rsidRPr="00425B8F">
            <w:rPr>
              <w:rFonts w:eastAsia="Times New Roman"/>
              <w:i/>
              <w:iCs/>
              <w:sz w:val="22"/>
              <w:szCs w:val="22"/>
            </w:rPr>
            <w:t>malabathricum</w:t>
          </w:r>
          <w:proofErr w:type="spellEnd"/>
          <w:r w:rsidRPr="00FF147C">
            <w:rPr>
              <w:rFonts w:eastAsia="Times New Roman"/>
              <w:sz w:val="22"/>
              <w:szCs w:val="22"/>
            </w:rPr>
            <w:t xml:space="preserve"> Leaves and its Possible Mechanisms of Action in Animal Models. </w:t>
          </w:r>
          <w:r w:rsidRPr="00FF147C">
            <w:rPr>
              <w:rFonts w:eastAsia="Times New Roman"/>
              <w:i/>
              <w:iCs/>
              <w:sz w:val="22"/>
              <w:szCs w:val="22"/>
            </w:rPr>
            <w:t>BMC Complementary and Alternative Medicine</w:t>
          </w:r>
          <w:r w:rsidRPr="00FF147C">
            <w:rPr>
              <w:rFonts w:eastAsia="Times New Roman"/>
              <w:sz w:val="22"/>
              <w:szCs w:val="22"/>
            </w:rPr>
            <w:t xml:space="preserve">, </w:t>
          </w:r>
          <w:r w:rsidRPr="00FF147C">
            <w:rPr>
              <w:rFonts w:eastAsia="Times New Roman"/>
              <w:i/>
              <w:iCs/>
              <w:sz w:val="22"/>
              <w:szCs w:val="22"/>
            </w:rPr>
            <w:t>16</w:t>
          </w:r>
          <w:r w:rsidRPr="00FF147C">
            <w:rPr>
              <w:rFonts w:eastAsia="Times New Roman"/>
              <w:sz w:val="22"/>
              <w:szCs w:val="22"/>
            </w:rPr>
            <w:t>(1), 1–18. https://doi.org/10.1186/s12906-016-1478-1</w:t>
          </w:r>
        </w:p>
        <w:p w14:paraId="26FC00A8" w14:textId="46364D83" w:rsidR="000920CE" w:rsidRPr="00E83545" w:rsidRDefault="00BE3E12" w:rsidP="00FF147C">
          <w:pPr>
            <w:spacing w:line="360" w:lineRule="auto"/>
            <w:ind w:left="-142" w:hanging="338"/>
            <w:jc w:val="both"/>
            <w:rPr>
              <w:rFonts w:cs="Times New Roman"/>
              <w:sz w:val="22"/>
              <w:szCs w:val="22"/>
            </w:rPr>
          </w:pPr>
          <w:r w:rsidRPr="00FF147C">
            <w:rPr>
              <w:rFonts w:eastAsia="Times New Roman"/>
              <w:sz w:val="22"/>
              <w:szCs w:val="22"/>
            </w:rPr>
            <w:t> </w:t>
          </w:r>
        </w:p>
      </w:sdtContent>
    </w:sdt>
    <w:p w14:paraId="2CB1EB00" w14:textId="77777777" w:rsidR="000920CE" w:rsidRPr="00E83545" w:rsidRDefault="000920CE" w:rsidP="00CA5CF1">
      <w:pPr>
        <w:rPr>
          <w:rFonts w:cs="Times New Roman"/>
          <w:sz w:val="22"/>
          <w:szCs w:val="22"/>
        </w:rPr>
      </w:pPr>
    </w:p>
    <w:p w14:paraId="40911ACB" w14:textId="77777777" w:rsidR="000920CE" w:rsidRPr="00CA5CF1" w:rsidRDefault="000920CE" w:rsidP="00CA5CF1">
      <w:pPr>
        <w:tabs>
          <w:tab w:val="left" w:pos="3800"/>
        </w:tabs>
        <w:rPr>
          <w:rFonts w:cs="Times New Roman"/>
          <w:sz w:val="22"/>
          <w:szCs w:val="22"/>
        </w:rPr>
      </w:pPr>
      <w:r>
        <w:rPr>
          <w:rFonts w:cs="Times New Roman"/>
          <w:sz w:val="22"/>
          <w:szCs w:val="22"/>
        </w:rPr>
        <w:tab/>
      </w:r>
    </w:p>
    <w:sectPr w:rsidR="000920CE" w:rsidRPr="00CA5CF1" w:rsidSect="007F77FB">
      <w:headerReference w:type="default" r:id="rId16"/>
      <w:footerReference w:type="default" r:id="rId17"/>
      <w:headerReference w:type="first" r:id="rId18"/>
      <w:footerReference w:type="first" r:id="rId19"/>
      <w:pgSz w:w="11907" w:h="16840"/>
      <w:pgMar w:top="1418" w:right="1134" w:bottom="1418" w:left="1701" w:header="720" w:footer="1010" w:gutter="0"/>
      <w:pgNumType w:start="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8332" w14:textId="77777777" w:rsidR="00C649FC" w:rsidRDefault="00C649FC">
      <w:r>
        <w:separator/>
      </w:r>
    </w:p>
  </w:endnote>
  <w:endnote w:type="continuationSeparator" w:id="0">
    <w:p w14:paraId="6AA00E48" w14:textId="77777777" w:rsidR="00C649FC" w:rsidRDefault="00C6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9346387"/>
      <w:docPartObj>
        <w:docPartGallery w:val="Page Numbers (Bottom of Page)"/>
        <w:docPartUnique/>
      </w:docPartObj>
    </w:sdtPr>
    <w:sdtEndPr>
      <w:rPr>
        <w:noProof/>
      </w:rPr>
    </w:sdtEndPr>
    <w:sdtContent>
      <w:p w14:paraId="410FD1C3" w14:textId="2F28EC9C" w:rsidR="007F77FB" w:rsidRDefault="007F77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78605" w14:textId="5721A6FB" w:rsidR="00CA7145" w:rsidRDefault="00CA7145">
    <w:pPr>
      <w:pBdr>
        <w:top w:val="nil"/>
        <w:left w:val="nil"/>
        <w:bottom w:val="nil"/>
        <w:right w:val="nil"/>
        <w:between w:val="nil"/>
      </w:pBdr>
      <w:tabs>
        <w:tab w:val="center" w:pos="4680"/>
        <w:tab w:val="right" w:pos="9360"/>
      </w:tabs>
      <w:jc w:val="center"/>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1147" w14:textId="77777777" w:rsidR="00CA7145" w:rsidRDefault="00CA7145">
    <w:pPr>
      <w:pBdr>
        <w:top w:val="nil"/>
        <w:left w:val="nil"/>
        <w:bottom w:val="nil"/>
        <w:right w:val="nil"/>
        <w:between w:val="nil"/>
      </w:pBdr>
      <w:tabs>
        <w:tab w:val="center" w:pos="4680"/>
        <w:tab w:val="right" w:pos="9360"/>
      </w:tabs>
      <w:rPr>
        <w:rFonts w:eastAsia="Times New Roman" w:cs="Times New Roman"/>
        <w:color w:val="000000"/>
      </w:rPr>
    </w:pPr>
  </w:p>
  <w:tbl>
    <w:tblPr>
      <w:tblStyle w:val="1"/>
      <w:tblW w:w="4678" w:type="dxa"/>
      <w:tblBorders>
        <w:top w:val="nil"/>
        <w:left w:val="nil"/>
        <w:bottom w:val="nil"/>
        <w:right w:val="nil"/>
        <w:insideH w:val="nil"/>
        <w:insideV w:val="nil"/>
      </w:tblBorders>
      <w:tblLayout w:type="fixed"/>
      <w:tblLook w:val="0400" w:firstRow="0" w:lastRow="0" w:firstColumn="0" w:lastColumn="0" w:noHBand="0" w:noVBand="1"/>
    </w:tblPr>
    <w:tblGrid>
      <w:gridCol w:w="426"/>
      <w:gridCol w:w="4252"/>
    </w:tblGrid>
    <w:tr w:rsidR="00403448" w14:paraId="1D240794" w14:textId="77777777" w:rsidTr="004B5562">
      <w:trPr>
        <w:trHeight w:val="232"/>
      </w:trPr>
      <w:tc>
        <w:tcPr>
          <w:tcW w:w="426" w:type="dxa"/>
        </w:tcPr>
        <w:p w14:paraId="71310141" w14:textId="77777777" w:rsidR="00403448" w:rsidRDefault="00403448" w:rsidP="00403448">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noProof/>
              <w:color w:val="000000"/>
            </w:rPr>
            <w:drawing>
              <wp:inline distT="0" distB="0" distL="0" distR="0" wp14:anchorId="33FF3899" wp14:editId="612B262A">
                <wp:extent cx="195501" cy="195501"/>
                <wp:effectExtent l="0" t="0" r="0" b="0"/>
                <wp:docPr id="8855920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501" cy="195501"/>
                        </a:xfrm>
                        <a:prstGeom prst="rect">
                          <a:avLst/>
                        </a:prstGeom>
                        <a:ln/>
                      </pic:spPr>
                    </pic:pic>
                  </a:graphicData>
                </a:graphic>
              </wp:inline>
            </w:drawing>
          </w:r>
        </w:p>
      </w:tc>
      <w:tc>
        <w:tcPr>
          <w:tcW w:w="4252" w:type="dxa"/>
        </w:tcPr>
        <w:p w14:paraId="000A1068" w14:textId="50C0C018" w:rsidR="00403448" w:rsidRDefault="00403448" w:rsidP="00403448">
          <w:pPr>
            <w:pBdr>
              <w:top w:val="nil"/>
              <w:left w:val="nil"/>
              <w:bottom w:val="nil"/>
              <w:right w:val="nil"/>
              <w:between w:val="nil"/>
            </w:pBdr>
            <w:tabs>
              <w:tab w:val="center" w:pos="4680"/>
              <w:tab w:val="right" w:pos="9360"/>
            </w:tabs>
            <w:ind w:left="-78"/>
            <w:rPr>
              <w:rFonts w:eastAsia="Times New Roman" w:cs="Times New Roman"/>
              <w:color w:val="000000"/>
              <w:sz w:val="18"/>
              <w:szCs w:val="18"/>
            </w:rPr>
          </w:pPr>
          <w:proofErr w:type="spellStart"/>
          <w:r>
            <w:rPr>
              <w:rFonts w:eastAsia="Times New Roman" w:cs="Times New Roman"/>
              <w:color w:val="000000"/>
              <w:sz w:val="18"/>
              <w:szCs w:val="18"/>
            </w:rPr>
            <w:t>doi</w:t>
          </w:r>
          <w:proofErr w:type="spellEnd"/>
          <w:r>
            <w:rPr>
              <w:rFonts w:eastAsia="Times New Roman" w:cs="Times New Roman"/>
              <w:color w:val="000000"/>
              <w:sz w:val="18"/>
              <w:szCs w:val="18"/>
            </w:rPr>
            <w:t xml:space="preserve"> : https</w:t>
          </w:r>
          <w:r w:rsidR="00784FCC">
            <w:rPr>
              <w:rFonts w:eastAsia="Times New Roman" w:cs="Times New Roman"/>
              <w:color w:val="000000"/>
              <w:sz w:val="18"/>
              <w:szCs w:val="18"/>
            </w:rPr>
            <w:t xml:space="preserve">: </w:t>
          </w:r>
          <w:r w:rsidR="00784FCC" w:rsidRPr="00784FCC">
            <w:rPr>
              <w:rFonts w:eastAsia="Times New Roman" w:cs="Times New Roman"/>
              <w:color w:val="000000"/>
              <w:sz w:val="18"/>
              <w:szCs w:val="18"/>
            </w:rPr>
            <w:t>10.32665/faskes.v2i2.3453</w:t>
          </w:r>
          <w:r w:rsidR="00784FCC">
            <w:rPr>
              <w:rFonts w:eastAsia="Times New Roman" w:cs="Times New Roman"/>
              <w:color w:val="000000"/>
              <w:sz w:val="18"/>
              <w:szCs w:val="18"/>
            </w:rPr>
            <w:t xml:space="preserve"> </w:t>
          </w:r>
        </w:p>
      </w:tc>
    </w:tr>
    <w:tr w:rsidR="00403448" w14:paraId="7CB4827F" w14:textId="77777777" w:rsidTr="004B5562">
      <w:trPr>
        <w:trHeight w:val="232"/>
      </w:trPr>
      <w:tc>
        <w:tcPr>
          <w:tcW w:w="426" w:type="dxa"/>
        </w:tcPr>
        <w:p w14:paraId="0A43692D" w14:textId="77777777" w:rsidR="00403448" w:rsidRDefault="00403448" w:rsidP="00403448">
          <w:pPr>
            <w:pBdr>
              <w:top w:val="nil"/>
              <w:left w:val="nil"/>
              <w:bottom w:val="nil"/>
              <w:right w:val="nil"/>
              <w:between w:val="nil"/>
            </w:pBdr>
            <w:tabs>
              <w:tab w:val="center" w:pos="4680"/>
              <w:tab w:val="right" w:pos="9360"/>
            </w:tabs>
            <w:rPr>
              <w:rFonts w:eastAsia="Times New Roman" w:cs="Times New Roman"/>
              <w:color w:val="000000"/>
            </w:rPr>
          </w:pPr>
        </w:p>
      </w:tc>
      <w:tc>
        <w:tcPr>
          <w:tcW w:w="4252" w:type="dxa"/>
        </w:tcPr>
        <w:p w14:paraId="57268B22" w14:textId="77777777" w:rsidR="00403448" w:rsidRDefault="00403448" w:rsidP="00403448">
          <w:pPr>
            <w:pBdr>
              <w:top w:val="nil"/>
              <w:left w:val="nil"/>
              <w:bottom w:val="nil"/>
              <w:right w:val="nil"/>
              <w:between w:val="nil"/>
            </w:pBdr>
            <w:tabs>
              <w:tab w:val="center" w:pos="4680"/>
              <w:tab w:val="right" w:pos="9360"/>
            </w:tabs>
            <w:ind w:left="-78"/>
            <w:rPr>
              <w:rFonts w:eastAsia="Times New Roman" w:cs="Times New Roman"/>
              <w:color w:val="000000"/>
              <w:sz w:val="18"/>
              <w:szCs w:val="18"/>
            </w:rPr>
          </w:pPr>
        </w:p>
      </w:tc>
    </w:tr>
  </w:tbl>
  <w:p w14:paraId="5DC1DC65" w14:textId="77777777" w:rsidR="00403448" w:rsidRDefault="00403448">
    <w:pPr>
      <w:pBdr>
        <w:top w:val="nil"/>
        <w:left w:val="nil"/>
        <w:bottom w:val="nil"/>
        <w:right w:val="nil"/>
        <w:between w:val="nil"/>
      </w:pBdr>
      <w:tabs>
        <w:tab w:val="center" w:pos="4680"/>
        <w:tab w:val="right" w:pos="9360"/>
      </w:tabs>
      <w:rPr>
        <w:rFonts w:eastAsia="Times New Roman" w:cs="Times New Roman"/>
        <w:color w:val="000000"/>
      </w:rPr>
    </w:pPr>
  </w:p>
  <w:p w14:paraId="213EA1DE" w14:textId="77777777" w:rsidR="00CA7145" w:rsidRDefault="00CA7145">
    <w:pPr>
      <w:pBdr>
        <w:top w:val="nil"/>
        <w:left w:val="nil"/>
        <w:bottom w:val="nil"/>
        <w:right w:val="nil"/>
        <w:between w:val="nil"/>
      </w:pBdr>
      <w:tabs>
        <w:tab w:val="center" w:pos="4680"/>
        <w:tab w:val="right" w:pos="9360"/>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AEAE6" w14:textId="77777777" w:rsidR="00C649FC" w:rsidRDefault="00C649FC">
      <w:r>
        <w:separator/>
      </w:r>
    </w:p>
  </w:footnote>
  <w:footnote w:type="continuationSeparator" w:id="0">
    <w:p w14:paraId="5E96532D" w14:textId="77777777" w:rsidR="00C649FC" w:rsidRDefault="00C6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8A4C0" w14:textId="77777777" w:rsidR="00CA7145" w:rsidRDefault="00CA7145">
    <w:pPr>
      <w:widowControl w:val="0"/>
      <w:pBdr>
        <w:top w:val="nil"/>
        <w:left w:val="nil"/>
        <w:bottom w:val="nil"/>
        <w:right w:val="nil"/>
        <w:between w:val="nil"/>
      </w:pBdr>
      <w:spacing w:line="276" w:lineRule="auto"/>
      <w:rPr>
        <w:rFonts w:eastAsia="Times New Roman" w:cs="Times New Roman"/>
        <w:color w:val="000000"/>
      </w:rPr>
    </w:pPr>
  </w:p>
  <w:tbl>
    <w:tblPr>
      <w:tblStyle w:val="2"/>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CA7145" w14:paraId="627DEB7F" w14:textId="77777777" w:rsidTr="00AD7679">
      <w:tc>
        <w:tcPr>
          <w:tcW w:w="878" w:type="dxa"/>
          <w:vMerge w:val="restart"/>
        </w:tcPr>
        <w:p w14:paraId="0E05091C" w14:textId="77777777" w:rsidR="00CA7145" w:rsidRDefault="00000000">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2B5A790B" wp14:editId="48E25CC8">
                <wp:extent cx="443077" cy="443077"/>
                <wp:effectExtent l="0" t="0" r="0" b="0"/>
                <wp:docPr id="17946094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723B22DA" w14:textId="77777777" w:rsidR="00CA7145" w:rsidRDefault="00000000">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Borders>
            <w:bottom w:val="single" w:sz="12" w:space="0" w:color="auto"/>
          </w:tcBorders>
        </w:tcPr>
        <w:p w14:paraId="61B5016D" w14:textId="77777777" w:rsidR="00CA7145" w:rsidRDefault="00CA7145">
          <w:pPr>
            <w:pBdr>
              <w:top w:val="nil"/>
              <w:left w:val="nil"/>
              <w:bottom w:val="nil"/>
              <w:right w:val="nil"/>
              <w:between w:val="nil"/>
            </w:pBdr>
            <w:tabs>
              <w:tab w:val="center" w:pos="4680"/>
              <w:tab w:val="right" w:pos="9360"/>
            </w:tabs>
            <w:jc w:val="right"/>
            <w:rPr>
              <w:rFonts w:eastAsia="Times New Roman" w:cs="Times New Roman"/>
              <w:color w:val="000000"/>
            </w:rPr>
          </w:pPr>
        </w:p>
        <w:p w14:paraId="780492BA" w14:textId="77777777" w:rsidR="00CA7145" w:rsidRDefault="00000000">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CA7145" w14:paraId="3FDF84EA" w14:textId="77777777" w:rsidTr="00AD7679">
      <w:tc>
        <w:tcPr>
          <w:tcW w:w="878" w:type="dxa"/>
          <w:vMerge/>
        </w:tcPr>
        <w:p w14:paraId="13C03FC8" w14:textId="77777777" w:rsidR="00CA7145" w:rsidRDefault="00CA7145">
          <w:pPr>
            <w:widowControl w:val="0"/>
            <w:pBdr>
              <w:top w:val="nil"/>
              <w:left w:val="nil"/>
              <w:bottom w:val="nil"/>
              <w:right w:val="nil"/>
              <w:between w:val="nil"/>
            </w:pBdr>
            <w:spacing w:line="276" w:lineRule="auto"/>
            <w:rPr>
              <w:rFonts w:eastAsia="Times New Roman" w:cs="Times New Roman"/>
              <w:color w:val="000000"/>
            </w:rPr>
          </w:pPr>
        </w:p>
      </w:tc>
      <w:tc>
        <w:tcPr>
          <w:tcW w:w="8057" w:type="dxa"/>
          <w:tcBorders>
            <w:top w:val="single" w:sz="12" w:space="0" w:color="auto"/>
          </w:tcBorders>
        </w:tcPr>
        <w:p w14:paraId="515B8A90" w14:textId="4536EDD2" w:rsidR="00CA7145" w:rsidRDefault="00000000">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 xml:space="preserve">Vol. </w:t>
          </w:r>
          <w:r w:rsidR="007F77FB">
            <w:rPr>
              <w:rFonts w:eastAsia="Times New Roman" w:cs="Times New Roman"/>
              <w:color w:val="000000"/>
            </w:rPr>
            <w:t>2</w:t>
          </w:r>
          <w:r>
            <w:rPr>
              <w:rFonts w:eastAsia="Times New Roman" w:cs="Times New Roman"/>
              <w:color w:val="000000"/>
            </w:rPr>
            <w:t>, No.</w:t>
          </w:r>
          <w:r w:rsidR="007F77FB">
            <w:rPr>
              <w:rFonts w:eastAsia="Times New Roman" w:cs="Times New Roman"/>
              <w:color w:val="000000"/>
            </w:rPr>
            <w:t xml:space="preserve"> 2</w:t>
          </w:r>
          <w:r>
            <w:rPr>
              <w:rFonts w:eastAsia="Times New Roman" w:cs="Times New Roman"/>
              <w:color w:val="000000"/>
            </w:rPr>
            <w:t>, (</w:t>
          </w:r>
          <w:r w:rsidR="007F77FB">
            <w:rPr>
              <w:rFonts w:eastAsia="Times New Roman" w:cs="Times New Roman"/>
              <w:color w:val="000000"/>
            </w:rPr>
            <w:t>November, 2024</w:t>
          </w:r>
          <w:r>
            <w:rPr>
              <w:rFonts w:eastAsia="Times New Roman" w:cs="Times New Roman"/>
              <w:color w:val="000000"/>
            </w:rPr>
            <w:t>), P-ISSN : 3025-1508, E-ISSN : 2987-9841</w:t>
          </w:r>
        </w:p>
      </w:tc>
    </w:tr>
  </w:tbl>
  <w:p w14:paraId="7CFACD3C" w14:textId="77777777" w:rsidR="00CA7145" w:rsidRDefault="00CA7145">
    <w:pPr>
      <w:pBdr>
        <w:top w:val="nil"/>
        <w:left w:val="nil"/>
        <w:bottom w:val="nil"/>
        <w:right w:val="nil"/>
        <w:between w:val="nil"/>
      </w:pBdr>
      <w:tabs>
        <w:tab w:val="center" w:pos="4680"/>
        <w:tab w:val="right" w:pos="9360"/>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4330" w14:textId="77777777" w:rsidR="00CA7145" w:rsidRDefault="00CA7145">
    <w:pPr>
      <w:widowControl w:val="0"/>
      <w:pBdr>
        <w:top w:val="nil"/>
        <w:left w:val="nil"/>
        <w:bottom w:val="nil"/>
        <w:right w:val="nil"/>
        <w:between w:val="nil"/>
      </w:pBdr>
      <w:spacing w:line="276" w:lineRule="auto"/>
      <w:rPr>
        <w:sz w:val="22"/>
        <w:szCs w:val="22"/>
      </w:rPr>
    </w:pPr>
  </w:p>
  <w:tbl>
    <w:tblPr>
      <w:tblStyle w:val="3"/>
      <w:tblW w:w="8935" w:type="dxa"/>
      <w:tblInd w:w="137" w:type="dxa"/>
      <w:tblLayout w:type="fixed"/>
      <w:tblLook w:val="0400" w:firstRow="0" w:lastRow="0" w:firstColumn="0" w:lastColumn="0" w:noHBand="0" w:noVBand="1"/>
    </w:tblPr>
    <w:tblGrid>
      <w:gridCol w:w="878"/>
      <w:gridCol w:w="8057"/>
    </w:tblGrid>
    <w:tr w:rsidR="00CA7145" w14:paraId="0F5EE58B" w14:textId="77777777" w:rsidTr="001C3999">
      <w:tc>
        <w:tcPr>
          <w:tcW w:w="878" w:type="dxa"/>
          <w:vMerge w:val="restart"/>
        </w:tcPr>
        <w:p w14:paraId="6B3444D4" w14:textId="591B208A" w:rsidR="00CA7145" w:rsidRDefault="00000000">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5F9222B1" wp14:editId="0449BDF7">
                <wp:extent cx="443077" cy="443077"/>
                <wp:effectExtent l="0" t="0" r="0" b="0"/>
                <wp:docPr id="3906973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4F41624A" w14:textId="77777777" w:rsidR="00CA7145" w:rsidRDefault="00000000">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Borders>
            <w:bottom w:val="single" w:sz="12" w:space="0" w:color="auto"/>
          </w:tcBorders>
        </w:tcPr>
        <w:p w14:paraId="1A6492AB" w14:textId="77777777" w:rsidR="00CA7145" w:rsidRDefault="00CA7145">
          <w:pPr>
            <w:pBdr>
              <w:top w:val="nil"/>
              <w:left w:val="nil"/>
              <w:bottom w:val="nil"/>
              <w:right w:val="nil"/>
              <w:between w:val="nil"/>
            </w:pBdr>
            <w:tabs>
              <w:tab w:val="center" w:pos="4680"/>
              <w:tab w:val="right" w:pos="9360"/>
            </w:tabs>
            <w:jc w:val="right"/>
            <w:rPr>
              <w:rFonts w:eastAsia="Times New Roman" w:cs="Times New Roman"/>
              <w:color w:val="000000"/>
            </w:rPr>
          </w:pPr>
        </w:p>
        <w:p w14:paraId="1F5B5F2C" w14:textId="77777777" w:rsidR="00CA7145" w:rsidRDefault="00000000">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CA7145" w14:paraId="5F65F25B" w14:textId="77777777" w:rsidTr="001C3999">
      <w:tc>
        <w:tcPr>
          <w:tcW w:w="878" w:type="dxa"/>
          <w:vMerge/>
        </w:tcPr>
        <w:p w14:paraId="4698AEB5" w14:textId="77777777" w:rsidR="00CA7145" w:rsidRDefault="00CA7145">
          <w:pPr>
            <w:widowControl w:val="0"/>
            <w:pBdr>
              <w:top w:val="nil"/>
              <w:left w:val="nil"/>
              <w:bottom w:val="nil"/>
              <w:right w:val="nil"/>
              <w:between w:val="nil"/>
            </w:pBdr>
            <w:spacing w:line="276" w:lineRule="auto"/>
            <w:rPr>
              <w:rFonts w:eastAsia="Times New Roman" w:cs="Times New Roman"/>
              <w:color w:val="000000"/>
            </w:rPr>
          </w:pPr>
        </w:p>
      </w:tc>
      <w:tc>
        <w:tcPr>
          <w:tcW w:w="8057" w:type="dxa"/>
          <w:tcBorders>
            <w:top w:val="single" w:sz="12" w:space="0" w:color="auto"/>
          </w:tcBorders>
        </w:tcPr>
        <w:p w14:paraId="6A732BD8" w14:textId="086BA161" w:rsidR="00CA7145" w:rsidRDefault="00000000">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 xml:space="preserve">Vol. </w:t>
          </w:r>
          <w:r w:rsidR="007F77FB">
            <w:rPr>
              <w:rFonts w:eastAsia="Times New Roman" w:cs="Times New Roman"/>
              <w:color w:val="000000"/>
            </w:rPr>
            <w:t>2</w:t>
          </w:r>
          <w:r>
            <w:rPr>
              <w:rFonts w:eastAsia="Times New Roman" w:cs="Times New Roman"/>
              <w:color w:val="000000"/>
            </w:rPr>
            <w:t>, No.</w:t>
          </w:r>
          <w:r w:rsidR="007F77FB">
            <w:rPr>
              <w:rFonts w:eastAsia="Times New Roman" w:cs="Times New Roman"/>
              <w:color w:val="000000"/>
            </w:rPr>
            <w:t xml:space="preserve"> 2</w:t>
          </w:r>
          <w:r>
            <w:rPr>
              <w:rFonts w:eastAsia="Times New Roman" w:cs="Times New Roman"/>
              <w:color w:val="000000"/>
            </w:rPr>
            <w:t>, (</w:t>
          </w:r>
          <w:r w:rsidR="007F77FB">
            <w:rPr>
              <w:rFonts w:eastAsia="Times New Roman" w:cs="Times New Roman"/>
              <w:color w:val="000000"/>
            </w:rPr>
            <w:t>November, 2024</w:t>
          </w:r>
          <w:r>
            <w:rPr>
              <w:rFonts w:eastAsia="Times New Roman" w:cs="Times New Roman"/>
              <w:color w:val="000000"/>
            </w:rPr>
            <w:t>), P-ISSN : 3025-1508, E-ISSN : 2987-9841</w:t>
          </w:r>
        </w:p>
      </w:tc>
    </w:tr>
  </w:tbl>
  <w:p w14:paraId="650F74AF" w14:textId="2D816C0E" w:rsidR="00CA7145" w:rsidRDefault="00CA7145">
    <w:pPr>
      <w:pBdr>
        <w:top w:val="nil"/>
        <w:left w:val="nil"/>
        <w:bottom w:val="nil"/>
        <w:right w:val="nil"/>
        <w:between w:val="nil"/>
      </w:pBdr>
      <w:tabs>
        <w:tab w:val="center" w:pos="4680"/>
        <w:tab w:val="right" w:pos="9360"/>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6DAC"/>
    <w:multiLevelType w:val="hybridMultilevel"/>
    <w:tmpl w:val="DEE0C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2611D"/>
    <w:multiLevelType w:val="hybridMultilevel"/>
    <w:tmpl w:val="6D8869B6"/>
    <w:lvl w:ilvl="0" w:tplc="8C8EC8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97D77"/>
    <w:multiLevelType w:val="hybridMultilevel"/>
    <w:tmpl w:val="53BCA8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61D29"/>
    <w:multiLevelType w:val="hybridMultilevel"/>
    <w:tmpl w:val="01B4A804"/>
    <w:lvl w:ilvl="0" w:tplc="4FA4B4AC">
      <w:start w:val="1"/>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D129F"/>
    <w:multiLevelType w:val="hybridMultilevel"/>
    <w:tmpl w:val="3568260C"/>
    <w:lvl w:ilvl="0" w:tplc="0CD8096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07E8F"/>
    <w:multiLevelType w:val="hybridMultilevel"/>
    <w:tmpl w:val="866C5B56"/>
    <w:lvl w:ilvl="0" w:tplc="66F898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62FD5"/>
    <w:multiLevelType w:val="multilevel"/>
    <w:tmpl w:val="7B8E90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3513B7"/>
    <w:multiLevelType w:val="hybridMultilevel"/>
    <w:tmpl w:val="5C9425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59483392">
    <w:abstractNumId w:val="3"/>
  </w:num>
  <w:num w:numId="2" w16cid:durableId="513569607">
    <w:abstractNumId w:val="4"/>
  </w:num>
  <w:num w:numId="3" w16cid:durableId="1574387473">
    <w:abstractNumId w:val="7"/>
  </w:num>
  <w:num w:numId="4" w16cid:durableId="816848606">
    <w:abstractNumId w:val="6"/>
  </w:num>
  <w:num w:numId="5" w16cid:durableId="215287486">
    <w:abstractNumId w:val="1"/>
  </w:num>
  <w:num w:numId="6" w16cid:durableId="1557277089">
    <w:abstractNumId w:val="2"/>
  </w:num>
  <w:num w:numId="7" w16cid:durableId="526210922">
    <w:abstractNumId w:val="5"/>
  </w:num>
  <w:num w:numId="8" w16cid:durableId="212765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145"/>
    <w:rsid w:val="00043A9B"/>
    <w:rsid w:val="00050506"/>
    <w:rsid w:val="00050904"/>
    <w:rsid w:val="00054F88"/>
    <w:rsid w:val="00055B1B"/>
    <w:rsid w:val="00060BE3"/>
    <w:rsid w:val="00063D3D"/>
    <w:rsid w:val="00066FE4"/>
    <w:rsid w:val="00087D74"/>
    <w:rsid w:val="00091276"/>
    <w:rsid w:val="000920CE"/>
    <w:rsid w:val="000B0938"/>
    <w:rsid w:val="000B1A63"/>
    <w:rsid w:val="000B57E0"/>
    <w:rsid w:val="000C048D"/>
    <w:rsid w:val="000D24A1"/>
    <w:rsid w:val="000E3B7D"/>
    <w:rsid w:val="001060B5"/>
    <w:rsid w:val="001251EF"/>
    <w:rsid w:val="00137D8A"/>
    <w:rsid w:val="00143753"/>
    <w:rsid w:val="0014520C"/>
    <w:rsid w:val="00172DF8"/>
    <w:rsid w:val="00185EAA"/>
    <w:rsid w:val="00191362"/>
    <w:rsid w:val="00195222"/>
    <w:rsid w:val="001B6B26"/>
    <w:rsid w:val="001C3999"/>
    <w:rsid w:val="001E0515"/>
    <w:rsid w:val="001E2524"/>
    <w:rsid w:val="00204C0D"/>
    <w:rsid w:val="00210662"/>
    <w:rsid w:val="00242207"/>
    <w:rsid w:val="00264172"/>
    <w:rsid w:val="0028504F"/>
    <w:rsid w:val="002A1461"/>
    <w:rsid w:val="002A4D99"/>
    <w:rsid w:val="002C21A5"/>
    <w:rsid w:val="002C7592"/>
    <w:rsid w:val="002D2296"/>
    <w:rsid w:val="002D2427"/>
    <w:rsid w:val="002E1737"/>
    <w:rsid w:val="002E714C"/>
    <w:rsid w:val="002F3EEC"/>
    <w:rsid w:val="00302CE8"/>
    <w:rsid w:val="003121FB"/>
    <w:rsid w:val="003153F6"/>
    <w:rsid w:val="00336C19"/>
    <w:rsid w:val="00347D33"/>
    <w:rsid w:val="00351A05"/>
    <w:rsid w:val="00360120"/>
    <w:rsid w:val="0036586E"/>
    <w:rsid w:val="003703A1"/>
    <w:rsid w:val="00371904"/>
    <w:rsid w:val="00380489"/>
    <w:rsid w:val="00383F7F"/>
    <w:rsid w:val="003A3927"/>
    <w:rsid w:val="003D7540"/>
    <w:rsid w:val="003E6704"/>
    <w:rsid w:val="003F0D01"/>
    <w:rsid w:val="003F3739"/>
    <w:rsid w:val="00403448"/>
    <w:rsid w:val="004131C9"/>
    <w:rsid w:val="00425B8F"/>
    <w:rsid w:val="0043454C"/>
    <w:rsid w:val="004412B4"/>
    <w:rsid w:val="00450495"/>
    <w:rsid w:val="004840C2"/>
    <w:rsid w:val="00484C26"/>
    <w:rsid w:val="004A3DA6"/>
    <w:rsid w:val="004F3C3D"/>
    <w:rsid w:val="004F41ED"/>
    <w:rsid w:val="00512263"/>
    <w:rsid w:val="00515D42"/>
    <w:rsid w:val="00517743"/>
    <w:rsid w:val="00526734"/>
    <w:rsid w:val="0053044A"/>
    <w:rsid w:val="00564639"/>
    <w:rsid w:val="00574E12"/>
    <w:rsid w:val="005B134D"/>
    <w:rsid w:val="005D3C77"/>
    <w:rsid w:val="005E45B0"/>
    <w:rsid w:val="005F14FC"/>
    <w:rsid w:val="005F63C2"/>
    <w:rsid w:val="005F7270"/>
    <w:rsid w:val="006033A2"/>
    <w:rsid w:val="00612910"/>
    <w:rsid w:val="00622232"/>
    <w:rsid w:val="00634ACF"/>
    <w:rsid w:val="00662554"/>
    <w:rsid w:val="006857D5"/>
    <w:rsid w:val="00690639"/>
    <w:rsid w:val="00696ABA"/>
    <w:rsid w:val="006A1AC7"/>
    <w:rsid w:val="006C5173"/>
    <w:rsid w:val="006D0568"/>
    <w:rsid w:val="006D745D"/>
    <w:rsid w:val="006F5D8A"/>
    <w:rsid w:val="006F73D9"/>
    <w:rsid w:val="00713AE9"/>
    <w:rsid w:val="00716A08"/>
    <w:rsid w:val="00735B47"/>
    <w:rsid w:val="0075505F"/>
    <w:rsid w:val="007607C9"/>
    <w:rsid w:val="00761269"/>
    <w:rsid w:val="0076671A"/>
    <w:rsid w:val="00784FCC"/>
    <w:rsid w:val="00786280"/>
    <w:rsid w:val="0079476D"/>
    <w:rsid w:val="0079716D"/>
    <w:rsid w:val="007977E1"/>
    <w:rsid w:val="007A53B8"/>
    <w:rsid w:val="007A714E"/>
    <w:rsid w:val="007F4427"/>
    <w:rsid w:val="007F680D"/>
    <w:rsid w:val="007F77FB"/>
    <w:rsid w:val="00806D43"/>
    <w:rsid w:val="00811F76"/>
    <w:rsid w:val="00830765"/>
    <w:rsid w:val="008369B4"/>
    <w:rsid w:val="00853A18"/>
    <w:rsid w:val="0085522A"/>
    <w:rsid w:val="00890861"/>
    <w:rsid w:val="00893E6B"/>
    <w:rsid w:val="008968C8"/>
    <w:rsid w:val="008B08CB"/>
    <w:rsid w:val="008C13BC"/>
    <w:rsid w:val="008C7935"/>
    <w:rsid w:val="008D470F"/>
    <w:rsid w:val="008F0B1F"/>
    <w:rsid w:val="0090109A"/>
    <w:rsid w:val="00903567"/>
    <w:rsid w:val="00915CAF"/>
    <w:rsid w:val="00921DA1"/>
    <w:rsid w:val="00930227"/>
    <w:rsid w:val="009461D4"/>
    <w:rsid w:val="0095342D"/>
    <w:rsid w:val="0095735D"/>
    <w:rsid w:val="009611C2"/>
    <w:rsid w:val="00962A60"/>
    <w:rsid w:val="00976AEE"/>
    <w:rsid w:val="00981C42"/>
    <w:rsid w:val="009A5D57"/>
    <w:rsid w:val="009E243D"/>
    <w:rsid w:val="009E25A7"/>
    <w:rsid w:val="009F3DC5"/>
    <w:rsid w:val="00A06A20"/>
    <w:rsid w:val="00A12E0F"/>
    <w:rsid w:val="00A14C20"/>
    <w:rsid w:val="00A25F4E"/>
    <w:rsid w:val="00A330DC"/>
    <w:rsid w:val="00A35314"/>
    <w:rsid w:val="00A36108"/>
    <w:rsid w:val="00A50BF0"/>
    <w:rsid w:val="00A62BC4"/>
    <w:rsid w:val="00A6314D"/>
    <w:rsid w:val="00A76E04"/>
    <w:rsid w:val="00A86FFB"/>
    <w:rsid w:val="00A92FB4"/>
    <w:rsid w:val="00AA06C8"/>
    <w:rsid w:val="00AB7096"/>
    <w:rsid w:val="00AD7679"/>
    <w:rsid w:val="00AE0216"/>
    <w:rsid w:val="00AE2FB8"/>
    <w:rsid w:val="00B03BA2"/>
    <w:rsid w:val="00B07164"/>
    <w:rsid w:val="00B178DA"/>
    <w:rsid w:val="00B233EE"/>
    <w:rsid w:val="00B36157"/>
    <w:rsid w:val="00B36FD5"/>
    <w:rsid w:val="00B645DC"/>
    <w:rsid w:val="00B73224"/>
    <w:rsid w:val="00BA0269"/>
    <w:rsid w:val="00BB113E"/>
    <w:rsid w:val="00BB6F3B"/>
    <w:rsid w:val="00BC7C54"/>
    <w:rsid w:val="00BD363B"/>
    <w:rsid w:val="00BE34EF"/>
    <w:rsid w:val="00BE3E12"/>
    <w:rsid w:val="00BE74F5"/>
    <w:rsid w:val="00C02208"/>
    <w:rsid w:val="00C2292E"/>
    <w:rsid w:val="00C33FD7"/>
    <w:rsid w:val="00C51994"/>
    <w:rsid w:val="00C61108"/>
    <w:rsid w:val="00C62B68"/>
    <w:rsid w:val="00C63AAB"/>
    <w:rsid w:val="00C649FC"/>
    <w:rsid w:val="00C71D82"/>
    <w:rsid w:val="00C76BF2"/>
    <w:rsid w:val="00CA44CE"/>
    <w:rsid w:val="00CA5CF1"/>
    <w:rsid w:val="00CA7145"/>
    <w:rsid w:val="00CB1365"/>
    <w:rsid w:val="00CB3BB2"/>
    <w:rsid w:val="00CE4F84"/>
    <w:rsid w:val="00D07663"/>
    <w:rsid w:val="00D1296C"/>
    <w:rsid w:val="00D21518"/>
    <w:rsid w:val="00D25B82"/>
    <w:rsid w:val="00D43C0A"/>
    <w:rsid w:val="00D44EEB"/>
    <w:rsid w:val="00D51F1D"/>
    <w:rsid w:val="00D76E96"/>
    <w:rsid w:val="00D81547"/>
    <w:rsid w:val="00D961AD"/>
    <w:rsid w:val="00DA0005"/>
    <w:rsid w:val="00DA2DAE"/>
    <w:rsid w:val="00DA53D7"/>
    <w:rsid w:val="00DB1558"/>
    <w:rsid w:val="00DB650B"/>
    <w:rsid w:val="00DB7E6F"/>
    <w:rsid w:val="00DC573E"/>
    <w:rsid w:val="00DE3A14"/>
    <w:rsid w:val="00DE3F0E"/>
    <w:rsid w:val="00DF3BBC"/>
    <w:rsid w:val="00E12209"/>
    <w:rsid w:val="00E27C86"/>
    <w:rsid w:val="00E35661"/>
    <w:rsid w:val="00E408A0"/>
    <w:rsid w:val="00E4417D"/>
    <w:rsid w:val="00E46A5C"/>
    <w:rsid w:val="00E47065"/>
    <w:rsid w:val="00E55135"/>
    <w:rsid w:val="00E6228D"/>
    <w:rsid w:val="00E65A10"/>
    <w:rsid w:val="00E6628F"/>
    <w:rsid w:val="00E67926"/>
    <w:rsid w:val="00E83545"/>
    <w:rsid w:val="00E84077"/>
    <w:rsid w:val="00E91734"/>
    <w:rsid w:val="00E932B2"/>
    <w:rsid w:val="00EA11EB"/>
    <w:rsid w:val="00EA330C"/>
    <w:rsid w:val="00EA38BA"/>
    <w:rsid w:val="00EA3DE1"/>
    <w:rsid w:val="00EB368F"/>
    <w:rsid w:val="00EB44F7"/>
    <w:rsid w:val="00EB4942"/>
    <w:rsid w:val="00EC094D"/>
    <w:rsid w:val="00EE5A4A"/>
    <w:rsid w:val="00F16827"/>
    <w:rsid w:val="00F224DA"/>
    <w:rsid w:val="00F40B89"/>
    <w:rsid w:val="00F53CEB"/>
    <w:rsid w:val="00F74A46"/>
    <w:rsid w:val="00F9373B"/>
    <w:rsid w:val="00FA2678"/>
    <w:rsid w:val="00FA44BA"/>
    <w:rsid w:val="00FC1AD2"/>
    <w:rsid w:val="00FC3CD3"/>
    <w:rsid w:val="00FC5616"/>
    <w:rsid w:val="00FC7A8D"/>
    <w:rsid w:val="00FD5701"/>
    <w:rsid w:val="00FE33D8"/>
    <w:rsid w:val="00FE5642"/>
    <w:rsid w:val="00FE6D87"/>
    <w:rsid w:val="00FF14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9BDA3"/>
  <w15:docId w15:val="{118D6DC8-7D84-4166-858E-CFEEFDD7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49"/>
    <w:pPr>
      <w:overflowPunct w:val="0"/>
      <w:autoSpaceDE w:val="0"/>
      <w:autoSpaceDN w:val="0"/>
      <w:adjustRightInd w:val="0"/>
      <w:textAlignment w:val="baseline"/>
    </w:pPr>
    <w:rPr>
      <w:rFonts w:eastAsia="PMingLiU" w:cs="Times"/>
      <w:lang w:eastAsia="zh-TW"/>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1524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15249"/>
    <w:pPr>
      <w:tabs>
        <w:tab w:val="center" w:pos="4680"/>
        <w:tab w:val="right" w:pos="9360"/>
      </w:tabs>
    </w:pPr>
  </w:style>
  <w:style w:type="character" w:customStyle="1" w:styleId="HeaderChar">
    <w:name w:val="Header Char"/>
    <w:basedOn w:val="DefaultParagraphFont"/>
    <w:link w:val="Header"/>
    <w:uiPriority w:val="99"/>
    <w:rsid w:val="00415249"/>
    <w:rPr>
      <w:rFonts w:ascii="Times New Roman" w:eastAsia="PMingLiU" w:hAnsi="Times New Roman" w:cs="Times"/>
      <w:sz w:val="20"/>
      <w:szCs w:val="20"/>
      <w:lang w:val="en-AU" w:eastAsia="zh-TW"/>
    </w:rPr>
  </w:style>
  <w:style w:type="table" w:styleId="TableGrid">
    <w:name w:val="Table Grid"/>
    <w:basedOn w:val="TableNormal"/>
    <w:uiPriority w:val="39"/>
    <w:rsid w:val="00415249"/>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dong">
    <w:name w:val="My Style dong"/>
    <w:basedOn w:val="Normal"/>
    <w:link w:val="MyStyledongChar"/>
    <w:qFormat/>
    <w:rsid w:val="00415249"/>
    <w:pPr>
      <w:jc w:val="center"/>
      <w:outlineLvl w:val="0"/>
    </w:pPr>
    <w:rPr>
      <w:rFonts w:eastAsiaTheme="minorEastAsia" w:cs="Times New Roman"/>
      <w:b/>
      <w:sz w:val="52"/>
      <w:szCs w:val="52"/>
      <w:lang w:eastAsia="ko-KR"/>
    </w:rPr>
  </w:style>
  <w:style w:type="character" w:customStyle="1" w:styleId="MyStyledongChar">
    <w:name w:val="My Style dong Char"/>
    <w:basedOn w:val="DefaultParagraphFont"/>
    <w:link w:val="MyStyledong"/>
    <w:rsid w:val="00415249"/>
    <w:rPr>
      <w:rFonts w:ascii="Times New Roman" w:eastAsiaTheme="minorEastAsia" w:hAnsi="Times New Roman" w:cs="Times New Roman"/>
      <w:b/>
      <w:sz w:val="52"/>
      <w:szCs w:val="52"/>
      <w:lang w:val="en-AU" w:eastAsia="ko-KR"/>
    </w:rPr>
  </w:style>
  <w:style w:type="character" w:customStyle="1" w:styleId="Heading3Char">
    <w:name w:val="Heading 3 Char"/>
    <w:basedOn w:val="DefaultParagraphFont"/>
    <w:link w:val="Heading3"/>
    <w:uiPriority w:val="9"/>
    <w:semiHidden/>
    <w:rsid w:val="00415249"/>
    <w:rPr>
      <w:rFonts w:asciiTheme="majorHAnsi" w:eastAsiaTheme="majorEastAsia" w:hAnsiTheme="majorHAnsi" w:cstheme="majorBidi"/>
      <w:b/>
      <w:bCs/>
      <w:color w:val="4472C4" w:themeColor="accent1"/>
      <w:sz w:val="20"/>
      <w:szCs w:val="20"/>
      <w:lang w:val="en-AU" w:eastAsia="zh-TW"/>
    </w:rPr>
  </w:style>
  <w:style w:type="paragraph" w:customStyle="1" w:styleId="myaddress">
    <w:name w:val="myaddress"/>
    <w:basedOn w:val="Normal"/>
    <w:rsid w:val="00415249"/>
    <w:pPr>
      <w:suppressAutoHyphens/>
      <w:overflowPunct/>
      <w:autoSpaceDE/>
      <w:autoSpaceDN/>
      <w:adjustRightInd/>
      <w:jc w:val="center"/>
      <w:textAlignment w:val="auto"/>
    </w:pPr>
    <w:rPr>
      <w:rFonts w:eastAsia="Times New Roman"/>
      <w:szCs w:val="18"/>
      <w:lang w:val="en-US" w:eastAsia="ar-SA"/>
    </w:rPr>
  </w:style>
  <w:style w:type="character" w:styleId="Hyperlink">
    <w:name w:val="Hyperlink"/>
    <w:basedOn w:val="DefaultParagraphFont"/>
    <w:uiPriority w:val="99"/>
    <w:unhideWhenUsed/>
    <w:rsid w:val="00415249"/>
    <w:rPr>
      <w:color w:val="0563C1" w:themeColor="hyperlink"/>
      <w:u w:val="single"/>
    </w:rPr>
  </w:style>
  <w:style w:type="paragraph" w:styleId="Footer">
    <w:name w:val="footer"/>
    <w:basedOn w:val="Normal"/>
    <w:link w:val="FooterChar"/>
    <w:uiPriority w:val="99"/>
    <w:unhideWhenUsed/>
    <w:rsid w:val="005E4DCA"/>
    <w:pPr>
      <w:tabs>
        <w:tab w:val="center" w:pos="4680"/>
        <w:tab w:val="right" w:pos="9360"/>
      </w:tabs>
    </w:pPr>
  </w:style>
  <w:style w:type="character" w:customStyle="1" w:styleId="FooterChar">
    <w:name w:val="Footer Char"/>
    <w:basedOn w:val="DefaultParagraphFont"/>
    <w:link w:val="Footer"/>
    <w:uiPriority w:val="99"/>
    <w:rsid w:val="005E4DCA"/>
    <w:rPr>
      <w:rFonts w:ascii="Times New Roman" w:eastAsia="PMingLiU" w:hAnsi="Times New Roman" w:cs="Times"/>
      <w:sz w:val="20"/>
      <w:szCs w:val="20"/>
      <w:lang w:val="en-AU" w:eastAsia="zh-TW"/>
    </w:rPr>
  </w:style>
  <w:style w:type="paragraph" w:styleId="ListParagraph">
    <w:name w:val="List Paragraph"/>
    <w:aliases w:val="Tabel dan Gambar,Body of text"/>
    <w:basedOn w:val="Normal"/>
    <w:link w:val="ListParagraphChar"/>
    <w:uiPriority w:val="34"/>
    <w:qFormat/>
    <w:rsid w:val="00E9349D"/>
    <w:pPr>
      <w:overflowPunct/>
      <w:autoSpaceDE/>
      <w:autoSpaceDN/>
      <w:adjustRightInd/>
      <w:spacing w:after="160" w:line="259" w:lineRule="auto"/>
      <w:ind w:left="720"/>
      <w:contextualSpacing/>
      <w:textAlignment w:val="auto"/>
    </w:pPr>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263AE4"/>
    <w:rPr>
      <w:rFonts w:ascii="Tahoma" w:hAnsi="Tahoma" w:cs="Tahoma"/>
      <w:sz w:val="16"/>
      <w:szCs w:val="16"/>
    </w:rPr>
  </w:style>
  <w:style w:type="character" w:customStyle="1" w:styleId="BalloonTextChar">
    <w:name w:val="Balloon Text Char"/>
    <w:basedOn w:val="DefaultParagraphFont"/>
    <w:link w:val="BalloonText"/>
    <w:uiPriority w:val="99"/>
    <w:semiHidden/>
    <w:rsid w:val="00263AE4"/>
    <w:rPr>
      <w:rFonts w:ascii="Tahoma" w:eastAsia="PMingLiU" w:hAnsi="Tahoma" w:cs="Tahoma"/>
      <w:sz w:val="16"/>
      <w:szCs w:val="16"/>
      <w:lang w:val="en-AU" w:eastAsia="zh-TW"/>
    </w:rPr>
  </w:style>
  <w:style w:type="character" w:styleId="Emphasis">
    <w:name w:val="Emphasis"/>
    <w:basedOn w:val="DefaultParagraphFont"/>
    <w:uiPriority w:val="20"/>
    <w:qFormat/>
    <w:rsid w:val="00BF4804"/>
    <w:rPr>
      <w:i/>
      <w:iCs/>
    </w:rPr>
  </w:style>
  <w:style w:type="paragraph" w:styleId="NormalWeb">
    <w:name w:val="Normal (Web)"/>
    <w:basedOn w:val="Normal"/>
    <w:uiPriority w:val="99"/>
    <w:unhideWhenUsed/>
    <w:rsid w:val="00D675B0"/>
    <w:pPr>
      <w:overflowPunct/>
      <w:autoSpaceDE/>
      <w:autoSpaceDN/>
      <w:adjustRightInd/>
      <w:spacing w:before="100" w:beforeAutospacing="1" w:after="100" w:afterAutospacing="1"/>
      <w:textAlignment w:val="auto"/>
    </w:pPr>
    <w:rPr>
      <w:rFonts w:eastAsia="Times New Roman" w:cs="Times New Roman"/>
      <w:sz w:val="24"/>
      <w:szCs w:val="24"/>
      <w:lang w:val="en-ID" w:eastAsia="en-ID"/>
    </w:rPr>
  </w:style>
  <w:style w:type="character" w:styleId="UnresolvedMention">
    <w:name w:val="Unresolved Mention"/>
    <w:basedOn w:val="DefaultParagraphFont"/>
    <w:uiPriority w:val="99"/>
    <w:semiHidden/>
    <w:unhideWhenUsed/>
    <w:rsid w:val="00B91F16"/>
    <w:rPr>
      <w:color w:val="605E5C"/>
      <w:shd w:val="clear" w:color="auto" w:fill="E1DFDD"/>
    </w:rPr>
  </w:style>
  <w:style w:type="table" w:styleId="PlainTable4">
    <w:name w:val="Plain Table 4"/>
    <w:basedOn w:val="TableNormal"/>
    <w:uiPriority w:val="44"/>
    <w:rsid w:val="006A41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FootnoteReference">
    <w:name w:val="footnote reference"/>
    <w:basedOn w:val="DefaultParagraphFont"/>
    <w:uiPriority w:val="99"/>
    <w:semiHidden/>
    <w:unhideWhenUsed/>
    <w:rsid w:val="003F3739"/>
    <w:rPr>
      <w:vertAlign w:val="superscript"/>
    </w:rPr>
  </w:style>
  <w:style w:type="character" w:customStyle="1" w:styleId="ListParagraphChar">
    <w:name w:val="List Paragraph Char"/>
    <w:aliases w:val="Tabel dan Gambar Char,Body of text Char"/>
    <w:basedOn w:val="DefaultParagraphFont"/>
    <w:link w:val="ListParagraph"/>
    <w:uiPriority w:val="34"/>
    <w:locked/>
    <w:rsid w:val="0079716D"/>
    <w:rPr>
      <w:rFonts w:asciiTheme="minorHAnsi" w:eastAsiaTheme="minorEastAsia" w:hAnsiTheme="minorHAnsi" w:cstheme="minorBidi"/>
      <w:sz w:val="22"/>
      <w:szCs w:val="22"/>
      <w:lang w:val="en-US" w:eastAsia="en-US"/>
    </w:rPr>
  </w:style>
  <w:style w:type="character" w:styleId="PlaceholderText">
    <w:name w:val="Placeholder Text"/>
    <w:basedOn w:val="DefaultParagraphFont"/>
    <w:uiPriority w:val="99"/>
    <w:semiHidden/>
    <w:rsid w:val="00A76E04"/>
    <w:rPr>
      <w:color w:val="666666"/>
    </w:rPr>
  </w:style>
  <w:style w:type="table" w:styleId="TableGridLight">
    <w:name w:val="Grid Table Light"/>
    <w:basedOn w:val="TableNormal"/>
    <w:uiPriority w:val="40"/>
    <w:rsid w:val="001913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703A1"/>
    <w:rPr>
      <w:sz w:val="16"/>
      <w:szCs w:val="16"/>
    </w:rPr>
  </w:style>
  <w:style w:type="paragraph" w:styleId="CommentText">
    <w:name w:val="annotation text"/>
    <w:basedOn w:val="Normal"/>
    <w:link w:val="CommentTextChar"/>
    <w:uiPriority w:val="99"/>
    <w:semiHidden/>
    <w:unhideWhenUsed/>
    <w:rsid w:val="003703A1"/>
  </w:style>
  <w:style w:type="character" w:customStyle="1" w:styleId="CommentTextChar">
    <w:name w:val="Comment Text Char"/>
    <w:basedOn w:val="DefaultParagraphFont"/>
    <w:link w:val="CommentText"/>
    <w:uiPriority w:val="99"/>
    <w:semiHidden/>
    <w:rsid w:val="003703A1"/>
    <w:rPr>
      <w:rFonts w:eastAsia="PMingLiU" w:cs="Times"/>
      <w:lang w:eastAsia="zh-TW"/>
    </w:rPr>
  </w:style>
  <w:style w:type="paragraph" w:styleId="CommentSubject">
    <w:name w:val="annotation subject"/>
    <w:basedOn w:val="CommentText"/>
    <w:next w:val="CommentText"/>
    <w:link w:val="CommentSubjectChar"/>
    <w:uiPriority w:val="99"/>
    <w:semiHidden/>
    <w:unhideWhenUsed/>
    <w:rsid w:val="003703A1"/>
    <w:rPr>
      <w:b/>
      <w:bCs/>
    </w:rPr>
  </w:style>
  <w:style w:type="character" w:customStyle="1" w:styleId="CommentSubjectChar">
    <w:name w:val="Comment Subject Char"/>
    <w:basedOn w:val="CommentTextChar"/>
    <w:link w:val="CommentSubject"/>
    <w:uiPriority w:val="99"/>
    <w:semiHidden/>
    <w:rsid w:val="003703A1"/>
    <w:rPr>
      <w:rFonts w:eastAsia="PMingLiU" w:cs="Times"/>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1228">
      <w:bodyDiv w:val="1"/>
      <w:marLeft w:val="0"/>
      <w:marRight w:val="0"/>
      <w:marTop w:val="0"/>
      <w:marBottom w:val="0"/>
      <w:divBdr>
        <w:top w:val="none" w:sz="0" w:space="0" w:color="auto"/>
        <w:left w:val="none" w:sz="0" w:space="0" w:color="auto"/>
        <w:bottom w:val="none" w:sz="0" w:space="0" w:color="auto"/>
        <w:right w:val="none" w:sz="0" w:space="0" w:color="auto"/>
      </w:divBdr>
    </w:div>
    <w:div w:id="25255513">
      <w:bodyDiv w:val="1"/>
      <w:marLeft w:val="0"/>
      <w:marRight w:val="0"/>
      <w:marTop w:val="0"/>
      <w:marBottom w:val="0"/>
      <w:divBdr>
        <w:top w:val="none" w:sz="0" w:space="0" w:color="auto"/>
        <w:left w:val="none" w:sz="0" w:space="0" w:color="auto"/>
        <w:bottom w:val="none" w:sz="0" w:space="0" w:color="auto"/>
        <w:right w:val="none" w:sz="0" w:space="0" w:color="auto"/>
      </w:divBdr>
    </w:div>
    <w:div w:id="52508343">
      <w:bodyDiv w:val="1"/>
      <w:marLeft w:val="0"/>
      <w:marRight w:val="0"/>
      <w:marTop w:val="0"/>
      <w:marBottom w:val="0"/>
      <w:divBdr>
        <w:top w:val="none" w:sz="0" w:space="0" w:color="auto"/>
        <w:left w:val="none" w:sz="0" w:space="0" w:color="auto"/>
        <w:bottom w:val="none" w:sz="0" w:space="0" w:color="auto"/>
        <w:right w:val="none" w:sz="0" w:space="0" w:color="auto"/>
      </w:divBdr>
    </w:div>
    <w:div w:id="77337870">
      <w:bodyDiv w:val="1"/>
      <w:marLeft w:val="0"/>
      <w:marRight w:val="0"/>
      <w:marTop w:val="0"/>
      <w:marBottom w:val="0"/>
      <w:divBdr>
        <w:top w:val="none" w:sz="0" w:space="0" w:color="auto"/>
        <w:left w:val="none" w:sz="0" w:space="0" w:color="auto"/>
        <w:bottom w:val="none" w:sz="0" w:space="0" w:color="auto"/>
        <w:right w:val="none" w:sz="0" w:space="0" w:color="auto"/>
      </w:divBdr>
    </w:div>
    <w:div w:id="118032716">
      <w:bodyDiv w:val="1"/>
      <w:marLeft w:val="0"/>
      <w:marRight w:val="0"/>
      <w:marTop w:val="0"/>
      <w:marBottom w:val="0"/>
      <w:divBdr>
        <w:top w:val="none" w:sz="0" w:space="0" w:color="auto"/>
        <w:left w:val="none" w:sz="0" w:space="0" w:color="auto"/>
        <w:bottom w:val="none" w:sz="0" w:space="0" w:color="auto"/>
        <w:right w:val="none" w:sz="0" w:space="0" w:color="auto"/>
      </w:divBdr>
    </w:div>
    <w:div w:id="118842522">
      <w:bodyDiv w:val="1"/>
      <w:marLeft w:val="0"/>
      <w:marRight w:val="0"/>
      <w:marTop w:val="0"/>
      <w:marBottom w:val="0"/>
      <w:divBdr>
        <w:top w:val="none" w:sz="0" w:space="0" w:color="auto"/>
        <w:left w:val="none" w:sz="0" w:space="0" w:color="auto"/>
        <w:bottom w:val="none" w:sz="0" w:space="0" w:color="auto"/>
        <w:right w:val="none" w:sz="0" w:space="0" w:color="auto"/>
      </w:divBdr>
      <w:divsChild>
        <w:div w:id="452864019">
          <w:marLeft w:val="480"/>
          <w:marRight w:val="0"/>
          <w:marTop w:val="0"/>
          <w:marBottom w:val="0"/>
          <w:divBdr>
            <w:top w:val="none" w:sz="0" w:space="0" w:color="auto"/>
            <w:left w:val="none" w:sz="0" w:space="0" w:color="auto"/>
            <w:bottom w:val="none" w:sz="0" w:space="0" w:color="auto"/>
            <w:right w:val="none" w:sz="0" w:space="0" w:color="auto"/>
          </w:divBdr>
        </w:div>
        <w:div w:id="232660716">
          <w:marLeft w:val="480"/>
          <w:marRight w:val="0"/>
          <w:marTop w:val="0"/>
          <w:marBottom w:val="0"/>
          <w:divBdr>
            <w:top w:val="none" w:sz="0" w:space="0" w:color="auto"/>
            <w:left w:val="none" w:sz="0" w:space="0" w:color="auto"/>
            <w:bottom w:val="none" w:sz="0" w:space="0" w:color="auto"/>
            <w:right w:val="none" w:sz="0" w:space="0" w:color="auto"/>
          </w:divBdr>
        </w:div>
        <w:div w:id="1861434701">
          <w:marLeft w:val="480"/>
          <w:marRight w:val="0"/>
          <w:marTop w:val="0"/>
          <w:marBottom w:val="0"/>
          <w:divBdr>
            <w:top w:val="none" w:sz="0" w:space="0" w:color="auto"/>
            <w:left w:val="none" w:sz="0" w:space="0" w:color="auto"/>
            <w:bottom w:val="none" w:sz="0" w:space="0" w:color="auto"/>
            <w:right w:val="none" w:sz="0" w:space="0" w:color="auto"/>
          </w:divBdr>
        </w:div>
        <w:div w:id="1435435991">
          <w:marLeft w:val="480"/>
          <w:marRight w:val="0"/>
          <w:marTop w:val="0"/>
          <w:marBottom w:val="0"/>
          <w:divBdr>
            <w:top w:val="none" w:sz="0" w:space="0" w:color="auto"/>
            <w:left w:val="none" w:sz="0" w:space="0" w:color="auto"/>
            <w:bottom w:val="none" w:sz="0" w:space="0" w:color="auto"/>
            <w:right w:val="none" w:sz="0" w:space="0" w:color="auto"/>
          </w:divBdr>
        </w:div>
        <w:div w:id="1690521960">
          <w:marLeft w:val="480"/>
          <w:marRight w:val="0"/>
          <w:marTop w:val="0"/>
          <w:marBottom w:val="0"/>
          <w:divBdr>
            <w:top w:val="none" w:sz="0" w:space="0" w:color="auto"/>
            <w:left w:val="none" w:sz="0" w:space="0" w:color="auto"/>
            <w:bottom w:val="none" w:sz="0" w:space="0" w:color="auto"/>
            <w:right w:val="none" w:sz="0" w:space="0" w:color="auto"/>
          </w:divBdr>
        </w:div>
        <w:div w:id="1491020167">
          <w:marLeft w:val="480"/>
          <w:marRight w:val="0"/>
          <w:marTop w:val="0"/>
          <w:marBottom w:val="0"/>
          <w:divBdr>
            <w:top w:val="none" w:sz="0" w:space="0" w:color="auto"/>
            <w:left w:val="none" w:sz="0" w:space="0" w:color="auto"/>
            <w:bottom w:val="none" w:sz="0" w:space="0" w:color="auto"/>
            <w:right w:val="none" w:sz="0" w:space="0" w:color="auto"/>
          </w:divBdr>
        </w:div>
        <w:div w:id="680352772">
          <w:marLeft w:val="480"/>
          <w:marRight w:val="0"/>
          <w:marTop w:val="0"/>
          <w:marBottom w:val="0"/>
          <w:divBdr>
            <w:top w:val="none" w:sz="0" w:space="0" w:color="auto"/>
            <w:left w:val="none" w:sz="0" w:space="0" w:color="auto"/>
            <w:bottom w:val="none" w:sz="0" w:space="0" w:color="auto"/>
            <w:right w:val="none" w:sz="0" w:space="0" w:color="auto"/>
          </w:divBdr>
        </w:div>
        <w:div w:id="1667171469">
          <w:marLeft w:val="480"/>
          <w:marRight w:val="0"/>
          <w:marTop w:val="0"/>
          <w:marBottom w:val="0"/>
          <w:divBdr>
            <w:top w:val="none" w:sz="0" w:space="0" w:color="auto"/>
            <w:left w:val="none" w:sz="0" w:space="0" w:color="auto"/>
            <w:bottom w:val="none" w:sz="0" w:space="0" w:color="auto"/>
            <w:right w:val="none" w:sz="0" w:space="0" w:color="auto"/>
          </w:divBdr>
        </w:div>
        <w:div w:id="1893342801">
          <w:marLeft w:val="480"/>
          <w:marRight w:val="0"/>
          <w:marTop w:val="0"/>
          <w:marBottom w:val="0"/>
          <w:divBdr>
            <w:top w:val="none" w:sz="0" w:space="0" w:color="auto"/>
            <w:left w:val="none" w:sz="0" w:space="0" w:color="auto"/>
            <w:bottom w:val="none" w:sz="0" w:space="0" w:color="auto"/>
            <w:right w:val="none" w:sz="0" w:space="0" w:color="auto"/>
          </w:divBdr>
        </w:div>
        <w:div w:id="2020303910">
          <w:marLeft w:val="480"/>
          <w:marRight w:val="0"/>
          <w:marTop w:val="0"/>
          <w:marBottom w:val="0"/>
          <w:divBdr>
            <w:top w:val="none" w:sz="0" w:space="0" w:color="auto"/>
            <w:left w:val="none" w:sz="0" w:space="0" w:color="auto"/>
            <w:bottom w:val="none" w:sz="0" w:space="0" w:color="auto"/>
            <w:right w:val="none" w:sz="0" w:space="0" w:color="auto"/>
          </w:divBdr>
        </w:div>
        <w:div w:id="1868787790">
          <w:marLeft w:val="480"/>
          <w:marRight w:val="0"/>
          <w:marTop w:val="0"/>
          <w:marBottom w:val="0"/>
          <w:divBdr>
            <w:top w:val="none" w:sz="0" w:space="0" w:color="auto"/>
            <w:left w:val="none" w:sz="0" w:space="0" w:color="auto"/>
            <w:bottom w:val="none" w:sz="0" w:space="0" w:color="auto"/>
            <w:right w:val="none" w:sz="0" w:space="0" w:color="auto"/>
          </w:divBdr>
        </w:div>
        <w:div w:id="2002542099">
          <w:marLeft w:val="480"/>
          <w:marRight w:val="0"/>
          <w:marTop w:val="0"/>
          <w:marBottom w:val="0"/>
          <w:divBdr>
            <w:top w:val="none" w:sz="0" w:space="0" w:color="auto"/>
            <w:left w:val="none" w:sz="0" w:space="0" w:color="auto"/>
            <w:bottom w:val="none" w:sz="0" w:space="0" w:color="auto"/>
            <w:right w:val="none" w:sz="0" w:space="0" w:color="auto"/>
          </w:divBdr>
        </w:div>
        <w:div w:id="1671760584">
          <w:marLeft w:val="480"/>
          <w:marRight w:val="0"/>
          <w:marTop w:val="0"/>
          <w:marBottom w:val="0"/>
          <w:divBdr>
            <w:top w:val="none" w:sz="0" w:space="0" w:color="auto"/>
            <w:left w:val="none" w:sz="0" w:space="0" w:color="auto"/>
            <w:bottom w:val="none" w:sz="0" w:space="0" w:color="auto"/>
            <w:right w:val="none" w:sz="0" w:space="0" w:color="auto"/>
          </w:divBdr>
        </w:div>
        <w:div w:id="1023632890">
          <w:marLeft w:val="480"/>
          <w:marRight w:val="0"/>
          <w:marTop w:val="0"/>
          <w:marBottom w:val="0"/>
          <w:divBdr>
            <w:top w:val="none" w:sz="0" w:space="0" w:color="auto"/>
            <w:left w:val="none" w:sz="0" w:space="0" w:color="auto"/>
            <w:bottom w:val="none" w:sz="0" w:space="0" w:color="auto"/>
            <w:right w:val="none" w:sz="0" w:space="0" w:color="auto"/>
          </w:divBdr>
        </w:div>
        <w:div w:id="396443035">
          <w:marLeft w:val="480"/>
          <w:marRight w:val="0"/>
          <w:marTop w:val="0"/>
          <w:marBottom w:val="0"/>
          <w:divBdr>
            <w:top w:val="none" w:sz="0" w:space="0" w:color="auto"/>
            <w:left w:val="none" w:sz="0" w:space="0" w:color="auto"/>
            <w:bottom w:val="none" w:sz="0" w:space="0" w:color="auto"/>
            <w:right w:val="none" w:sz="0" w:space="0" w:color="auto"/>
          </w:divBdr>
        </w:div>
        <w:div w:id="1993942137">
          <w:marLeft w:val="480"/>
          <w:marRight w:val="0"/>
          <w:marTop w:val="0"/>
          <w:marBottom w:val="0"/>
          <w:divBdr>
            <w:top w:val="none" w:sz="0" w:space="0" w:color="auto"/>
            <w:left w:val="none" w:sz="0" w:space="0" w:color="auto"/>
            <w:bottom w:val="none" w:sz="0" w:space="0" w:color="auto"/>
            <w:right w:val="none" w:sz="0" w:space="0" w:color="auto"/>
          </w:divBdr>
        </w:div>
        <w:div w:id="438837881">
          <w:marLeft w:val="480"/>
          <w:marRight w:val="0"/>
          <w:marTop w:val="0"/>
          <w:marBottom w:val="0"/>
          <w:divBdr>
            <w:top w:val="none" w:sz="0" w:space="0" w:color="auto"/>
            <w:left w:val="none" w:sz="0" w:space="0" w:color="auto"/>
            <w:bottom w:val="none" w:sz="0" w:space="0" w:color="auto"/>
            <w:right w:val="none" w:sz="0" w:space="0" w:color="auto"/>
          </w:divBdr>
        </w:div>
        <w:div w:id="1887258761">
          <w:marLeft w:val="480"/>
          <w:marRight w:val="0"/>
          <w:marTop w:val="0"/>
          <w:marBottom w:val="0"/>
          <w:divBdr>
            <w:top w:val="none" w:sz="0" w:space="0" w:color="auto"/>
            <w:left w:val="none" w:sz="0" w:space="0" w:color="auto"/>
            <w:bottom w:val="none" w:sz="0" w:space="0" w:color="auto"/>
            <w:right w:val="none" w:sz="0" w:space="0" w:color="auto"/>
          </w:divBdr>
        </w:div>
        <w:div w:id="1171220549">
          <w:marLeft w:val="480"/>
          <w:marRight w:val="0"/>
          <w:marTop w:val="0"/>
          <w:marBottom w:val="0"/>
          <w:divBdr>
            <w:top w:val="none" w:sz="0" w:space="0" w:color="auto"/>
            <w:left w:val="none" w:sz="0" w:space="0" w:color="auto"/>
            <w:bottom w:val="none" w:sz="0" w:space="0" w:color="auto"/>
            <w:right w:val="none" w:sz="0" w:space="0" w:color="auto"/>
          </w:divBdr>
        </w:div>
        <w:div w:id="1990285054">
          <w:marLeft w:val="480"/>
          <w:marRight w:val="0"/>
          <w:marTop w:val="0"/>
          <w:marBottom w:val="0"/>
          <w:divBdr>
            <w:top w:val="none" w:sz="0" w:space="0" w:color="auto"/>
            <w:left w:val="none" w:sz="0" w:space="0" w:color="auto"/>
            <w:bottom w:val="none" w:sz="0" w:space="0" w:color="auto"/>
            <w:right w:val="none" w:sz="0" w:space="0" w:color="auto"/>
          </w:divBdr>
        </w:div>
        <w:div w:id="1409309142">
          <w:marLeft w:val="480"/>
          <w:marRight w:val="0"/>
          <w:marTop w:val="0"/>
          <w:marBottom w:val="0"/>
          <w:divBdr>
            <w:top w:val="none" w:sz="0" w:space="0" w:color="auto"/>
            <w:left w:val="none" w:sz="0" w:space="0" w:color="auto"/>
            <w:bottom w:val="none" w:sz="0" w:space="0" w:color="auto"/>
            <w:right w:val="none" w:sz="0" w:space="0" w:color="auto"/>
          </w:divBdr>
        </w:div>
        <w:div w:id="1077173835">
          <w:marLeft w:val="480"/>
          <w:marRight w:val="0"/>
          <w:marTop w:val="0"/>
          <w:marBottom w:val="0"/>
          <w:divBdr>
            <w:top w:val="none" w:sz="0" w:space="0" w:color="auto"/>
            <w:left w:val="none" w:sz="0" w:space="0" w:color="auto"/>
            <w:bottom w:val="none" w:sz="0" w:space="0" w:color="auto"/>
            <w:right w:val="none" w:sz="0" w:space="0" w:color="auto"/>
          </w:divBdr>
        </w:div>
        <w:div w:id="55974552">
          <w:marLeft w:val="480"/>
          <w:marRight w:val="0"/>
          <w:marTop w:val="0"/>
          <w:marBottom w:val="0"/>
          <w:divBdr>
            <w:top w:val="none" w:sz="0" w:space="0" w:color="auto"/>
            <w:left w:val="none" w:sz="0" w:space="0" w:color="auto"/>
            <w:bottom w:val="none" w:sz="0" w:space="0" w:color="auto"/>
            <w:right w:val="none" w:sz="0" w:space="0" w:color="auto"/>
          </w:divBdr>
        </w:div>
        <w:div w:id="2136633571">
          <w:marLeft w:val="480"/>
          <w:marRight w:val="0"/>
          <w:marTop w:val="0"/>
          <w:marBottom w:val="0"/>
          <w:divBdr>
            <w:top w:val="none" w:sz="0" w:space="0" w:color="auto"/>
            <w:left w:val="none" w:sz="0" w:space="0" w:color="auto"/>
            <w:bottom w:val="none" w:sz="0" w:space="0" w:color="auto"/>
            <w:right w:val="none" w:sz="0" w:space="0" w:color="auto"/>
          </w:divBdr>
        </w:div>
        <w:div w:id="649291482">
          <w:marLeft w:val="480"/>
          <w:marRight w:val="0"/>
          <w:marTop w:val="0"/>
          <w:marBottom w:val="0"/>
          <w:divBdr>
            <w:top w:val="none" w:sz="0" w:space="0" w:color="auto"/>
            <w:left w:val="none" w:sz="0" w:space="0" w:color="auto"/>
            <w:bottom w:val="none" w:sz="0" w:space="0" w:color="auto"/>
            <w:right w:val="none" w:sz="0" w:space="0" w:color="auto"/>
          </w:divBdr>
        </w:div>
        <w:div w:id="1693148950">
          <w:marLeft w:val="480"/>
          <w:marRight w:val="0"/>
          <w:marTop w:val="0"/>
          <w:marBottom w:val="0"/>
          <w:divBdr>
            <w:top w:val="none" w:sz="0" w:space="0" w:color="auto"/>
            <w:left w:val="none" w:sz="0" w:space="0" w:color="auto"/>
            <w:bottom w:val="none" w:sz="0" w:space="0" w:color="auto"/>
            <w:right w:val="none" w:sz="0" w:space="0" w:color="auto"/>
          </w:divBdr>
        </w:div>
        <w:div w:id="191916689">
          <w:marLeft w:val="480"/>
          <w:marRight w:val="0"/>
          <w:marTop w:val="0"/>
          <w:marBottom w:val="0"/>
          <w:divBdr>
            <w:top w:val="none" w:sz="0" w:space="0" w:color="auto"/>
            <w:left w:val="none" w:sz="0" w:space="0" w:color="auto"/>
            <w:bottom w:val="none" w:sz="0" w:space="0" w:color="auto"/>
            <w:right w:val="none" w:sz="0" w:space="0" w:color="auto"/>
          </w:divBdr>
        </w:div>
        <w:div w:id="982125421">
          <w:marLeft w:val="480"/>
          <w:marRight w:val="0"/>
          <w:marTop w:val="0"/>
          <w:marBottom w:val="0"/>
          <w:divBdr>
            <w:top w:val="none" w:sz="0" w:space="0" w:color="auto"/>
            <w:left w:val="none" w:sz="0" w:space="0" w:color="auto"/>
            <w:bottom w:val="none" w:sz="0" w:space="0" w:color="auto"/>
            <w:right w:val="none" w:sz="0" w:space="0" w:color="auto"/>
          </w:divBdr>
        </w:div>
        <w:div w:id="30495266">
          <w:marLeft w:val="480"/>
          <w:marRight w:val="0"/>
          <w:marTop w:val="0"/>
          <w:marBottom w:val="0"/>
          <w:divBdr>
            <w:top w:val="none" w:sz="0" w:space="0" w:color="auto"/>
            <w:left w:val="none" w:sz="0" w:space="0" w:color="auto"/>
            <w:bottom w:val="none" w:sz="0" w:space="0" w:color="auto"/>
            <w:right w:val="none" w:sz="0" w:space="0" w:color="auto"/>
          </w:divBdr>
        </w:div>
        <w:div w:id="182784599">
          <w:marLeft w:val="480"/>
          <w:marRight w:val="0"/>
          <w:marTop w:val="0"/>
          <w:marBottom w:val="0"/>
          <w:divBdr>
            <w:top w:val="none" w:sz="0" w:space="0" w:color="auto"/>
            <w:left w:val="none" w:sz="0" w:space="0" w:color="auto"/>
            <w:bottom w:val="none" w:sz="0" w:space="0" w:color="auto"/>
            <w:right w:val="none" w:sz="0" w:space="0" w:color="auto"/>
          </w:divBdr>
        </w:div>
        <w:div w:id="1173565027">
          <w:marLeft w:val="480"/>
          <w:marRight w:val="0"/>
          <w:marTop w:val="0"/>
          <w:marBottom w:val="0"/>
          <w:divBdr>
            <w:top w:val="none" w:sz="0" w:space="0" w:color="auto"/>
            <w:left w:val="none" w:sz="0" w:space="0" w:color="auto"/>
            <w:bottom w:val="none" w:sz="0" w:space="0" w:color="auto"/>
            <w:right w:val="none" w:sz="0" w:space="0" w:color="auto"/>
          </w:divBdr>
        </w:div>
        <w:div w:id="620259490">
          <w:marLeft w:val="480"/>
          <w:marRight w:val="0"/>
          <w:marTop w:val="0"/>
          <w:marBottom w:val="0"/>
          <w:divBdr>
            <w:top w:val="none" w:sz="0" w:space="0" w:color="auto"/>
            <w:left w:val="none" w:sz="0" w:space="0" w:color="auto"/>
            <w:bottom w:val="none" w:sz="0" w:space="0" w:color="auto"/>
            <w:right w:val="none" w:sz="0" w:space="0" w:color="auto"/>
          </w:divBdr>
        </w:div>
        <w:div w:id="64689459">
          <w:marLeft w:val="480"/>
          <w:marRight w:val="0"/>
          <w:marTop w:val="0"/>
          <w:marBottom w:val="0"/>
          <w:divBdr>
            <w:top w:val="none" w:sz="0" w:space="0" w:color="auto"/>
            <w:left w:val="none" w:sz="0" w:space="0" w:color="auto"/>
            <w:bottom w:val="none" w:sz="0" w:space="0" w:color="auto"/>
            <w:right w:val="none" w:sz="0" w:space="0" w:color="auto"/>
          </w:divBdr>
        </w:div>
        <w:div w:id="1140851799">
          <w:marLeft w:val="480"/>
          <w:marRight w:val="0"/>
          <w:marTop w:val="0"/>
          <w:marBottom w:val="0"/>
          <w:divBdr>
            <w:top w:val="none" w:sz="0" w:space="0" w:color="auto"/>
            <w:left w:val="none" w:sz="0" w:space="0" w:color="auto"/>
            <w:bottom w:val="none" w:sz="0" w:space="0" w:color="auto"/>
            <w:right w:val="none" w:sz="0" w:space="0" w:color="auto"/>
          </w:divBdr>
        </w:div>
        <w:div w:id="1449472363">
          <w:marLeft w:val="480"/>
          <w:marRight w:val="0"/>
          <w:marTop w:val="0"/>
          <w:marBottom w:val="0"/>
          <w:divBdr>
            <w:top w:val="none" w:sz="0" w:space="0" w:color="auto"/>
            <w:left w:val="none" w:sz="0" w:space="0" w:color="auto"/>
            <w:bottom w:val="none" w:sz="0" w:space="0" w:color="auto"/>
            <w:right w:val="none" w:sz="0" w:space="0" w:color="auto"/>
          </w:divBdr>
        </w:div>
        <w:div w:id="1588032561">
          <w:marLeft w:val="480"/>
          <w:marRight w:val="0"/>
          <w:marTop w:val="0"/>
          <w:marBottom w:val="0"/>
          <w:divBdr>
            <w:top w:val="none" w:sz="0" w:space="0" w:color="auto"/>
            <w:left w:val="none" w:sz="0" w:space="0" w:color="auto"/>
            <w:bottom w:val="none" w:sz="0" w:space="0" w:color="auto"/>
            <w:right w:val="none" w:sz="0" w:space="0" w:color="auto"/>
          </w:divBdr>
        </w:div>
        <w:div w:id="1935043562">
          <w:marLeft w:val="480"/>
          <w:marRight w:val="0"/>
          <w:marTop w:val="0"/>
          <w:marBottom w:val="0"/>
          <w:divBdr>
            <w:top w:val="none" w:sz="0" w:space="0" w:color="auto"/>
            <w:left w:val="none" w:sz="0" w:space="0" w:color="auto"/>
            <w:bottom w:val="none" w:sz="0" w:space="0" w:color="auto"/>
            <w:right w:val="none" w:sz="0" w:space="0" w:color="auto"/>
          </w:divBdr>
        </w:div>
      </w:divsChild>
    </w:div>
    <w:div w:id="119149038">
      <w:bodyDiv w:val="1"/>
      <w:marLeft w:val="0"/>
      <w:marRight w:val="0"/>
      <w:marTop w:val="0"/>
      <w:marBottom w:val="0"/>
      <w:divBdr>
        <w:top w:val="none" w:sz="0" w:space="0" w:color="auto"/>
        <w:left w:val="none" w:sz="0" w:space="0" w:color="auto"/>
        <w:bottom w:val="none" w:sz="0" w:space="0" w:color="auto"/>
        <w:right w:val="none" w:sz="0" w:space="0" w:color="auto"/>
      </w:divBdr>
    </w:div>
    <w:div w:id="143933126">
      <w:bodyDiv w:val="1"/>
      <w:marLeft w:val="0"/>
      <w:marRight w:val="0"/>
      <w:marTop w:val="0"/>
      <w:marBottom w:val="0"/>
      <w:divBdr>
        <w:top w:val="none" w:sz="0" w:space="0" w:color="auto"/>
        <w:left w:val="none" w:sz="0" w:space="0" w:color="auto"/>
        <w:bottom w:val="none" w:sz="0" w:space="0" w:color="auto"/>
        <w:right w:val="none" w:sz="0" w:space="0" w:color="auto"/>
      </w:divBdr>
    </w:div>
    <w:div w:id="226186463">
      <w:bodyDiv w:val="1"/>
      <w:marLeft w:val="0"/>
      <w:marRight w:val="0"/>
      <w:marTop w:val="0"/>
      <w:marBottom w:val="0"/>
      <w:divBdr>
        <w:top w:val="none" w:sz="0" w:space="0" w:color="auto"/>
        <w:left w:val="none" w:sz="0" w:space="0" w:color="auto"/>
        <w:bottom w:val="none" w:sz="0" w:space="0" w:color="auto"/>
        <w:right w:val="none" w:sz="0" w:space="0" w:color="auto"/>
      </w:divBdr>
      <w:divsChild>
        <w:div w:id="1167674317">
          <w:marLeft w:val="480"/>
          <w:marRight w:val="0"/>
          <w:marTop w:val="0"/>
          <w:marBottom w:val="0"/>
          <w:divBdr>
            <w:top w:val="none" w:sz="0" w:space="0" w:color="auto"/>
            <w:left w:val="none" w:sz="0" w:space="0" w:color="auto"/>
            <w:bottom w:val="none" w:sz="0" w:space="0" w:color="auto"/>
            <w:right w:val="none" w:sz="0" w:space="0" w:color="auto"/>
          </w:divBdr>
        </w:div>
        <w:div w:id="480923419">
          <w:marLeft w:val="480"/>
          <w:marRight w:val="0"/>
          <w:marTop w:val="0"/>
          <w:marBottom w:val="0"/>
          <w:divBdr>
            <w:top w:val="none" w:sz="0" w:space="0" w:color="auto"/>
            <w:left w:val="none" w:sz="0" w:space="0" w:color="auto"/>
            <w:bottom w:val="none" w:sz="0" w:space="0" w:color="auto"/>
            <w:right w:val="none" w:sz="0" w:space="0" w:color="auto"/>
          </w:divBdr>
        </w:div>
        <w:div w:id="273445533">
          <w:marLeft w:val="480"/>
          <w:marRight w:val="0"/>
          <w:marTop w:val="0"/>
          <w:marBottom w:val="0"/>
          <w:divBdr>
            <w:top w:val="none" w:sz="0" w:space="0" w:color="auto"/>
            <w:left w:val="none" w:sz="0" w:space="0" w:color="auto"/>
            <w:bottom w:val="none" w:sz="0" w:space="0" w:color="auto"/>
            <w:right w:val="none" w:sz="0" w:space="0" w:color="auto"/>
          </w:divBdr>
        </w:div>
        <w:div w:id="1733845737">
          <w:marLeft w:val="480"/>
          <w:marRight w:val="0"/>
          <w:marTop w:val="0"/>
          <w:marBottom w:val="0"/>
          <w:divBdr>
            <w:top w:val="none" w:sz="0" w:space="0" w:color="auto"/>
            <w:left w:val="none" w:sz="0" w:space="0" w:color="auto"/>
            <w:bottom w:val="none" w:sz="0" w:space="0" w:color="auto"/>
            <w:right w:val="none" w:sz="0" w:space="0" w:color="auto"/>
          </w:divBdr>
        </w:div>
        <w:div w:id="649942226">
          <w:marLeft w:val="480"/>
          <w:marRight w:val="0"/>
          <w:marTop w:val="0"/>
          <w:marBottom w:val="0"/>
          <w:divBdr>
            <w:top w:val="none" w:sz="0" w:space="0" w:color="auto"/>
            <w:left w:val="none" w:sz="0" w:space="0" w:color="auto"/>
            <w:bottom w:val="none" w:sz="0" w:space="0" w:color="auto"/>
            <w:right w:val="none" w:sz="0" w:space="0" w:color="auto"/>
          </w:divBdr>
        </w:div>
        <w:div w:id="599725230">
          <w:marLeft w:val="480"/>
          <w:marRight w:val="0"/>
          <w:marTop w:val="0"/>
          <w:marBottom w:val="0"/>
          <w:divBdr>
            <w:top w:val="none" w:sz="0" w:space="0" w:color="auto"/>
            <w:left w:val="none" w:sz="0" w:space="0" w:color="auto"/>
            <w:bottom w:val="none" w:sz="0" w:space="0" w:color="auto"/>
            <w:right w:val="none" w:sz="0" w:space="0" w:color="auto"/>
          </w:divBdr>
        </w:div>
        <w:div w:id="1860464557">
          <w:marLeft w:val="480"/>
          <w:marRight w:val="0"/>
          <w:marTop w:val="0"/>
          <w:marBottom w:val="0"/>
          <w:divBdr>
            <w:top w:val="none" w:sz="0" w:space="0" w:color="auto"/>
            <w:left w:val="none" w:sz="0" w:space="0" w:color="auto"/>
            <w:bottom w:val="none" w:sz="0" w:space="0" w:color="auto"/>
            <w:right w:val="none" w:sz="0" w:space="0" w:color="auto"/>
          </w:divBdr>
        </w:div>
        <w:div w:id="761536403">
          <w:marLeft w:val="480"/>
          <w:marRight w:val="0"/>
          <w:marTop w:val="0"/>
          <w:marBottom w:val="0"/>
          <w:divBdr>
            <w:top w:val="none" w:sz="0" w:space="0" w:color="auto"/>
            <w:left w:val="none" w:sz="0" w:space="0" w:color="auto"/>
            <w:bottom w:val="none" w:sz="0" w:space="0" w:color="auto"/>
            <w:right w:val="none" w:sz="0" w:space="0" w:color="auto"/>
          </w:divBdr>
        </w:div>
        <w:div w:id="213004079">
          <w:marLeft w:val="480"/>
          <w:marRight w:val="0"/>
          <w:marTop w:val="0"/>
          <w:marBottom w:val="0"/>
          <w:divBdr>
            <w:top w:val="none" w:sz="0" w:space="0" w:color="auto"/>
            <w:left w:val="none" w:sz="0" w:space="0" w:color="auto"/>
            <w:bottom w:val="none" w:sz="0" w:space="0" w:color="auto"/>
            <w:right w:val="none" w:sz="0" w:space="0" w:color="auto"/>
          </w:divBdr>
        </w:div>
        <w:div w:id="520439312">
          <w:marLeft w:val="480"/>
          <w:marRight w:val="0"/>
          <w:marTop w:val="0"/>
          <w:marBottom w:val="0"/>
          <w:divBdr>
            <w:top w:val="none" w:sz="0" w:space="0" w:color="auto"/>
            <w:left w:val="none" w:sz="0" w:space="0" w:color="auto"/>
            <w:bottom w:val="none" w:sz="0" w:space="0" w:color="auto"/>
            <w:right w:val="none" w:sz="0" w:space="0" w:color="auto"/>
          </w:divBdr>
        </w:div>
        <w:div w:id="1966807643">
          <w:marLeft w:val="480"/>
          <w:marRight w:val="0"/>
          <w:marTop w:val="0"/>
          <w:marBottom w:val="0"/>
          <w:divBdr>
            <w:top w:val="none" w:sz="0" w:space="0" w:color="auto"/>
            <w:left w:val="none" w:sz="0" w:space="0" w:color="auto"/>
            <w:bottom w:val="none" w:sz="0" w:space="0" w:color="auto"/>
            <w:right w:val="none" w:sz="0" w:space="0" w:color="auto"/>
          </w:divBdr>
        </w:div>
        <w:div w:id="102464244">
          <w:marLeft w:val="480"/>
          <w:marRight w:val="0"/>
          <w:marTop w:val="0"/>
          <w:marBottom w:val="0"/>
          <w:divBdr>
            <w:top w:val="none" w:sz="0" w:space="0" w:color="auto"/>
            <w:left w:val="none" w:sz="0" w:space="0" w:color="auto"/>
            <w:bottom w:val="none" w:sz="0" w:space="0" w:color="auto"/>
            <w:right w:val="none" w:sz="0" w:space="0" w:color="auto"/>
          </w:divBdr>
        </w:div>
        <w:div w:id="165482573">
          <w:marLeft w:val="480"/>
          <w:marRight w:val="0"/>
          <w:marTop w:val="0"/>
          <w:marBottom w:val="0"/>
          <w:divBdr>
            <w:top w:val="none" w:sz="0" w:space="0" w:color="auto"/>
            <w:left w:val="none" w:sz="0" w:space="0" w:color="auto"/>
            <w:bottom w:val="none" w:sz="0" w:space="0" w:color="auto"/>
            <w:right w:val="none" w:sz="0" w:space="0" w:color="auto"/>
          </w:divBdr>
        </w:div>
        <w:div w:id="693075245">
          <w:marLeft w:val="480"/>
          <w:marRight w:val="0"/>
          <w:marTop w:val="0"/>
          <w:marBottom w:val="0"/>
          <w:divBdr>
            <w:top w:val="none" w:sz="0" w:space="0" w:color="auto"/>
            <w:left w:val="none" w:sz="0" w:space="0" w:color="auto"/>
            <w:bottom w:val="none" w:sz="0" w:space="0" w:color="auto"/>
            <w:right w:val="none" w:sz="0" w:space="0" w:color="auto"/>
          </w:divBdr>
        </w:div>
        <w:div w:id="160315622">
          <w:marLeft w:val="480"/>
          <w:marRight w:val="0"/>
          <w:marTop w:val="0"/>
          <w:marBottom w:val="0"/>
          <w:divBdr>
            <w:top w:val="none" w:sz="0" w:space="0" w:color="auto"/>
            <w:left w:val="none" w:sz="0" w:space="0" w:color="auto"/>
            <w:bottom w:val="none" w:sz="0" w:space="0" w:color="auto"/>
            <w:right w:val="none" w:sz="0" w:space="0" w:color="auto"/>
          </w:divBdr>
        </w:div>
        <w:div w:id="993995548">
          <w:marLeft w:val="480"/>
          <w:marRight w:val="0"/>
          <w:marTop w:val="0"/>
          <w:marBottom w:val="0"/>
          <w:divBdr>
            <w:top w:val="none" w:sz="0" w:space="0" w:color="auto"/>
            <w:left w:val="none" w:sz="0" w:space="0" w:color="auto"/>
            <w:bottom w:val="none" w:sz="0" w:space="0" w:color="auto"/>
            <w:right w:val="none" w:sz="0" w:space="0" w:color="auto"/>
          </w:divBdr>
        </w:div>
        <w:div w:id="1631396251">
          <w:marLeft w:val="480"/>
          <w:marRight w:val="0"/>
          <w:marTop w:val="0"/>
          <w:marBottom w:val="0"/>
          <w:divBdr>
            <w:top w:val="none" w:sz="0" w:space="0" w:color="auto"/>
            <w:left w:val="none" w:sz="0" w:space="0" w:color="auto"/>
            <w:bottom w:val="none" w:sz="0" w:space="0" w:color="auto"/>
            <w:right w:val="none" w:sz="0" w:space="0" w:color="auto"/>
          </w:divBdr>
        </w:div>
        <w:div w:id="1049035568">
          <w:marLeft w:val="480"/>
          <w:marRight w:val="0"/>
          <w:marTop w:val="0"/>
          <w:marBottom w:val="0"/>
          <w:divBdr>
            <w:top w:val="none" w:sz="0" w:space="0" w:color="auto"/>
            <w:left w:val="none" w:sz="0" w:space="0" w:color="auto"/>
            <w:bottom w:val="none" w:sz="0" w:space="0" w:color="auto"/>
            <w:right w:val="none" w:sz="0" w:space="0" w:color="auto"/>
          </w:divBdr>
        </w:div>
        <w:div w:id="1404182557">
          <w:marLeft w:val="480"/>
          <w:marRight w:val="0"/>
          <w:marTop w:val="0"/>
          <w:marBottom w:val="0"/>
          <w:divBdr>
            <w:top w:val="none" w:sz="0" w:space="0" w:color="auto"/>
            <w:left w:val="none" w:sz="0" w:space="0" w:color="auto"/>
            <w:bottom w:val="none" w:sz="0" w:space="0" w:color="auto"/>
            <w:right w:val="none" w:sz="0" w:space="0" w:color="auto"/>
          </w:divBdr>
        </w:div>
        <w:div w:id="1738281430">
          <w:marLeft w:val="480"/>
          <w:marRight w:val="0"/>
          <w:marTop w:val="0"/>
          <w:marBottom w:val="0"/>
          <w:divBdr>
            <w:top w:val="none" w:sz="0" w:space="0" w:color="auto"/>
            <w:left w:val="none" w:sz="0" w:space="0" w:color="auto"/>
            <w:bottom w:val="none" w:sz="0" w:space="0" w:color="auto"/>
            <w:right w:val="none" w:sz="0" w:space="0" w:color="auto"/>
          </w:divBdr>
        </w:div>
        <w:div w:id="1587421312">
          <w:marLeft w:val="480"/>
          <w:marRight w:val="0"/>
          <w:marTop w:val="0"/>
          <w:marBottom w:val="0"/>
          <w:divBdr>
            <w:top w:val="none" w:sz="0" w:space="0" w:color="auto"/>
            <w:left w:val="none" w:sz="0" w:space="0" w:color="auto"/>
            <w:bottom w:val="none" w:sz="0" w:space="0" w:color="auto"/>
            <w:right w:val="none" w:sz="0" w:space="0" w:color="auto"/>
          </w:divBdr>
        </w:div>
        <w:div w:id="1692219099">
          <w:marLeft w:val="480"/>
          <w:marRight w:val="0"/>
          <w:marTop w:val="0"/>
          <w:marBottom w:val="0"/>
          <w:divBdr>
            <w:top w:val="none" w:sz="0" w:space="0" w:color="auto"/>
            <w:left w:val="none" w:sz="0" w:space="0" w:color="auto"/>
            <w:bottom w:val="none" w:sz="0" w:space="0" w:color="auto"/>
            <w:right w:val="none" w:sz="0" w:space="0" w:color="auto"/>
          </w:divBdr>
        </w:div>
        <w:div w:id="1263029095">
          <w:marLeft w:val="480"/>
          <w:marRight w:val="0"/>
          <w:marTop w:val="0"/>
          <w:marBottom w:val="0"/>
          <w:divBdr>
            <w:top w:val="none" w:sz="0" w:space="0" w:color="auto"/>
            <w:left w:val="none" w:sz="0" w:space="0" w:color="auto"/>
            <w:bottom w:val="none" w:sz="0" w:space="0" w:color="auto"/>
            <w:right w:val="none" w:sz="0" w:space="0" w:color="auto"/>
          </w:divBdr>
        </w:div>
        <w:div w:id="147746643">
          <w:marLeft w:val="480"/>
          <w:marRight w:val="0"/>
          <w:marTop w:val="0"/>
          <w:marBottom w:val="0"/>
          <w:divBdr>
            <w:top w:val="none" w:sz="0" w:space="0" w:color="auto"/>
            <w:left w:val="none" w:sz="0" w:space="0" w:color="auto"/>
            <w:bottom w:val="none" w:sz="0" w:space="0" w:color="auto"/>
            <w:right w:val="none" w:sz="0" w:space="0" w:color="auto"/>
          </w:divBdr>
        </w:div>
        <w:div w:id="1354500024">
          <w:marLeft w:val="480"/>
          <w:marRight w:val="0"/>
          <w:marTop w:val="0"/>
          <w:marBottom w:val="0"/>
          <w:divBdr>
            <w:top w:val="none" w:sz="0" w:space="0" w:color="auto"/>
            <w:left w:val="none" w:sz="0" w:space="0" w:color="auto"/>
            <w:bottom w:val="none" w:sz="0" w:space="0" w:color="auto"/>
            <w:right w:val="none" w:sz="0" w:space="0" w:color="auto"/>
          </w:divBdr>
        </w:div>
        <w:div w:id="744450390">
          <w:marLeft w:val="480"/>
          <w:marRight w:val="0"/>
          <w:marTop w:val="0"/>
          <w:marBottom w:val="0"/>
          <w:divBdr>
            <w:top w:val="none" w:sz="0" w:space="0" w:color="auto"/>
            <w:left w:val="none" w:sz="0" w:space="0" w:color="auto"/>
            <w:bottom w:val="none" w:sz="0" w:space="0" w:color="auto"/>
            <w:right w:val="none" w:sz="0" w:space="0" w:color="auto"/>
          </w:divBdr>
        </w:div>
        <w:div w:id="358551642">
          <w:marLeft w:val="480"/>
          <w:marRight w:val="0"/>
          <w:marTop w:val="0"/>
          <w:marBottom w:val="0"/>
          <w:divBdr>
            <w:top w:val="none" w:sz="0" w:space="0" w:color="auto"/>
            <w:left w:val="none" w:sz="0" w:space="0" w:color="auto"/>
            <w:bottom w:val="none" w:sz="0" w:space="0" w:color="auto"/>
            <w:right w:val="none" w:sz="0" w:space="0" w:color="auto"/>
          </w:divBdr>
        </w:div>
        <w:div w:id="202445471">
          <w:marLeft w:val="480"/>
          <w:marRight w:val="0"/>
          <w:marTop w:val="0"/>
          <w:marBottom w:val="0"/>
          <w:divBdr>
            <w:top w:val="none" w:sz="0" w:space="0" w:color="auto"/>
            <w:left w:val="none" w:sz="0" w:space="0" w:color="auto"/>
            <w:bottom w:val="none" w:sz="0" w:space="0" w:color="auto"/>
            <w:right w:val="none" w:sz="0" w:space="0" w:color="auto"/>
          </w:divBdr>
        </w:div>
        <w:div w:id="136844334">
          <w:marLeft w:val="480"/>
          <w:marRight w:val="0"/>
          <w:marTop w:val="0"/>
          <w:marBottom w:val="0"/>
          <w:divBdr>
            <w:top w:val="none" w:sz="0" w:space="0" w:color="auto"/>
            <w:left w:val="none" w:sz="0" w:space="0" w:color="auto"/>
            <w:bottom w:val="none" w:sz="0" w:space="0" w:color="auto"/>
            <w:right w:val="none" w:sz="0" w:space="0" w:color="auto"/>
          </w:divBdr>
        </w:div>
        <w:div w:id="2104521705">
          <w:marLeft w:val="480"/>
          <w:marRight w:val="0"/>
          <w:marTop w:val="0"/>
          <w:marBottom w:val="0"/>
          <w:divBdr>
            <w:top w:val="none" w:sz="0" w:space="0" w:color="auto"/>
            <w:left w:val="none" w:sz="0" w:space="0" w:color="auto"/>
            <w:bottom w:val="none" w:sz="0" w:space="0" w:color="auto"/>
            <w:right w:val="none" w:sz="0" w:space="0" w:color="auto"/>
          </w:divBdr>
        </w:div>
        <w:div w:id="1153180235">
          <w:marLeft w:val="480"/>
          <w:marRight w:val="0"/>
          <w:marTop w:val="0"/>
          <w:marBottom w:val="0"/>
          <w:divBdr>
            <w:top w:val="none" w:sz="0" w:space="0" w:color="auto"/>
            <w:left w:val="none" w:sz="0" w:space="0" w:color="auto"/>
            <w:bottom w:val="none" w:sz="0" w:space="0" w:color="auto"/>
            <w:right w:val="none" w:sz="0" w:space="0" w:color="auto"/>
          </w:divBdr>
        </w:div>
        <w:div w:id="1164516701">
          <w:marLeft w:val="480"/>
          <w:marRight w:val="0"/>
          <w:marTop w:val="0"/>
          <w:marBottom w:val="0"/>
          <w:divBdr>
            <w:top w:val="none" w:sz="0" w:space="0" w:color="auto"/>
            <w:left w:val="none" w:sz="0" w:space="0" w:color="auto"/>
            <w:bottom w:val="none" w:sz="0" w:space="0" w:color="auto"/>
            <w:right w:val="none" w:sz="0" w:space="0" w:color="auto"/>
          </w:divBdr>
        </w:div>
        <w:div w:id="1840726673">
          <w:marLeft w:val="480"/>
          <w:marRight w:val="0"/>
          <w:marTop w:val="0"/>
          <w:marBottom w:val="0"/>
          <w:divBdr>
            <w:top w:val="none" w:sz="0" w:space="0" w:color="auto"/>
            <w:left w:val="none" w:sz="0" w:space="0" w:color="auto"/>
            <w:bottom w:val="none" w:sz="0" w:space="0" w:color="auto"/>
            <w:right w:val="none" w:sz="0" w:space="0" w:color="auto"/>
          </w:divBdr>
        </w:div>
        <w:div w:id="2142921640">
          <w:marLeft w:val="480"/>
          <w:marRight w:val="0"/>
          <w:marTop w:val="0"/>
          <w:marBottom w:val="0"/>
          <w:divBdr>
            <w:top w:val="none" w:sz="0" w:space="0" w:color="auto"/>
            <w:left w:val="none" w:sz="0" w:space="0" w:color="auto"/>
            <w:bottom w:val="none" w:sz="0" w:space="0" w:color="auto"/>
            <w:right w:val="none" w:sz="0" w:space="0" w:color="auto"/>
          </w:divBdr>
        </w:div>
        <w:div w:id="730350304">
          <w:marLeft w:val="480"/>
          <w:marRight w:val="0"/>
          <w:marTop w:val="0"/>
          <w:marBottom w:val="0"/>
          <w:divBdr>
            <w:top w:val="none" w:sz="0" w:space="0" w:color="auto"/>
            <w:left w:val="none" w:sz="0" w:space="0" w:color="auto"/>
            <w:bottom w:val="none" w:sz="0" w:space="0" w:color="auto"/>
            <w:right w:val="none" w:sz="0" w:space="0" w:color="auto"/>
          </w:divBdr>
        </w:div>
        <w:div w:id="1475442003">
          <w:marLeft w:val="480"/>
          <w:marRight w:val="0"/>
          <w:marTop w:val="0"/>
          <w:marBottom w:val="0"/>
          <w:divBdr>
            <w:top w:val="none" w:sz="0" w:space="0" w:color="auto"/>
            <w:left w:val="none" w:sz="0" w:space="0" w:color="auto"/>
            <w:bottom w:val="none" w:sz="0" w:space="0" w:color="auto"/>
            <w:right w:val="none" w:sz="0" w:space="0" w:color="auto"/>
          </w:divBdr>
        </w:div>
        <w:div w:id="2045592959">
          <w:marLeft w:val="480"/>
          <w:marRight w:val="0"/>
          <w:marTop w:val="0"/>
          <w:marBottom w:val="0"/>
          <w:divBdr>
            <w:top w:val="none" w:sz="0" w:space="0" w:color="auto"/>
            <w:left w:val="none" w:sz="0" w:space="0" w:color="auto"/>
            <w:bottom w:val="none" w:sz="0" w:space="0" w:color="auto"/>
            <w:right w:val="none" w:sz="0" w:space="0" w:color="auto"/>
          </w:divBdr>
        </w:div>
      </w:divsChild>
    </w:div>
    <w:div w:id="238488866">
      <w:bodyDiv w:val="1"/>
      <w:marLeft w:val="0"/>
      <w:marRight w:val="0"/>
      <w:marTop w:val="0"/>
      <w:marBottom w:val="0"/>
      <w:divBdr>
        <w:top w:val="none" w:sz="0" w:space="0" w:color="auto"/>
        <w:left w:val="none" w:sz="0" w:space="0" w:color="auto"/>
        <w:bottom w:val="none" w:sz="0" w:space="0" w:color="auto"/>
        <w:right w:val="none" w:sz="0" w:space="0" w:color="auto"/>
      </w:divBdr>
    </w:div>
    <w:div w:id="240334985">
      <w:bodyDiv w:val="1"/>
      <w:marLeft w:val="0"/>
      <w:marRight w:val="0"/>
      <w:marTop w:val="0"/>
      <w:marBottom w:val="0"/>
      <w:divBdr>
        <w:top w:val="none" w:sz="0" w:space="0" w:color="auto"/>
        <w:left w:val="none" w:sz="0" w:space="0" w:color="auto"/>
        <w:bottom w:val="none" w:sz="0" w:space="0" w:color="auto"/>
        <w:right w:val="none" w:sz="0" w:space="0" w:color="auto"/>
      </w:divBdr>
      <w:divsChild>
        <w:div w:id="1465152330">
          <w:marLeft w:val="480"/>
          <w:marRight w:val="0"/>
          <w:marTop w:val="0"/>
          <w:marBottom w:val="0"/>
          <w:divBdr>
            <w:top w:val="none" w:sz="0" w:space="0" w:color="auto"/>
            <w:left w:val="none" w:sz="0" w:space="0" w:color="auto"/>
            <w:bottom w:val="none" w:sz="0" w:space="0" w:color="auto"/>
            <w:right w:val="none" w:sz="0" w:space="0" w:color="auto"/>
          </w:divBdr>
        </w:div>
        <w:div w:id="2009016883">
          <w:marLeft w:val="480"/>
          <w:marRight w:val="0"/>
          <w:marTop w:val="0"/>
          <w:marBottom w:val="0"/>
          <w:divBdr>
            <w:top w:val="none" w:sz="0" w:space="0" w:color="auto"/>
            <w:left w:val="none" w:sz="0" w:space="0" w:color="auto"/>
            <w:bottom w:val="none" w:sz="0" w:space="0" w:color="auto"/>
            <w:right w:val="none" w:sz="0" w:space="0" w:color="auto"/>
          </w:divBdr>
        </w:div>
        <w:div w:id="2107192685">
          <w:marLeft w:val="480"/>
          <w:marRight w:val="0"/>
          <w:marTop w:val="0"/>
          <w:marBottom w:val="0"/>
          <w:divBdr>
            <w:top w:val="none" w:sz="0" w:space="0" w:color="auto"/>
            <w:left w:val="none" w:sz="0" w:space="0" w:color="auto"/>
            <w:bottom w:val="none" w:sz="0" w:space="0" w:color="auto"/>
            <w:right w:val="none" w:sz="0" w:space="0" w:color="auto"/>
          </w:divBdr>
        </w:div>
        <w:div w:id="432214174">
          <w:marLeft w:val="480"/>
          <w:marRight w:val="0"/>
          <w:marTop w:val="0"/>
          <w:marBottom w:val="0"/>
          <w:divBdr>
            <w:top w:val="none" w:sz="0" w:space="0" w:color="auto"/>
            <w:left w:val="none" w:sz="0" w:space="0" w:color="auto"/>
            <w:bottom w:val="none" w:sz="0" w:space="0" w:color="auto"/>
            <w:right w:val="none" w:sz="0" w:space="0" w:color="auto"/>
          </w:divBdr>
        </w:div>
        <w:div w:id="1063328951">
          <w:marLeft w:val="480"/>
          <w:marRight w:val="0"/>
          <w:marTop w:val="0"/>
          <w:marBottom w:val="0"/>
          <w:divBdr>
            <w:top w:val="none" w:sz="0" w:space="0" w:color="auto"/>
            <w:left w:val="none" w:sz="0" w:space="0" w:color="auto"/>
            <w:bottom w:val="none" w:sz="0" w:space="0" w:color="auto"/>
            <w:right w:val="none" w:sz="0" w:space="0" w:color="auto"/>
          </w:divBdr>
        </w:div>
        <w:div w:id="1280260980">
          <w:marLeft w:val="480"/>
          <w:marRight w:val="0"/>
          <w:marTop w:val="0"/>
          <w:marBottom w:val="0"/>
          <w:divBdr>
            <w:top w:val="none" w:sz="0" w:space="0" w:color="auto"/>
            <w:left w:val="none" w:sz="0" w:space="0" w:color="auto"/>
            <w:bottom w:val="none" w:sz="0" w:space="0" w:color="auto"/>
            <w:right w:val="none" w:sz="0" w:space="0" w:color="auto"/>
          </w:divBdr>
        </w:div>
        <w:div w:id="91518214">
          <w:marLeft w:val="480"/>
          <w:marRight w:val="0"/>
          <w:marTop w:val="0"/>
          <w:marBottom w:val="0"/>
          <w:divBdr>
            <w:top w:val="none" w:sz="0" w:space="0" w:color="auto"/>
            <w:left w:val="none" w:sz="0" w:space="0" w:color="auto"/>
            <w:bottom w:val="none" w:sz="0" w:space="0" w:color="auto"/>
            <w:right w:val="none" w:sz="0" w:space="0" w:color="auto"/>
          </w:divBdr>
        </w:div>
        <w:div w:id="947851441">
          <w:marLeft w:val="480"/>
          <w:marRight w:val="0"/>
          <w:marTop w:val="0"/>
          <w:marBottom w:val="0"/>
          <w:divBdr>
            <w:top w:val="none" w:sz="0" w:space="0" w:color="auto"/>
            <w:left w:val="none" w:sz="0" w:space="0" w:color="auto"/>
            <w:bottom w:val="none" w:sz="0" w:space="0" w:color="auto"/>
            <w:right w:val="none" w:sz="0" w:space="0" w:color="auto"/>
          </w:divBdr>
        </w:div>
        <w:div w:id="1383284720">
          <w:marLeft w:val="480"/>
          <w:marRight w:val="0"/>
          <w:marTop w:val="0"/>
          <w:marBottom w:val="0"/>
          <w:divBdr>
            <w:top w:val="none" w:sz="0" w:space="0" w:color="auto"/>
            <w:left w:val="none" w:sz="0" w:space="0" w:color="auto"/>
            <w:bottom w:val="none" w:sz="0" w:space="0" w:color="auto"/>
            <w:right w:val="none" w:sz="0" w:space="0" w:color="auto"/>
          </w:divBdr>
        </w:div>
        <w:div w:id="1402945610">
          <w:marLeft w:val="480"/>
          <w:marRight w:val="0"/>
          <w:marTop w:val="0"/>
          <w:marBottom w:val="0"/>
          <w:divBdr>
            <w:top w:val="none" w:sz="0" w:space="0" w:color="auto"/>
            <w:left w:val="none" w:sz="0" w:space="0" w:color="auto"/>
            <w:bottom w:val="none" w:sz="0" w:space="0" w:color="auto"/>
            <w:right w:val="none" w:sz="0" w:space="0" w:color="auto"/>
          </w:divBdr>
        </w:div>
        <w:div w:id="177432312">
          <w:marLeft w:val="480"/>
          <w:marRight w:val="0"/>
          <w:marTop w:val="0"/>
          <w:marBottom w:val="0"/>
          <w:divBdr>
            <w:top w:val="none" w:sz="0" w:space="0" w:color="auto"/>
            <w:left w:val="none" w:sz="0" w:space="0" w:color="auto"/>
            <w:bottom w:val="none" w:sz="0" w:space="0" w:color="auto"/>
            <w:right w:val="none" w:sz="0" w:space="0" w:color="auto"/>
          </w:divBdr>
        </w:div>
        <w:div w:id="419134100">
          <w:marLeft w:val="480"/>
          <w:marRight w:val="0"/>
          <w:marTop w:val="0"/>
          <w:marBottom w:val="0"/>
          <w:divBdr>
            <w:top w:val="none" w:sz="0" w:space="0" w:color="auto"/>
            <w:left w:val="none" w:sz="0" w:space="0" w:color="auto"/>
            <w:bottom w:val="none" w:sz="0" w:space="0" w:color="auto"/>
            <w:right w:val="none" w:sz="0" w:space="0" w:color="auto"/>
          </w:divBdr>
        </w:div>
        <w:div w:id="12192259">
          <w:marLeft w:val="480"/>
          <w:marRight w:val="0"/>
          <w:marTop w:val="0"/>
          <w:marBottom w:val="0"/>
          <w:divBdr>
            <w:top w:val="none" w:sz="0" w:space="0" w:color="auto"/>
            <w:left w:val="none" w:sz="0" w:space="0" w:color="auto"/>
            <w:bottom w:val="none" w:sz="0" w:space="0" w:color="auto"/>
            <w:right w:val="none" w:sz="0" w:space="0" w:color="auto"/>
          </w:divBdr>
        </w:div>
        <w:div w:id="1065183605">
          <w:marLeft w:val="480"/>
          <w:marRight w:val="0"/>
          <w:marTop w:val="0"/>
          <w:marBottom w:val="0"/>
          <w:divBdr>
            <w:top w:val="none" w:sz="0" w:space="0" w:color="auto"/>
            <w:left w:val="none" w:sz="0" w:space="0" w:color="auto"/>
            <w:bottom w:val="none" w:sz="0" w:space="0" w:color="auto"/>
            <w:right w:val="none" w:sz="0" w:space="0" w:color="auto"/>
          </w:divBdr>
        </w:div>
        <w:div w:id="946087519">
          <w:marLeft w:val="480"/>
          <w:marRight w:val="0"/>
          <w:marTop w:val="0"/>
          <w:marBottom w:val="0"/>
          <w:divBdr>
            <w:top w:val="none" w:sz="0" w:space="0" w:color="auto"/>
            <w:left w:val="none" w:sz="0" w:space="0" w:color="auto"/>
            <w:bottom w:val="none" w:sz="0" w:space="0" w:color="auto"/>
            <w:right w:val="none" w:sz="0" w:space="0" w:color="auto"/>
          </w:divBdr>
        </w:div>
        <w:div w:id="2101364505">
          <w:marLeft w:val="480"/>
          <w:marRight w:val="0"/>
          <w:marTop w:val="0"/>
          <w:marBottom w:val="0"/>
          <w:divBdr>
            <w:top w:val="none" w:sz="0" w:space="0" w:color="auto"/>
            <w:left w:val="none" w:sz="0" w:space="0" w:color="auto"/>
            <w:bottom w:val="none" w:sz="0" w:space="0" w:color="auto"/>
            <w:right w:val="none" w:sz="0" w:space="0" w:color="auto"/>
          </w:divBdr>
        </w:div>
        <w:div w:id="1034966247">
          <w:marLeft w:val="480"/>
          <w:marRight w:val="0"/>
          <w:marTop w:val="0"/>
          <w:marBottom w:val="0"/>
          <w:divBdr>
            <w:top w:val="none" w:sz="0" w:space="0" w:color="auto"/>
            <w:left w:val="none" w:sz="0" w:space="0" w:color="auto"/>
            <w:bottom w:val="none" w:sz="0" w:space="0" w:color="auto"/>
            <w:right w:val="none" w:sz="0" w:space="0" w:color="auto"/>
          </w:divBdr>
        </w:div>
        <w:div w:id="1971785529">
          <w:marLeft w:val="480"/>
          <w:marRight w:val="0"/>
          <w:marTop w:val="0"/>
          <w:marBottom w:val="0"/>
          <w:divBdr>
            <w:top w:val="none" w:sz="0" w:space="0" w:color="auto"/>
            <w:left w:val="none" w:sz="0" w:space="0" w:color="auto"/>
            <w:bottom w:val="none" w:sz="0" w:space="0" w:color="auto"/>
            <w:right w:val="none" w:sz="0" w:space="0" w:color="auto"/>
          </w:divBdr>
        </w:div>
        <w:div w:id="765079336">
          <w:marLeft w:val="480"/>
          <w:marRight w:val="0"/>
          <w:marTop w:val="0"/>
          <w:marBottom w:val="0"/>
          <w:divBdr>
            <w:top w:val="none" w:sz="0" w:space="0" w:color="auto"/>
            <w:left w:val="none" w:sz="0" w:space="0" w:color="auto"/>
            <w:bottom w:val="none" w:sz="0" w:space="0" w:color="auto"/>
            <w:right w:val="none" w:sz="0" w:space="0" w:color="auto"/>
          </w:divBdr>
        </w:div>
        <w:div w:id="2098751091">
          <w:marLeft w:val="480"/>
          <w:marRight w:val="0"/>
          <w:marTop w:val="0"/>
          <w:marBottom w:val="0"/>
          <w:divBdr>
            <w:top w:val="none" w:sz="0" w:space="0" w:color="auto"/>
            <w:left w:val="none" w:sz="0" w:space="0" w:color="auto"/>
            <w:bottom w:val="none" w:sz="0" w:space="0" w:color="auto"/>
            <w:right w:val="none" w:sz="0" w:space="0" w:color="auto"/>
          </w:divBdr>
        </w:div>
        <w:div w:id="1637182782">
          <w:marLeft w:val="480"/>
          <w:marRight w:val="0"/>
          <w:marTop w:val="0"/>
          <w:marBottom w:val="0"/>
          <w:divBdr>
            <w:top w:val="none" w:sz="0" w:space="0" w:color="auto"/>
            <w:left w:val="none" w:sz="0" w:space="0" w:color="auto"/>
            <w:bottom w:val="none" w:sz="0" w:space="0" w:color="auto"/>
            <w:right w:val="none" w:sz="0" w:space="0" w:color="auto"/>
          </w:divBdr>
        </w:div>
        <w:div w:id="1500922291">
          <w:marLeft w:val="480"/>
          <w:marRight w:val="0"/>
          <w:marTop w:val="0"/>
          <w:marBottom w:val="0"/>
          <w:divBdr>
            <w:top w:val="none" w:sz="0" w:space="0" w:color="auto"/>
            <w:left w:val="none" w:sz="0" w:space="0" w:color="auto"/>
            <w:bottom w:val="none" w:sz="0" w:space="0" w:color="auto"/>
            <w:right w:val="none" w:sz="0" w:space="0" w:color="auto"/>
          </w:divBdr>
        </w:div>
        <w:div w:id="1667976967">
          <w:marLeft w:val="480"/>
          <w:marRight w:val="0"/>
          <w:marTop w:val="0"/>
          <w:marBottom w:val="0"/>
          <w:divBdr>
            <w:top w:val="none" w:sz="0" w:space="0" w:color="auto"/>
            <w:left w:val="none" w:sz="0" w:space="0" w:color="auto"/>
            <w:bottom w:val="none" w:sz="0" w:space="0" w:color="auto"/>
            <w:right w:val="none" w:sz="0" w:space="0" w:color="auto"/>
          </w:divBdr>
        </w:div>
        <w:div w:id="1166168612">
          <w:marLeft w:val="480"/>
          <w:marRight w:val="0"/>
          <w:marTop w:val="0"/>
          <w:marBottom w:val="0"/>
          <w:divBdr>
            <w:top w:val="none" w:sz="0" w:space="0" w:color="auto"/>
            <w:left w:val="none" w:sz="0" w:space="0" w:color="auto"/>
            <w:bottom w:val="none" w:sz="0" w:space="0" w:color="auto"/>
            <w:right w:val="none" w:sz="0" w:space="0" w:color="auto"/>
          </w:divBdr>
        </w:div>
        <w:div w:id="494149780">
          <w:marLeft w:val="480"/>
          <w:marRight w:val="0"/>
          <w:marTop w:val="0"/>
          <w:marBottom w:val="0"/>
          <w:divBdr>
            <w:top w:val="none" w:sz="0" w:space="0" w:color="auto"/>
            <w:left w:val="none" w:sz="0" w:space="0" w:color="auto"/>
            <w:bottom w:val="none" w:sz="0" w:space="0" w:color="auto"/>
            <w:right w:val="none" w:sz="0" w:space="0" w:color="auto"/>
          </w:divBdr>
        </w:div>
        <w:div w:id="38744892">
          <w:marLeft w:val="480"/>
          <w:marRight w:val="0"/>
          <w:marTop w:val="0"/>
          <w:marBottom w:val="0"/>
          <w:divBdr>
            <w:top w:val="none" w:sz="0" w:space="0" w:color="auto"/>
            <w:left w:val="none" w:sz="0" w:space="0" w:color="auto"/>
            <w:bottom w:val="none" w:sz="0" w:space="0" w:color="auto"/>
            <w:right w:val="none" w:sz="0" w:space="0" w:color="auto"/>
          </w:divBdr>
        </w:div>
        <w:div w:id="1230728054">
          <w:marLeft w:val="480"/>
          <w:marRight w:val="0"/>
          <w:marTop w:val="0"/>
          <w:marBottom w:val="0"/>
          <w:divBdr>
            <w:top w:val="none" w:sz="0" w:space="0" w:color="auto"/>
            <w:left w:val="none" w:sz="0" w:space="0" w:color="auto"/>
            <w:bottom w:val="none" w:sz="0" w:space="0" w:color="auto"/>
            <w:right w:val="none" w:sz="0" w:space="0" w:color="auto"/>
          </w:divBdr>
        </w:div>
        <w:div w:id="913977981">
          <w:marLeft w:val="480"/>
          <w:marRight w:val="0"/>
          <w:marTop w:val="0"/>
          <w:marBottom w:val="0"/>
          <w:divBdr>
            <w:top w:val="none" w:sz="0" w:space="0" w:color="auto"/>
            <w:left w:val="none" w:sz="0" w:space="0" w:color="auto"/>
            <w:bottom w:val="none" w:sz="0" w:space="0" w:color="auto"/>
            <w:right w:val="none" w:sz="0" w:space="0" w:color="auto"/>
          </w:divBdr>
        </w:div>
        <w:div w:id="239679699">
          <w:marLeft w:val="480"/>
          <w:marRight w:val="0"/>
          <w:marTop w:val="0"/>
          <w:marBottom w:val="0"/>
          <w:divBdr>
            <w:top w:val="none" w:sz="0" w:space="0" w:color="auto"/>
            <w:left w:val="none" w:sz="0" w:space="0" w:color="auto"/>
            <w:bottom w:val="none" w:sz="0" w:space="0" w:color="auto"/>
            <w:right w:val="none" w:sz="0" w:space="0" w:color="auto"/>
          </w:divBdr>
        </w:div>
        <w:div w:id="210191028">
          <w:marLeft w:val="480"/>
          <w:marRight w:val="0"/>
          <w:marTop w:val="0"/>
          <w:marBottom w:val="0"/>
          <w:divBdr>
            <w:top w:val="none" w:sz="0" w:space="0" w:color="auto"/>
            <w:left w:val="none" w:sz="0" w:space="0" w:color="auto"/>
            <w:bottom w:val="none" w:sz="0" w:space="0" w:color="auto"/>
            <w:right w:val="none" w:sz="0" w:space="0" w:color="auto"/>
          </w:divBdr>
        </w:div>
        <w:div w:id="1259215198">
          <w:marLeft w:val="480"/>
          <w:marRight w:val="0"/>
          <w:marTop w:val="0"/>
          <w:marBottom w:val="0"/>
          <w:divBdr>
            <w:top w:val="none" w:sz="0" w:space="0" w:color="auto"/>
            <w:left w:val="none" w:sz="0" w:space="0" w:color="auto"/>
            <w:bottom w:val="none" w:sz="0" w:space="0" w:color="auto"/>
            <w:right w:val="none" w:sz="0" w:space="0" w:color="auto"/>
          </w:divBdr>
        </w:div>
        <w:div w:id="918633736">
          <w:marLeft w:val="480"/>
          <w:marRight w:val="0"/>
          <w:marTop w:val="0"/>
          <w:marBottom w:val="0"/>
          <w:divBdr>
            <w:top w:val="none" w:sz="0" w:space="0" w:color="auto"/>
            <w:left w:val="none" w:sz="0" w:space="0" w:color="auto"/>
            <w:bottom w:val="none" w:sz="0" w:space="0" w:color="auto"/>
            <w:right w:val="none" w:sz="0" w:space="0" w:color="auto"/>
          </w:divBdr>
        </w:div>
        <w:div w:id="923882393">
          <w:marLeft w:val="480"/>
          <w:marRight w:val="0"/>
          <w:marTop w:val="0"/>
          <w:marBottom w:val="0"/>
          <w:divBdr>
            <w:top w:val="none" w:sz="0" w:space="0" w:color="auto"/>
            <w:left w:val="none" w:sz="0" w:space="0" w:color="auto"/>
            <w:bottom w:val="none" w:sz="0" w:space="0" w:color="auto"/>
            <w:right w:val="none" w:sz="0" w:space="0" w:color="auto"/>
          </w:divBdr>
        </w:div>
        <w:div w:id="626087863">
          <w:marLeft w:val="480"/>
          <w:marRight w:val="0"/>
          <w:marTop w:val="0"/>
          <w:marBottom w:val="0"/>
          <w:divBdr>
            <w:top w:val="none" w:sz="0" w:space="0" w:color="auto"/>
            <w:left w:val="none" w:sz="0" w:space="0" w:color="auto"/>
            <w:bottom w:val="none" w:sz="0" w:space="0" w:color="auto"/>
            <w:right w:val="none" w:sz="0" w:space="0" w:color="auto"/>
          </w:divBdr>
        </w:div>
        <w:div w:id="1428959588">
          <w:marLeft w:val="480"/>
          <w:marRight w:val="0"/>
          <w:marTop w:val="0"/>
          <w:marBottom w:val="0"/>
          <w:divBdr>
            <w:top w:val="none" w:sz="0" w:space="0" w:color="auto"/>
            <w:left w:val="none" w:sz="0" w:space="0" w:color="auto"/>
            <w:bottom w:val="none" w:sz="0" w:space="0" w:color="auto"/>
            <w:right w:val="none" w:sz="0" w:space="0" w:color="auto"/>
          </w:divBdr>
        </w:div>
        <w:div w:id="1857693567">
          <w:marLeft w:val="480"/>
          <w:marRight w:val="0"/>
          <w:marTop w:val="0"/>
          <w:marBottom w:val="0"/>
          <w:divBdr>
            <w:top w:val="none" w:sz="0" w:space="0" w:color="auto"/>
            <w:left w:val="none" w:sz="0" w:space="0" w:color="auto"/>
            <w:bottom w:val="none" w:sz="0" w:space="0" w:color="auto"/>
            <w:right w:val="none" w:sz="0" w:space="0" w:color="auto"/>
          </w:divBdr>
        </w:div>
      </w:divsChild>
    </w:div>
    <w:div w:id="250748658">
      <w:bodyDiv w:val="1"/>
      <w:marLeft w:val="0"/>
      <w:marRight w:val="0"/>
      <w:marTop w:val="0"/>
      <w:marBottom w:val="0"/>
      <w:divBdr>
        <w:top w:val="none" w:sz="0" w:space="0" w:color="auto"/>
        <w:left w:val="none" w:sz="0" w:space="0" w:color="auto"/>
        <w:bottom w:val="none" w:sz="0" w:space="0" w:color="auto"/>
        <w:right w:val="none" w:sz="0" w:space="0" w:color="auto"/>
      </w:divBdr>
    </w:div>
    <w:div w:id="277103926">
      <w:bodyDiv w:val="1"/>
      <w:marLeft w:val="0"/>
      <w:marRight w:val="0"/>
      <w:marTop w:val="0"/>
      <w:marBottom w:val="0"/>
      <w:divBdr>
        <w:top w:val="none" w:sz="0" w:space="0" w:color="auto"/>
        <w:left w:val="none" w:sz="0" w:space="0" w:color="auto"/>
        <w:bottom w:val="none" w:sz="0" w:space="0" w:color="auto"/>
        <w:right w:val="none" w:sz="0" w:space="0" w:color="auto"/>
      </w:divBdr>
    </w:div>
    <w:div w:id="282270612">
      <w:bodyDiv w:val="1"/>
      <w:marLeft w:val="0"/>
      <w:marRight w:val="0"/>
      <w:marTop w:val="0"/>
      <w:marBottom w:val="0"/>
      <w:divBdr>
        <w:top w:val="none" w:sz="0" w:space="0" w:color="auto"/>
        <w:left w:val="none" w:sz="0" w:space="0" w:color="auto"/>
        <w:bottom w:val="none" w:sz="0" w:space="0" w:color="auto"/>
        <w:right w:val="none" w:sz="0" w:space="0" w:color="auto"/>
      </w:divBdr>
    </w:div>
    <w:div w:id="319776766">
      <w:bodyDiv w:val="1"/>
      <w:marLeft w:val="0"/>
      <w:marRight w:val="0"/>
      <w:marTop w:val="0"/>
      <w:marBottom w:val="0"/>
      <w:divBdr>
        <w:top w:val="none" w:sz="0" w:space="0" w:color="auto"/>
        <w:left w:val="none" w:sz="0" w:space="0" w:color="auto"/>
        <w:bottom w:val="none" w:sz="0" w:space="0" w:color="auto"/>
        <w:right w:val="none" w:sz="0" w:space="0" w:color="auto"/>
      </w:divBdr>
    </w:div>
    <w:div w:id="345600632">
      <w:bodyDiv w:val="1"/>
      <w:marLeft w:val="0"/>
      <w:marRight w:val="0"/>
      <w:marTop w:val="0"/>
      <w:marBottom w:val="0"/>
      <w:divBdr>
        <w:top w:val="none" w:sz="0" w:space="0" w:color="auto"/>
        <w:left w:val="none" w:sz="0" w:space="0" w:color="auto"/>
        <w:bottom w:val="none" w:sz="0" w:space="0" w:color="auto"/>
        <w:right w:val="none" w:sz="0" w:space="0" w:color="auto"/>
      </w:divBdr>
    </w:div>
    <w:div w:id="355271118">
      <w:bodyDiv w:val="1"/>
      <w:marLeft w:val="0"/>
      <w:marRight w:val="0"/>
      <w:marTop w:val="0"/>
      <w:marBottom w:val="0"/>
      <w:divBdr>
        <w:top w:val="none" w:sz="0" w:space="0" w:color="auto"/>
        <w:left w:val="none" w:sz="0" w:space="0" w:color="auto"/>
        <w:bottom w:val="none" w:sz="0" w:space="0" w:color="auto"/>
        <w:right w:val="none" w:sz="0" w:space="0" w:color="auto"/>
      </w:divBdr>
    </w:div>
    <w:div w:id="360012453">
      <w:bodyDiv w:val="1"/>
      <w:marLeft w:val="0"/>
      <w:marRight w:val="0"/>
      <w:marTop w:val="0"/>
      <w:marBottom w:val="0"/>
      <w:divBdr>
        <w:top w:val="none" w:sz="0" w:space="0" w:color="auto"/>
        <w:left w:val="none" w:sz="0" w:space="0" w:color="auto"/>
        <w:bottom w:val="none" w:sz="0" w:space="0" w:color="auto"/>
        <w:right w:val="none" w:sz="0" w:space="0" w:color="auto"/>
      </w:divBdr>
    </w:div>
    <w:div w:id="366570099">
      <w:bodyDiv w:val="1"/>
      <w:marLeft w:val="0"/>
      <w:marRight w:val="0"/>
      <w:marTop w:val="0"/>
      <w:marBottom w:val="0"/>
      <w:divBdr>
        <w:top w:val="none" w:sz="0" w:space="0" w:color="auto"/>
        <w:left w:val="none" w:sz="0" w:space="0" w:color="auto"/>
        <w:bottom w:val="none" w:sz="0" w:space="0" w:color="auto"/>
        <w:right w:val="none" w:sz="0" w:space="0" w:color="auto"/>
      </w:divBdr>
    </w:div>
    <w:div w:id="377173184">
      <w:bodyDiv w:val="1"/>
      <w:marLeft w:val="0"/>
      <w:marRight w:val="0"/>
      <w:marTop w:val="0"/>
      <w:marBottom w:val="0"/>
      <w:divBdr>
        <w:top w:val="none" w:sz="0" w:space="0" w:color="auto"/>
        <w:left w:val="none" w:sz="0" w:space="0" w:color="auto"/>
        <w:bottom w:val="none" w:sz="0" w:space="0" w:color="auto"/>
        <w:right w:val="none" w:sz="0" w:space="0" w:color="auto"/>
      </w:divBdr>
    </w:div>
    <w:div w:id="435759514">
      <w:bodyDiv w:val="1"/>
      <w:marLeft w:val="0"/>
      <w:marRight w:val="0"/>
      <w:marTop w:val="0"/>
      <w:marBottom w:val="0"/>
      <w:divBdr>
        <w:top w:val="none" w:sz="0" w:space="0" w:color="auto"/>
        <w:left w:val="none" w:sz="0" w:space="0" w:color="auto"/>
        <w:bottom w:val="none" w:sz="0" w:space="0" w:color="auto"/>
        <w:right w:val="none" w:sz="0" w:space="0" w:color="auto"/>
      </w:divBdr>
    </w:div>
    <w:div w:id="437868304">
      <w:bodyDiv w:val="1"/>
      <w:marLeft w:val="0"/>
      <w:marRight w:val="0"/>
      <w:marTop w:val="0"/>
      <w:marBottom w:val="0"/>
      <w:divBdr>
        <w:top w:val="none" w:sz="0" w:space="0" w:color="auto"/>
        <w:left w:val="none" w:sz="0" w:space="0" w:color="auto"/>
        <w:bottom w:val="none" w:sz="0" w:space="0" w:color="auto"/>
        <w:right w:val="none" w:sz="0" w:space="0" w:color="auto"/>
      </w:divBdr>
    </w:div>
    <w:div w:id="441147264">
      <w:bodyDiv w:val="1"/>
      <w:marLeft w:val="0"/>
      <w:marRight w:val="0"/>
      <w:marTop w:val="0"/>
      <w:marBottom w:val="0"/>
      <w:divBdr>
        <w:top w:val="none" w:sz="0" w:space="0" w:color="auto"/>
        <w:left w:val="none" w:sz="0" w:space="0" w:color="auto"/>
        <w:bottom w:val="none" w:sz="0" w:space="0" w:color="auto"/>
        <w:right w:val="none" w:sz="0" w:space="0" w:color="auto"/>
      </w:divBdr>
    </w:div>
    <w:div w:id="474300283">
      <w:bodyDiv w:val="1"/>
      <w:marLeft w:val="0"/>
      <w:marRight w:val="0"/>
      <w:marTop w:val="0"/>
      <w:marBottom w:val="0"/>
      <w:divBdr>
        <w:top w:val="none" w:sz="0" w:space="0" w:color="auto"/>
        <w:left w:val="none" w:sz="0" w:space="0" w:color="auto"/>
        <w:bottom w:val="none" w:sz="0" w:space="0" w:color="auto"/>
        <w:right w:val="none" w:sz="0" w:space="0" w:color="auto"/>
      </w:divBdr>
    </w:div>
    <w:div w:id="478689292">
      <w:bodyDiv w:val="1"/>
      <w:marLeft w:val="0"/>
      <w:marRight w:val="0"/>
      <w:marTop w:val="0"/>
      <w:marBottom w:val="0"/>
      <w:divBdr>
        <w:top w:val="none" w:sz="0" w:space="0" w:color="auto"/>
        <w:left w:val="none" w:sz="0" w:space="0" w:color="auto"/>
        <w:bottom w:val="none" w:sz="0" w:space="0" w:color="auto"/>
        <w:right w:val="none" w:sz="0" w:space="0" w:color="auto"/>
      </w:divBdr>
    </w:div>
    <w:div w:id="491525353">
      <w:bodyDiv w:val="1"/>
      <w:marLeft w:val="0"/>
      <w:marRight w:val="0"/>
      <w:marTop w:val="0"/>
      <w:marBottom w:val="0"/>
      <w:divBdr>
        <w:top w:val="none" w:sz="0" w:space="0" w:color="auto"/>
        <w:left w:val="none" w:sz="0" w:space="0" w:color="auto"/>
        <w:bottom w:val="none" w:sz="0" w:space="0" w:color="auto"/>
        <w:right w:val="none" w:sz="0" w:space="0" w:color="auto"/>
      </w:divBdr>
    </w:div>
    <w:div w:id="496652434">
      <w:bodyDiv w:val="1"/>
      <w:marLeft w:val="0"/>
      <w:marRight w:val="0"/>
      <w:marTop w:val="0"/>
      <w:marBottom w:val="0"/>
      <w:divBdr>
        <w:top w:val="none" w:sz="0" w:space="0" w:color="auto"/>
        <w:left w:val="none" w:sz="0" w:space="0" w:color="auto"/>
        <w:bottom w:val="none" w:sz="0" w:space="0" w:color="auto"/>
        <w:right w:val="none" w:sz="0" w:space="0" w:color="auto"/>
      </w:divBdr>
    </w:div>
    <w:div w:id="499125886">
      <w:bodyDiv w:val="1"/>
      <w:marLeft w:val="0"/>
      <w:marRight w:val="0"/>
      <w:marTop w:val="0"/>
      <w:marBottom w:val="0"/>
      <w:divBdr>
        <w:top w:val="none" w:sz="0" w:space="0" w:color="auto"/>
        <w:left w:val="none" w:sz="0" w:space="0" w:color="auto"/>
        <w:bottom w:val="none" w:sz="0" w:space="0" w:color="auto"/>
        <w:right w:val="none" w:sz="0" w:space="0" w:color="auto"/>
      </w:divBdr>
    </w:div>
    <w:div w:id="515464466">
      <w:bodyDiv w:val="1"/>
      <w:marLeft w:val="0"/>
      <w:marRight w:val="0"/>
      <w:marTop w:val="0"/>
      <w:marBottom w:val="0"/>
      <w:divBdr>
        <w:top w:val="none" w:sz="0" w:space="0" w:color="auto"/>
        <w:left w:val="none" w:sz="0" w:space="0" w:color="auto"/>
        <w:bottom w:val="none" w:sz="0" w:space="0" w:color="auto"/>
        <w:right w:val="none" w:sz="0" w:space="0" w:color="auto"/>
      </w:divBdr>
    </w:div>
    <w:div w:id="523641531">
      <w:bodyDiv w:val="1"/>
      <w:marLeft w:val="0"/>
      <w:marRight w:val="0"/>
      <w:marTop w:val="0"/>
      <w:marBottom w:val="0"/>
      <w:divBdr>
        <w:top w:val="none" w:sz="0" w:space="0" w:color="auto"/>
        <w:left w:val="none" w:sz="0" w:space="0" w:color="auto"/>
        <w:bottom w:val="none" w:sz="0" w:space="0" w:color="auto"/>
        <w:right w:val="none" w:sz="0" w:space="0" w:color="auto"/>
      </w:divBdr>
    </w:div>
    <w:div w:id="542406987">
      <w:bodyDiv w:val="1"/>
      <w:marLeft w:val="0"/>
      <w:marRight w:val="0"/>
      <w:marTop w:val="0"/>
      <w:marBottom w:val="0"/>
      <w:divBdr>
        <w:top w:val="none" w:sz="0" w:space="0" w:color="auto"/>
        <w:left w:val="none" w:sz="0" w:space="0" w:color="auto"/>
        <w:bottom w:val="none" w:sz="0" w:space="0" w:color="auto"/>
        <w:right w:val="none" w:sz="0" w:space="0" w:color="auto"/>
      </w:divBdr>
    </w:div>
    <w:div w:id="555553230">
      <w:bodyDiv w:val="1"/>
      <w:marLeft w:val="0"/>
      <w:marRight w:val="0"/>
      <w:marTop w:val="0"/>
      <w:marBottom w:val="0"/>
      <w:divBdr>
        <w:top w:val="none" w:sz="0" w:space="0" w:color="auto"/>
        <w:left w:val="none" w:sz="0" w:space="0" w:color="auto"/>
        <w:bottom w:val="none" w:sz="0" w:space="0" w:color="auto"/>
        <w:right w:val="none" w:sz="0" w:space="0" w:color="auto"/>
      </w:divBdr>
    </w:div>
    <w:div w:id="564295133">
      <w:bodyDiv w:val="1"/>
      <w:marLeft w:val="0"/>
      <w:marRight w:val="0"/>
      <w:marTop w:val="0"/>
      <w:marBottom w:val="0"/>
      <w:divBdr>
        <w:top w:val="none" w:sz="0" w:space="0" w:color="auto"/>
        <w:left w:val="none" w:sz="0" w:space="0" w:color="auto"/>
        <w:bottom w:val="none" w:sz="0" w:space="0" w:color="auto"/>
        <w:right w:val="none" w:sz="0" w:space="0" w:color="auto"/>
      </w:divBdr>
    </w:div>
    <w:div w:id="569971310">
      <w:bodyDiv w:val="1"/>
      <w:marLeft w:val="0"/>
      <w:marRight w:val="0"/>
      <w:marTop w:val="0"/>
      <w:marBottom w:val="0"/>
      <w:divBdr>
        <w:top w:val="none" w:sz="0" w:space="0" w:color="auto"/>
        <w:left w:val="none" w:sz="0" w:space="0" w:color="auto"/>
        <w:bottom w:val="none" w:sz="0" w:space="0" w:color="auto"/>
        <w:right w:val="none" w:sz="0" w:space="0" w:color="auto"/>
      </w:divBdr>
    </w:div>
    <w:div w:id="575287912">
      <w:bodyDiv w:val="1"/>
      <w:marLeft w:val="0"/>
      <w:marRight w:val="0"/>
      <w:marTop w:val="0"/>
      <w:marBottom w:val="0"/>
      <w:divBdr>
        <w:top w:val="none" w:sz="0" w:space="0" w:color="auto"/>
        <w:left w:val="none" w:sz="0" w:space="0" w:color="auto"/>
        <w:bottom w:val="none" w:sz="0" w:space="0" w:color="auto"/>
        <w:right w:val="none" w:sz="0" w:space="0" w:color="auto"/>
      </w:divBdr>
    </w:div>
    <w:div w:id="645626786">
      <w:bodyDiv w:val="1"/>
      <w:marLeft w:val="0"/>
      <w:marRight w:val="0"/>
      <w:marTop w:val="0"/>
      <w:marBottom w:val="0"/>
      <w:divBdr>
        <w:top w:val="none" w:sz="0" w:space="0" w:color="auto"/>
        <w:left w:val="none" w:sz="0" w:space="0" w:color="auto"/>
        <w:bottom w:val="none" w:sz="0" w:space="0" w:color="auto"/>
        <w:right w:val="none" w:sz="0" w:space="0" w:color="auto"/>
      </w:divBdr>
    </w:div>
    <w:div w:id="700711487">
      <w:bodyDiv w:val="1"/>
      <w:marLeft w:val="0"/>
      <w:marRight w:val="0"/>
      <w:marTop w:val="0"/>
      <w:marBottom w:val="0"/>
      <w:divBdr>
        <w:top w:val="none" w:sz="0" w:space="0" w:color="auto"/>
        <w:left w:val="none" w:sz="0" w:space="0" w:color="auto"/>
        <w:bottom w:val="none" w:sz="0" w:space="0" w:color="auto"/>
        <w:right w:val="none" w:sz="0" w:space="0" w:color="auto"/>
      </w:divBdr>
    </w:div>
    <w:div w:id="704598031">
      <w:bodyDiv w:val="1"/>
      <w:marLeft w:val="0"/>
      <w:marRight w:val="0"/>
      <w:marTop w:val="0"/>
      <w:marBottom w:val="0"/>
      <w:divBdr>
        <w:top w:val="none" w:sz="0" w:space="0" w:color="auto"/>
        <w:left w:val="none" w:sz="0" w:space="0" w:color="auto"/>
        <w:bottom w:val="none" w:sz="0" w:space="0" w:color="auto"/>
        <w:right w:val="none" w:sz="0" w:space="0" w:color="auto"/>
      </w:divBdr>
    </w:div>
    <w:div w:id="738140863">
      <w:bodyDiv w:val="1"/>
      <w:marLeft w:val="0"/>
      <w:marRight w:val="0"/>
      <w:marTop w:val="0"/>
      <w:marBottom w:val="0"/>
      <w:divBdr>
        <w:top w:val="none" w:sz="0" w:space="0" w:color="auto"/>
        <w:left w:val="none" w:sz="0" w:space="0" w:color="auto"/>
        <w:bottom w:val="none" w:sz="0" w:space="0" w:color="auto"/>
        <w:right w:val="none" w:sz="0" w:space="0" w:color="auto"/>
      </w:divBdr>
    </w:div>
    <w:div w:id="759982537">
      <w:bodyDiv w:val="1"/>
      <w:marLeft w:val="0"/>
      <w:marRight w:val="0"/>
      <w:marTop w:val="0"/>
      <w:marBottom w:val="0"/>
      <w:divBdr>
        <w:top w:val="none" w:sz="0" w:space="0" w:color="auto"/>
        <w:left w:val="none" w:sz="0" w:space="0" w:color="auto"/>
        <w:bottom w:val="none" w:sz="0" w:space="0" w:color="auto"/>
        <w:right w:val="none" w:sz="0" w:space="0" w:color="auto"/>
      </w:divBdr>
    </w:div>
    <w:div w:id="842740860">
      <w:bodyDiv w:val="1"/>
      <w:marLeft w:val="0"/>
      <w:marRight w:val="0"/>
      <w:marTop w:val="0"/>
      <w:marBottom w:val="0"/>
      <w:divBdr>
        <w:top w:val="none" w:sz="0" w:space="0" w:color="auto"/>
        <w:left w:val="none" w:sz="0" w:space="0" w:color="auto"/>
        <w:bottom w:val="none" w:sz="0" w:space="0" w:color="auto"/>
        <w:right w:val="none" w:sz="0" w:space="0" w:color="auto"/>
      </w:divBdr>
    </w:div>
    <w:div w:id="859124261">
      <w:bodyDiv w:val="1"/>
      <w:marLeft w:val="0"/>
      <w:marRight w:val="0"/>
      <w:marTop w:val="0"/>
      <w:marBottom w:val="0"/>
      <w:divBdr>
        <w:top w:val="none" w:sz="0" w:space="0" w:color="auto"/>
        <w:left w:val="none" w:sz="0" w:space="0" w:color="auto"/>
        <w:bottom w:val="none" w:sz="0" w:space="0" w:color="auto"/>
        <w:right w:val="none" w:sz="0" w:space="0" w:color="auto"/>
      </w:divBdr>
      <w:divsChild>
        <w:div w:id="1018435290">
          <w:marLeft w:val="480"/>
          <w:marRight w:val="0"/>
          <w:marTop w:val="0"/>
          <w:marBottom w:val="0"/>
          <w:divBdr>
            <w:top w:val="none" w:sz="0" w:space="0" w:color="auto"/>
            <w:left w:val="none" w:sz="0" w:space="0" w:color="auto"/>
            <w:bottom w:val="none" w:sz="0" w:space="0" w:color="auto"/>
            <w:right w:val="none" w:sz="0" w:space="0" w:color="auto"/>
          </w:divBdr>
        </w:div>
        <w:div w:id="1302661785">
          <w:marLeft w:val="480"/>
          <w:marRight w:val="0"/>
          <w:marTop w:val="0"/>
          <w:marBottom w:val="0"/>
          <w:divBdr>
            <w:top w:val="none" w:sz="0" w:space="0" w:color="auto"/>
            <w:left w:val="none" w:sz="0" w:space="0" w:color="auto"/>
            <w:bottom w:val="none" w:sz="0" w:space="0" w:color="auto"/>
            <w:right w:val="none" w:sz="0" w:space="0" w:color="auto"/>
          </w:divBdr>
        </w:div>
        <w:div w:id="578295541">
          <w:marLeft w:val="480"/>
          <w:marRight w:val="0"/>
          <w:marTop w:val="0"/>
          <w:marBottom w:val="0"/>
          <w:divBdr>
            <w:top w:val="none" w:sz="0" w:space="0" w:color="auto"/>
            <w:left w:val="none" w:sz="0" w:space="0" w:color="auto"/>
            <w:bottom w:val="none" w:sz="0" w:space="0" w:color="auto"/>
            <w:right w:val="none" w:sz="0" w:space="0" w:color="auto"/>
          </w:divBdr>
        </w:div>
        <w:div w:id="462121373">
          <w:marLeft w:val="480"/>
          <w:marRight w:val="0"/>
          <w:marTop w:val="0"/>
          <w:marBottom w:val="0"/>
          <w:divBdr>
            <w:top w:val="none" w:sz="0" w:space="0" w:color="auto"/>
            <w:left w:val="none" w:sz="0" w:space="0" w:color="auto"/>
            <w:bottom w:val="none" w:sz="0" w:space="0" w:color="auto"/>
            <w:right w:val="none" w:sz="0" w:space="0" w:color="auto"/>
          </w:divBdr>
        </w:div>
        <w:div w:id="1663191872">
          <w:marLeft w:val="480"/>
          <w:marRight w:val="0"/>
          <w:marTop w:val="0"/>
          <w:marBottom w:val="0"/>
          <w:divBdr>
            <w:top w:val="none" w:sz="0" w:space="0" w:color="auto"/>
            <w:left w:val="none" w:sz="0" w:space="0" w:color="auto"/>
            <w:bottom w:val="none" w:sz="0" w:space="0" w:color="auto"/>
            <w:right w:val="none" w:sz="0" w:space="0" w:color="auto"/>
          </w:divBdr>
        </w:div>
        <w:div w:id="1785078986">
          <w:marLeft w:val="480"/>
          <w:marRight w:val="0"/>
          <w:marTop w:val="0"/>
          <w:marBottom w:val="0"/>
          <w:divBdr>
            <w:top w:val="none" w:sz="0" w:space="0" w:color="auto"/>
            <w:left w:val="none" w:sz="0" w:space="0" w:color="auto"/>
            <w:bottom w:val="none" w:sz="0" w:space="0" w:color="auto"/>
            <w:right w:val="none" w:sz="0" w:space="0" w:color="auto"/>
          </w:divBdr>
        </w:div>
        <w:div w:id="348532976">
          <w:marLeft w:val="480"/>
          <w:marRight w:val="0"/>
          <w:marTop w:val="0"/>
          <w:marBottom w:val="0"/>
          <w:divBdr>
            <w:top w:val="none" w:sz="0" w:space="0" w:color="auto"/>
            <w:left w:val="none" w:sz="0" w:space="0" w:color="auto"/>
            <w:bottom w:val="none" w:sz="0" w:space="0" w:color="auto"/>
            <w:right w:val="none" w:sz="0" w:space="0" w:color="auto"/>
          </w:divBdr>
        </w:div>
        <w:div w:id="753361822">
          <w:marLeft w:val="480"/>
          <w:marRight w:val="0"/>
          <w:marTop w:val="0"/>
          <w:marBottom w:val="0"/>
          <w:divBdr>
            <w:top w:val="none" w:sz="0" w:space="0" w:color="auto"/>
            <w:left w:val="none" w:sz="0" w:space="0" w:color="auto"/>
            <w:bottom w:val="none" w:sz="0" w:space="0" w:color="auto"/>
            <w:right w:val="none" w:sz="0" w:space="0" w:color="auto"/>
          </w:divBdr>
        </w:div>
        <w:div w:id="1274050967">
          <w:marLeft w:val="480"/>
          <w:marRight w:val="0"/>
          <w:marTop w:val="0"/>
          <w:marBottom w:val="0"/>
          <w:divBdr>
            <w:top w:val="none" w:sz="0" w:space="0" w:color="auto"/>
            <w:left w:val="none" w:sz="0" w:space="0" w:color="auto"/>
            <w:bottom w:val="none" w:sz="0" w:space="0" w:color="auto"/>
            <w:right w:val="none" w:sz="0" w:space="0" w:color="auto"/>
          </w:divBdr>
        </w:div>
        <w:div w:id="82577328">
          <w:marLeft w:val="480"/>
          <w:marRight w:val="0"/>
          <w:marTop w:val="0"/>
          <w:marBottom w:val="0"/>
          <w:divBdr>
            <w:top w:val="none" w:sz="0" w:space="0" w:color="auto"/>
            <w:left w:val="none" w:sz="0" w:space="0" w:color="auto"/>
            <w:bottom w:val="none" w:sz="0" w:space="0" w:color="auto"/>
            <w:right w:val="none" w:sz="0" w:space="0" w:color="auto"/>
          </w:divBdr>
        </w:div>
        <w:div w:id="1681548225">
          <w:marLeft w:val="480"/>
          <w:marRight w:val="0"/>
          <w:marTop w:val="0"/>
          <w:marBottom w:val="0"/>
          <w:divBdr>
            <w:top w:val="none" w:sz="0" w:space="0" w:color="auto"/>
            <w:left w:val="none" w:sz="0" w:space="0" w:color="auto"/>
            <w:bottom w:val="none" w:sz="0" w:space="0" w:color="auto"/>
            <w:right w:val="none" w:sz="0" w:space="0" w:color="auto"/>
          </w:divBdr>
        </w:div>
        <w:div w:id="1671760136">
          <w:marLeft w:val="480"/>
          <w:marRight w:val="0"/>
          <w:marTop w:val="0"/>
          <w:marBottom w:val="0"/>
          <w:divBdr>
            <w:top w:val="none" w:sz="0" w:space="0" w:color="auto"/>
            <w:left w:val="none" w:sz="0" w:space="0" w:color="auto"/>
            <w:bottom w:val="none" w:sz="0" w:space="0" w:color="auto"/>
            <w:right w:val="none" w:sz="0" w:space="0" w:color="auto"/>
          </w:divBdr>
        </w:div>
        <w:div w:id="2086415380">
          <w:marLeft w:val="480"/>
          <w:marRight w:val="0"/>
          <w:marTop w:val="0"/>
          <w:marBottom w:val="0"/>
          <w:divBdr>
            <w:top w:val="none" w:sz="0" w:space="0" w:color="auto"/>
            <w:left w:val="none" w:sz="0" w:space="0" w:color="auto"/>
            <w:bottom w:val="none" w:sz="0" w:space="0" w:color="auto"/>
            <w:right w:val="none" w:sz="0" w:space="0" w:color="auto"/>
          </w:divBdr>
        </w:div>
        <w:div w:id="648435582">
          <w:marLeft w:val="480"/>
          <w:marRight w:val="0"/>
          <w:marTop w:val="0"/>
          <w:marBottom w:val="0"/>
          <w:divBdr>
            <w:top w:val="none" w:sz="0" w:space="0" w:color="auto"/>
            <w:left w:val="none" w:sz="0" w:space="0" w:color="auto"/>
            <w:bottom w:val="none" w:sz="0" w:space="0" w:color="auto"/>
            <w:right w:val="none" w:sz="0" w:space="0" w:color="auto"/>
          </w:divBdr>
        </w:div>
        <w:div w:id="1368794244">
          <w:marLeft w:val="480"/>
          <w:marRight w:val="0"/>
          <w:marTop w:val="0"/>
          <w:marBottom w:val="0"/>
          <w:divBdr>
            <w:top w:val="none" w:sz="0" w:space="0" w:color="auto"/>
            <w:left w:val="none" w:sz="0" w:space="0" w:color="auto"/>
            <w:bottom w:val="none" w:sz="0" w:space="0" w:color="auto"/>
            <w:right w:val="none" w:sz="0" w:space="0" w:color="auto"/>
          </w:divBdr>
        </w:div>
        <w:div w:id="328487731">
          <w:marLeft w:val="480"/>
          <w:marRight w:val="0"/>
          <w:marTop w:val="0"/>
          <w:marBottom w:val="0"/>
          <w:divBdr>
            <w:top w:val="none" w:sz="0" w:space="0" w:color="auto"/>
            <w:left w:val="none" w:sz="0" w:space="0" w:color="auto"/>
            <w:bottom w:val="none" w:sz="0" w:space="0" w:color="auto"/>
            <w:right w:val="none" w:sz="0" w:space="0" w:color="auto"/>
          </w:divBdr>
        </w:div>
        <w:div w:id="215164326">
          <w:marLeft w:val="480"/>
          <w:marRight w:val="0"/>
          <w:marTop w:val="0"/>
          <w:marBottom w:val="0"/>
          <w:divBdr>
            <w:top w:val="none" w:sz="0" w:space="0" w:color="auto"/>
            <w:left w:val="none" w:sz="0" w:space="0" w:color="auto"/>
            <w:bottom w:val="none" w:sz="0" w:space="0" w:color="auto"/>
            <w:right w:val="none" w:sz="0" w:space="0" w:color="auto"/>
          </w:divBdr>
        </w:div>
        <w:div w:id="444807376">
          <w:marLeft w:val="480"/>
          <w:marRight w:val="0"/>
          <w:marTop w:val="0"/>
          <w:marBottom w:val="0"/>
          <w:divBdr>
            <w:top w:val="none" w:sz="0" w:space="0" w:color="auto"/>
            <w:left w:val="none" w:sz="0" w:space="0" w:color="auto"/>
            <w:bottom w:val="none" w:sz="0" w:space="0" w:color="auto"/>
            <w:right w:val="none" w:sz="0" w:space="0" w:color="auto"/>
          </w:divBdr>
        </w:div>
        <w:div w:id="1647970715">
          <w:marLeft w:val="480"/>
          <w:marRight w:val="0"/>
          <w:marTop w:val="0"/>
          <w:marBottom w:val="0"/>
          <w:divBdr>
            <w:top w:val="none" w:sz="0" w:space="0" w:color="auto"/>
            <w:left w:val="none" w:sz="0" w:space="0" w:color="auto"/>
            <w:bottom w:val="none" w:sz="0" w:space="0" w:color="auto"/>
            <w:right w:val="none" w:sz="0" w:space="0" w:color="auto"/>
          </w:divBdr>
        </w:div>
        <w:div w:id="1032534329">
          <w:marLeft w:val="480"/>
          <w:marRight w:val="0"/>
          <w:marTop w:val="0"/>
          <w:marBottom w:val="0"/>
          <w:divBdr>
            <w:top w:val="none" w:sz="0" w:space="0" w:color="auto"/>
            <w:left w:val="none" w:sz="0" w:space="0" w:color="auto"/>
            <w:bottom w:val="none" w:sz="0" w:space="0" w:color="auto"/>
            <w:right w:val="none" w:sz="0" w:space="0" w:color="auto"/>
          </w:divBdr>
        </w:div>
        <w:div w:id="2054116869">
          <w:marLeft w:val="480"/>
          <w:marRight w:val="0"/>
          <w:marTop w:val="0"/>
          <w:marBottom w:val="0"/>
          <w:divBdr>
            <w:top w:val="none" w:sz="0" w:space="0" w:color="auto"/>
            <w:left w:val="none" w:sz="0" w:space="0" w:color="auto"/>
            <w:bottom w:val="none" w:sz="0" w:space="0" w:color="auto"/>
            <w:right w:val="none" w:sz="0" w:space="0" w:color="auto"/>
          </w:divBdr>
        </w:div>
        <w:div w:id="1606187417">
          <w:marLeft w:val="480"/>
          <w:marRight w:val="0"/>
          <w:marTop w:val="0"/>
          <w:marBottom w:val="0"/>
          <w:divBdr>
            <w:top w:val="none" w:sz="0" w:space="0" w:color="auto"/>
            <w:left w:val="none" w:sz="0" w:space="0" w:color="auto"/>
            <w:bottom w:val="none" w:sz="0" w:space="0" w:color="auto"/>
            <w:right w:val="none" w:sz="0" w:space="0" w:color="auto"/>
          </w:divBdr>
        </w:div>
        <w:div w:id="1964992246">
          <w:marLeft w:val="480"/>
          <w:marRight w:val="0"/>
          <w:marTop w:val="0"/>
          <w:marBottom w:val="0"/>
          <w:divBdr>
            <w:top w:val="none" w:sz="0" w:space="0" w:color="auto"/>
            <w:left w:val="none" w:sz="0" w:space="0" w:color="auto"/>
            <w:bottom w:val="none" w:sz="0" w:space="0" w:color="auto"/>
            <w:right w:val="none" w:sz="0" w:space="0" w:color="auto"/>
          </w:divBdr>
        </w:div>
        <w:div w:id="2092005436">
          <w:marLeft w:val="480"/>
          <w:marRight w:val="0"/>
          <w:marTop w:val="0"/>
          <w:marBottom w:val="0"/>
          <w:divBdr>
            <w:top w:val="none" w:sz="0" w:space="0" w:color="auto"/>
            <w:left w:val="none" w:sz="0" w:space="0" w:color="auto"/>
            <w:bottom w:val="none" w:sz="0" w:space="0" w:color="auto"/>
            <w:right w:val="none" w:sz="0" w:space="0" w:color="auto"/>
          </w:divBdr>
        </w:div>
        <w:div w:id="645008017">
          <w:marLeft w:val="480"/>
          <w:marRight w:val="0"/>
          <w:marTop w:val="0"/>
          <w:marBottom w:val="0"/>
          <w:divBdr>
            <w:top w:val="none" w:sz="0" w:space="0" w:color="auto"/>
            <w:left w:val="none" w:sz="0" w:space="0" w:color="auto"/>
            <w:bottom w:val="none" w:sz="0" w:space="0" w:color="auto"/>
            <w:right w:val="none" w:sz="0" w:space="0" w:color="auto"/>
          </w:divBdr>
        </w:div>
        <w:div w:id="1840847132">
          <w:marLeft w:val="480"/>
          <w:marRight w:val="0"/>
          <w:marTop w:val="0"/>
          <w:marBottom w:val="0"/>
          <w:divBdr>
            <w:top w:val="none" w:sz="0" w:space="0" w:color="auto"/>
            <w:left w:val="none" w:sz="0" w:space="0" w:color="auto"/>
            <w:bottom w:val="none" w:sz="0" w:space="0" w:color="auto"/>
            <w:right w:val="none" w:sz="0" w:space="0" w:color="auto"/>
          </w:divBdr>
        </w:div>
        <w:div w:id="1504124400">
          <w:marLeft w:val="480"/>
          <w:marRight w:val="0"/>
          <w:marTop w:val="0"/>
          <w:marBottom w:val="0"/>
          <w:divBdr>
            <w:top w:val="none" w:sz="0" w:space="0" w:color="auto"/>
            <w:left w:val="none" w:sz="0" w:space="0" w:color="auto"/>
            <w:bottom w:val="none" w:sz="0" w:space="0" w:color="auto"/>
            <w:right w:val="none" w:sz="0" w:space="0" w:color="auto"/>
          </w:divBdr>
        </w:div>
        <w:div w:id="746193278">
          <w:marLeft w:val="480"/>
          <w:marRight w:val="0"/>
          <w:marTop w:val="0"/>
          <w:marBottom w:val="0"/>
          <w:divBdr>
            <w:top w:val="none" w:sz="0" w:space="0" w:color="auto"/>
            <w:left w:val="none" w:sz="0" w:space="0" w:color="auto"/>
            <w:bottom w:val="none" w:sz="0" w:space="0" w:color="auto"/>
            <w:right w:val="none" w:sz="0" w:space="0" w:color="auto"/>
          </w:divBdr>
        </w:div>
        <w:div w:id="580992182">
          <w:marLeft w:val="480"/>
          <w:marRight w:val="0"/>
          <w:marTop w:val="0"/>
          <w:marBottom w:val="0"/>
          <w:divBdr>
            <w:top w:val="none" w:sz="0" w:space="0" w:color="auto"/>
            <w:left w:val="none" w:sz="0" w:space="0" w:color="auto"/>
            <w:bottom w:val="none" w:sz="0" w:space="0" w:color="auto"/>
            <w:right w:val="none" w:sz="0" w:space="0" w:color="auto"/>
          </w:divBdr>
        </w:div>
        <w:div w:id="1531534114">
          <w:marLeft w:val="480"/>
          <w:marRight w:val="0"/>
          <w:marTop w:val="0"/>
          <w:marBottom w:val="0"/>
          <w:divBdr>
            <w:top w:val="none" w:sz="0" w:space="0" w:color="auto"/>
            <w:left w:val="none" w:sz="0" w:space="0" w:color="auto"/>
            <w:bottom w:val="none" w:sz="0" w:space="0" w:color="auto"/>
            <w:right w:val="none" w:sz="0" w:space="0" w:color="auto"/>
          </w:divBdr>
        </w:div>
        <w:div w:id="660081309">
          <w:marLeft w:val="480"/>
          <w:marRight w:val="0"/>
          <w:marTop w:val="0"/>
          <w:marBottom w:val="0"/>
          <w:divBdr>
            <w:top w:val="none" w:sz="0" w:space="0" w:color="auto"/>
            <w:left w:val="none" w:sz="0" w:space="0" w:color="auto"/>
            <w:bottom w:val="none" w:sz="0" w:space="0" w:color="auto"/>
            <w:right w:val="none" w:sz="0" w:space="0" w:color="auto"/>
          </w:divBdr>
        </w:div>
        <w:div w:id="379525621">
          <w:marLeft w:val="480"/>
          <w:marRight w:val="0"/>
          <w:marTop w:val="0"/>
          <w:marBottom w:val="0"/>
          <w:divBdr>
            <w:top w:val="none" w:sz="0" w:space="0" w:color="auto"/>
            <w:left w:val="none" w:sz="0" w:space="0" w:color="auto"/>
            <w:bottom w:val="none" w:sz="0" w:space="0" w:color="auto"/>
            <w:right w:val="none" w:sz="0" w:space="0" w:color="auto"/>
          </w:divBdr>
        </w:div>
        <w:div w:id="400375777">
          <w:marLeft w:val="480"/>
          <w:marRight w:val="0"/>
          <w:marTop w:val="0"/>
          <w:marBottom w:val="0"/>
          <w:divBdr>
            <w:top w:val="none" w:sz="0" w:space="0" w:color="auto"/>
            <w:left w:val="none" w:sz="0" w:space="0" w:color="auto"/>
            <w:bottom w:val="none" w:sz="0" w:space="0" w:color="auto"/>
            <w:right w:val="none" w:sz="0" w:space="0" w:color="auto"/>
          </w:divBdr>
        </w:div>
        <w:div w:id="860778327">
          <w:marLeft w:val="480"/>
          <w:marRight w:val="0"/>
          <w:marTop w:val="0"/>
          <w:marBottom w:val="0"/>
          <w:divBdr>
            <w:top w:val="none" w:sz="0" w:space="0" w:color="auto"/>
            <w:left w:val="none" w:sz="0" w:space="0" w:color="auto"/>
            <w:bottom w:val="none" w:sz="0" w:space="0" w:color="auto"/>
            <w:right w:val="none" w:sz="0" w:space="0" w:color="auto"/>
          </w:divBdr>
        </w:div>
        <w:div w:id="1927228645">
          <w:marLeft w:val="480"/>
          <w:marRight w:val="0"/>
          <w:marTop w:val="0"/>
          <w:marBottom w:val="0"/>
          <w:divBdr>
            <w:top w:val="none" w:sz="0" w:space="0" w:color="auto"/>
            <w:left w:val="none" w:sz="0" w:space="0" w:color="auto"/>
            <w:bottom w:val="none" w:sz="0" w:space="0" w:color="auto"/>
            <w:right w:val="none" w:sz="0" w:space="0" w:color="auto"/>
          </w:divBdr>
        </w:div>
        <w:div w:id="111290732">
          <w:marLeft w:val="480"/>
          <w:marRight w:val="0"/>
          <w:marTop w:val="0"/>
          <w:marBottom w:val="0"/>
          <w:divBdr>
            <w:top w:val="none" w:sz="0" w:space="0" w:color="auto"/>
            <w:left w:val="none" w:sz="0" w:space="0" w:color="auto"/>
            <w:bottom w:val="none" w:sz="0" w:space="0" w:color="auto"/>
            <w:right w:val="none" w:sz="0" w:space="0" w:color="auto"/>
          </w:divBdr>
        </w:div>
        <w:div w:id="21631282">
          <w:marLeft w:val="480"/>
          <w:marRight w:val="0"/>
          <w:marTop w:val="0"/>
          <w:marBottom w:val="0"/>
          <w:divBdr>
            <w:top w:val="none" w:sz="0" w:space="0" w:color="auto"/>
            <w:left w:val="none" w:sz="0" w:space="0" w:color="auto"/>
            <w:bottom w:val="none" w:sz="0" w:space="0" w:color="auto"/>
            <w:right w:val="none" w:sz="0" w:space="0" w:color="auto"/>
          </w:divBdr>
        </w:div>
      </w:divsChild>
    </w:div>
    <w:div w:id="957108797">
      <w:bodyDiv w:val="1"/>
      <w:marLeft w:val="0"/>
      <w:marRight w:val="0"/>
      <w:marTop w:val="0"/>
      <w:marBottom w:val="0"/>
      <w:divBdr>
        <w:top w:val="none" w:sz="0" w:space="0" w:color="auto"/>
        <w:left w:val="none" w:sz="0" w:space="0" w:color="auto"/>
        <w:bottom w:val="none" w:sz="0" w:space="0" w:color="auto"/>
        <w:right w:val="none" w:sz="0" w:space="0" w:color="auto"/>
      </w:divBdr>
    </w:div>
    <w:div w:id="957250629">
      <w:bodyDiv w:val="1"/>
      <w:marLeft w:val="0"/>
      <w:marRight w:val="0"/>
      <w:marTop w:val="0"/>
      <w:marBottom w:val="0"/>
      <w:divBdr>
        <w:top w:val="none" w:sz="0" w:space="0" w:color="auto"/>
        <w:left w:val="none" w:sz="0" w:space="0" w:color="auto"/>
        <w:bottom w:val="none" w:sz="0" w:space="0" w:color="auto"/>
        <w:right w:val="none" w:sz="0" w:space="0" w:color="auto"/>
      </w:divBdr>
    </w:div>
    <w:div w:id="998075628">
      <w:bodyDiv w:val="1"/>
      <w:marLeft w:val="0"/>
      <w:marRight w:val="0"/>
      <w:marTop w:val="0"/>
      <w:marBottom w:val="0"/>
      <w:divBdr>
        <w:top w:val="none" w:sz="0" w:space="0" w:color="auto"/>
        <w:left w:val="none" w:sz="0" w:space="0" w:color="auto"/>
        <w:bottom w:val="none" w:sz="0" w:space="0" w:color="auto"/>
        <w:right w:val="none" w:sz="0" w:space="0" w:color="auto"/>
      </w:divBdr>
    </w:div>
    <w:div w:id="1056011282">
      <w:bodyDiv w:val="1"/>
      <w:marLeft w:val="0"/>
      <w:marRight w:val="0"/>
      <w:marTop w:val="0"/>
      <w:marBottom w:val="0"/>
      <w:divBdr>
        <w:top w:val="none" w:sz="0" w:space="0" w:color="auto"/>
        <w:left w:val="none" w:sz="0" w:space="0" w:color="auto"/>
        <w:bottom w:val="none" w:sz="0" w:space="0" w:color="auto"/>
        <w:right w:val="none" w:sz="0" w:space="0" w:color="auto"/>
      </w:divBdr>
    </w:div>
    <w:div w:id="1059473716">
      <w:bodyDiv w:val="1"/>
      <w:marLeft w:val="0"/>
      <w:marRight w:val="0"/>
      <w:marTop w:val="0"/>
      <w:marBottom w:val="0"/>
      <w:divBdr>
        <w:top w:val="none" w:sz="0" w:space="0" w:color="auto"/>
        <w:left w:val="none" w:sz="0" w:space="0" w:color="auto"/>
        <w:bottom w:val="none" w:sz="0" w:space="0" w:color="auto"/>
        <w:right w:val="none" w:sz="0" w:space="0" w:color="auto"/>
      </w:divBdr>
    </w:div>
    <w:div w:id="1091707994">
      <w:bodyDiv w:val="1"/>
      <w:marLeft w:val="0"/>
      <w:marRight w:val="0"/>
      <w:marTop w:val="0"/>
      <w:marBottom w:val="0"/>
      <w:divBdr>
        <w:top w:val="none" w:sz="0" w:space="0" w:color="auto"/>
        <w:left w:val="none" w:sz="0" w:space="0" w:color="auto"/>
        <w:bottom w:val="none" w:sz="0" w:space="0" w:color="auto"/>
        <w:right w:val="none" w:sz="0" w:space="0" w:color="auto"/>
      </w:divBdr>
    </w:div>
    <w:div w:id="1151171639">
      <w:bodyDiv w:val="1"/>
      <w:marLeft w:val="0"/>
      <w:marRight w:val="0"/>
      <w:marTop w:val="0"/>
      <w:marBottom w:val="0"/>
      <w:divBdr>
        <w:top w:val="none" w:sz="0" w:space="0" w:color="auto"/>
        <w:left w:val="none" w:sz="0" w:space="0" w:color="auto"/>
        <w:bottom w:val="none" w:sz="0" w:space="0" w:color="auto"/>
        <w:right w:val="none" w:sz="0" w:space="0" w:color="auto"/>
      </w:divBdr>
    </w:div>
    <w:div w:id="1169171604">
      <w:bodyDiv w:val="1"/>
      <w:marLeft w:val="0"/>
      <w:marRight w:val="0"/>
      <w:marTop w:val="0"/>
      <w:marBottom w:val="0"/>
      <w:divBdr>
        <w:top w:val="none" w:sz="0" w:space="0" w:color="auto"/>
        <w:left w:val="none" w:sz="0" w:space="0" w:color="auto"/>
        <w:bottom w:val="none" w:sz="0" w:space="0" w:color="auto"/>
        <w:right w:val="none" w:sz="0" w:space="0" w:color="auto"/>
      </w:divBdr>
    </w:div>
    <w:div w:id="1171721222">
      <w:bodyDiv w:val="1"/>
      <w:marLeft w:val="0"/>
      <w:marRight w:val="0"/>
      <w:marTop w:val="0"/>
      <w:marBottom w:val="0"/>
      <w:divBdr>
        <w:top w:val="none" w:sz="0" w:space="0" w:color="auto"/>
        <w:left w:val="none" w:sz="0" w:space="0" w:color="auto"/>
        <w:bottom w:val="none" w:sz="0" w:space="0" w:color="auto"/>
        <w:right w:val="none" w:sz="0" w:space="0" w:color="auto"/>
      </w:divBdr>
    </w:div>
    <w:div w:id="1198545466">
      <w:bodyDiv w:val="1"/>
      <w:marLeft w:val="0"/>
      <w:marRight w:val="0"/>
      <w:marTop w:val="0"/>
      <w:marBottom w:val="0"/>
      <w:divBdr>
        <w:top w:val="none" w:sz="0" w:space="0" w:color="auto"/>
        <w:left w:val="none" w:sz="0" w:space="0" w:color="auto"/>
        <w:bottom w:val="none" w:sz="0" w:space="0" w:color="auto"/>
        <w:right w:val="none" w:sz="0" w:space="0" w:color="auto"/>
      </w:divBdr>
    </w:div>
    <w:div w:id="1212156463">
      <w:bodyDiv w:val="1"/>
      <w:marLeft w:val="0"/>
      <w:marRight w:val="0"/>
      <w:marTop w:val="0"/>
      <w:marBottom w:val="0"/>
      <w:divBdr>
        <w:top w:val="none" w:sz="0" w:space="0" w:color="auto"/>
        <w:left w:val="none" w:sz="0" w:space="0" w:color="auto"/>
        <w:bottom w:val="none" w:sz="0" w:space="0" w:color="auto"/>
        <w:right w:val="none" w:sz="0" w:space="0" w:color="auto"/>
      </w:divBdr>
    </w:div>
    <w:div w:id="1230504228">
      <w:bodyDiv w:val="1"/>
      <w:marLeft w:val="0"/>
      <w:marRight w:val="0"/>
      <w:marTop w:val="0"/>
      <w:marBottom w:val="0"/>
      <w:divBdr>
        <w:top w:val="none" w:sz="0" w:space="0" w:color="auto"/>
        <w:left w:val="none" w:sz="0" w:space="0" w:color="auto"/>
        <w:bottom w:val="none" w:sz="0" w:space="0" w:color="auto"/>
        <w:right w:val="none" w:sz="0" w:space="0" w:color="auto"/>
      </w:divBdr>
    </w:div>
    <w:div w:id="1255699053">
      <w:bodyDiv w:val="1"/>
      <w:marLeft w:val="0"/>
      <w:marRight w:val="0"/>
      <w:marTop w:val="0"/>
      <w:marBottom w:val="0"/>
      <w:divBdr>
        <w:top w:val="none" w:sz="0" w:space="0" w:color="auto"/>
        <w:left w:val="none" w:sz="0" w:space="0" w:color="auto"/>
        <w:bottom w:val="none" w:sz="0" w:space="0" w:color="auto"/>
        <w:right w:val="none" w:sz="0" w:space="0" w:color="auto"/>
      </w:divBdr>
    </w:div>
    <w:div w:id="1265116741">
      <w:bodyDiv w:val="1"/>
      <w:marLeft w:val="0"/>
      <w:marRight w:val="0"/>
      <w:marTop w:val="0"/>
      <w:marBottom w:val="0"/>
      <w:divBdr>
        <w:top w:val="none" w:sz="0" w:space="0" w:color="auto"/>
        <w:left w:val="none" w:sz="0" w:space="0" w:color="auto"/>
        <w:bottom w:val="none" w:sz="0" w:space="0" w:color="auto"/>
        <w:right w:val="none" w:sz="0" w:space="0" w:color="auto"/>
      </w:divBdr>
    </w:div>
    <w:div w:id="1284381956">
      <w:bodyDiv w:val="1"/>
      <w:marLeft w:val="0"/>
      <w:marRight w:val="0"/>
      <w:marTop w:val="0"/>
      <w:marBottom w:val="0"/>
      <w:divBdr>
        <w:top w:val="none" w:sz="0" w:space="0" w:color="auto"/>
        <w:left w:val="none" w:sz="0" w:space="0" w:color="auto"/>
        <w:bottom w:val="none" w:sz="0" w:space="0" w:color="auto"/>
        <w:right w:val="none" w:sz="0" w:space="0" w:color="auto"/>
      </w:divBdr>
    </w:div>
    <w:div w:id="1369187443">
      <w:bodyDiv w:val="1"/>
      <w:marLeft w:val="0"/>
      <w:marRight w:val="0"/>
      <w:marTop w:val="0"/>
      <w:marBottom w:val="0"/>
      <w:divBdr>
        <w:top w:val="none" w:sz="0" w:space="0" w:color="auto"/>
        <w:left w:val="none" w:sz="0" w:space="0" w:color="auto"/>
        <w:bottom w:val="none" w:sz="0" w:space="0" w:color="auto"/>
        <w:right w:val="none" w:sz="0" w:space="0" w:color="auto"/>
      </w:divBdr>
    </w:div>
    <w:div w:id="1413159422">
      <w:bodyDiv w:val="1"/>
      <w:marLeft w:val="0"/>
      <w:marRight w:val="0"/>
      <w:marTop w:val="0"/>
      <w:marBottom w:val="0"/>
      <w:divBdr>
        <w:top w:val="none" w:sz="0" w:space="0" w:color="auto"/>
        <w:left w:val="none" w:sz="0" w:space="0" w:color="auto"/>
        <w:bottom w:val="none" w:sz="0" w:space="0" w:color="auto"/>
        <w:right w:val="none" w:sz="0" w:space="0" w:color="auto"/>
      </w:divBdr>
    </w:div>
    <w:div w:id="1442534050">
      <w:bodyDiv w:val="1"/>
      <w:marLeft w:val="0"/>
      <w:marRight w:val="0"/>
      <w:marTop w:val="0"/>
      <w:marBottom w:val="0"/>
      <w:divBdr>
        <w:top w:val="none" w:sz="0" w:space="0" w:color="auto"/>
        <w:left w:val="none" w:sz="0" w:space="0" w:color="auto"/>
        <w:bottom w:val="none" w:sz="0" w:space="0" w:color="auto"/>
        <w:right w:val="none" w:sz="0" w:space="0" w:color="auto"/>
      </w:divBdr>
    </w:div>
    <w:div w:id="1478449438">
      <w:bodyDiv w:val="1"/>
      <w:marLeft w:val="0"/>
      <w:marRight w:val="0"/>
      <w:marTop w:val="0"/>
      <w:marBottom w:val="0"/>
      <w:divBdr>
        <w:top w:val="none" w:sz="0" w:space="0" w:color="auto"/>
        <w:left w:val="none" w:sz="0" w:space="0" w:color="auto"/>
        <w:bottom w:val="none" w:sz="0" w:space="0" w:color="auto"/>
        <w:right w:val="none" w:sz="0" w:space="0" w:color="auto"/>
      </w:divBdr>
    </w:div>
    <w:div w:id="1535540701">
      <w:bodyDiv w:val="1"/>
      <w:marLeft w:val="0"/>
      <w:marRight w:val="0"/>
      <w:marTop w:val="0"/>
      <w:marBottom w:val="0"/>
      <w:divBdr>
        <w:top w:val="none" w:sz="0" w:space="0" w:color="auto"/>
        <w:left w:val="none" w:sz="0" w:space="0" w:color="auto"/>
        <w:bottom w:val="none" w:sz="0" w:space="0" w:color="auto"/>
        <w:right w:val="none" w:sz="0" w:space="0" w:color="auto"/>
      </w:divBdr>
    </w:div>
    <w:div w:id="1535998674">
      <w:bodyDiv w:val="1"/>
      <w:marLeft w:val="0"/>
      <w:marRight w:val="0"/>
      <w:marTop w:val="0"/>
      <w:marBottom w:val="0"/>
      <w:divBdr>
        <w:top w:val="none" w:sz="0" w:space="0" w:color="auto"/>
        <w:left w:val="none" w:sz="0" w:space="0" w:color="auto"/>
        <w:bottom w:val="none" w:sz="0" w:space="0" w:color="auto"/>
        <w:right w:val="none" w:sz="0" w:space="0" w:color="auto"/>
      </w:divBdr>
    </w:div>
    <w:div w:id="1549683272">
      <w:bodyDiv w:val="1"/>
      <w:marLeft w:val="0"/>
      <w:marRight w:val="0"/>
      <w:marTop w:val="0"/>
      <w:marBottom w:val="0"/>
      <w:divBdr>
        <w:top w:val="none" w:sz="0" w:space="0" w:color="auto"/>
        <w:left w:val="none" w:sz="0" w:space="0" w:color="auto"/>
        <w:bottom w:val="none" w:sz="0" w:space="0" w:color="auto"/>
        <w:right w:val="none" w:sz="0" w:space="0" w:color="auto"/>
      </w:divBdr>
    </w:div>
    <w:div w:id="1554002572">
      <w:bodyDiv w:val="1"/>
      <w:marLeft w:val="0"/>
      <w:marRight w:val="0"/>
      <w:marTop w:val="0"/>
      <w:marBottom w:val="0"/>
      <w:divBdr>
        <w:top w:val="none" w:sz="0" w:space="0" w:color="auto"/>
        <w:left w:val="none" w:sz="0" w:space="0" w:color="auto"/>
        <w:bottom w:val="none" w:sz="0" w:space="0" w:color="auto"/>
        <w:right w:val="none" w:sz="0" w:space="0" w:color="auto"/>
      </w:divBdr>
    </w:div>
    <w:div w:id="1577083817">
      <w:bodyDiv w:val="1"/>
      <w:marLeft w:val="0"/>
      <w:marRight w:val="0"/>
      <w:marTop w:val="0"/>
      <w:marBottom w:val="0"/>
      <w:divBdr>
        <w:top w:val="none" w:sz="0" w:space="0" w:color="auto"/>
        <w:left w:val="none" w:sz="0" w:space="0" w:color="auto"/>
        <w:bottom w:val="none" w:sz="0" w:space="0" w:color="auto"/>
        <w:right w:val="none" w:sz="0" w:space="0" w:color="auto"/>
      </w:divBdr>
    </w:div>
    <w:div w:id="1610699823">
      <w:bodyDiv w:val="1"/>
      <w:marLeft w:val="0"/>
      <w:marRight w:val="0"/>
      <w:marTop w:val="0"/>
      <w:marBottom w:val="0"/>
      <w:divBdr>
        <w:top w:val="none" w:sz="0" w:space="0" w:color="auto"/>
        <w:left w:val="none" w:sz="0" w:space="0" w:color="auto"/>
        <w:bottom w:val="none" w:sz="0" w:space="0" w:color="auto"/>
        <w:right w:val="none" w:sz="0" w:space="0" w:color="auto"/>
      </w:divBdr>
    </w:div>
    <w:div w:id="1612735448">
      <w:bodyDiv w:val="1"/>
      <w:marLeft w:val="0"/>
      <w:marRight w:val="0"/>
      <w:marTop w:val="0"/>
      <w:marBottom w:val="0"/>
      <w:divBdr>
        <w:top w:val="none" w:sz="0" w:space="0" w:color="auto"/>
        <w:left w:val="none" w:sz="0" w:space="0" w:color="auto"/>
        <w:bottom w:val="none" w:sz="0" w:space="0" w:color="auto"/>
        <w:right w:val="none" w:sz="0" w:space="0" w:color="auto"/>
      </w:divBdr>
    </w:div>
    <w:div w:id="1613243744">
      <w:bodyDiv w:val="1"/>
      <w:marLeft w:val="0"/>
      <w:marRight w:val="0"/>
      <w:marTop w:val="0"/>
      <w:marBottom w:val="0"/>
      <w:divBdr>
        <w:top w:val="none" w:sz="0" w:space="0" w:color="auto"/>
        <w:left w:val="none" w:sz="0" w:space="0" w:color="auto"/>
        <w:bottom w:val="none" w:sz="0" w:space="0" w:color="auto"/>
        <w:right w:val="none" w:sz="0" w:space="0" w:color="auto"/>
      </w:divBdr>
    </w:div>
    <w:div w:id="1614440163">
      <w:bodyDiv w:val="1"/>
      <w:marLeft w:val="0"/>
      <w:marRight w:val="0"/>
      <w:marTop w:val="0"/>
      <w:marBottom w:val="0"/>
      <w:divBdr>
        <w:top w:val="none" w:sz="0" w:space="0" w:color="auto"/>
        <w:left w:val="none" w:sz="0" w:space="0" w:color="auto"/>
        <w:bottom w:val="none" w:sz="0" w:space="0" w:color="auto"/>
        <w:right w:val="none" w:sz="0" w:space="0" w:color="auto"/>
      </w:divBdr>
    </w:div>
    <w:div w:id="1657295722">
      <w:bodyDiv w:val="1"/>
      <w:marLeft w:val="0"/>
      <w:marRight w:val="0"/>
      <w:marTop w:val="0"/>
      <w:marBottom w:val="0"/>
      <w:divBdr>
        <w:top w:val="none" w:sz="0" w:space="0" w:color="auto"/>
        <w:left w:val="none" w:sz="0" w:space="0" w:color="auto"/>
        <w:bottom w:val="none" w:sz="0" w:space="0" w:color="auto"/>
        <w:right w:val="none" w:sz="0" w:space="0" w:color="auto"/>
      </w:divBdr>
    </w:div>
    <w:div w:id="1663006795">
      <w:bodyDiv w:val="1"/>
      <w:marLeft w:val="0"/>
      <w:marRight w:val="0"/>
      <w:marTop w:val="0"/>
      <w:marBottom w:val="0"/>
      <w:divBdr>
        <w:top w:val="none" w:sz="0" w:space="0" w:color="auto"/>
        <w:left w:val="none" w:sz="0" w:space="0" w:color="auto"/>
        <w:bottom w:val="none" w:sz="0" w:space="0" w:color="auto"/>
        <w:right w:val="none" w:sz="0" w:space="0" w:color="auto"/>
      </w:divBdr>
    </w:div>
    <w:div w:id="1675373237">
      <w:bodyDiv w:val="1"/>
      <w:marLeft w:val="0"/>
      <w:marRight w:val="0"/>
      <w:marTop w:val="0"/>
      <w:marBottom w:val="0"/>
      <w:divBdr>
        <w:top w:val="none" w:sz="0" w:space="0" w:color="auto"/>
        <w:left w:val="none" w:sz="0" w:space="0" w:color="auto"/>
        <w:bottom w:val="none" w:sz="0" w:space="0" w:color="auto"/>
        <w:right w:val="none" w:sz="0" w:space="0" w:color="auto"/>
      </w:divBdr>
    </w:div>
    <w:div w:id="1707946634">
      <w:bodyDiv w:val="1"/>
      <w:marLeft w:val="0"/>
      <w:marRight w:val="0"/>
      <w:marTop w:val="0"/>
      <w:marBottom w:val="0"/>
      <w:divBdr>
        <w:top w:val="none" w:sz="0" w:space="0" w:color="auto"/>
        <w:left w:val="none" w:sz="0" w:space="0" w:color="auto"/>
        <w:bottom w:val="none" w:sz="0" w:space="0" w:color="auto"/>
        <w:right w:val="none" w:sz="0" w:space="0" w:color="auto"/>
      </w:divBdr>
    </w:div>
    <w:div w:id="1739091832">
      <w:bodyDiv w:val="1"/>
      <w:marLeft w:val="0"/>
      <w:marRight w:val="0"/>
      <w:marTop w:val="0"/>
      <w:marBottom w:val="0"/>
      <w:divBdr>
        <w:top w:val="none" w:sz="0" w:space="0" w:color="auto"/>
        <w:left w:val="none" w:sz="0" w:space="0" w:color="auto"/>
        <w:bottom w:val="none" w:sz="0" w:space="0" w:color="auto"/>
        <w:right w:val="none" w:sz="0" w:space="0" w:color="auto"/>
      </w:divBdr>
    </w:div>
    <w:div w:id="1770196037">
      <w:bodyDiv w:val="1"/>
      <w:marLeft w:val="0"/>
      <w:marRight w:val="0"/>
      <w:marTop w:val="0"/>
      <w:marBottom w:val="0"/>
      <w:divBdr>
        <w:top w:val="none" w:sz="0" w:space="0" w:color="auto"/>
        <w:left w:val="none" w:sz="0" w:space="0" w:color="auto"/>
        <w:bottom w:val="none" w:sz="0" w:space="0" w:color="auto"/>
        <w:right w:val="none" w:sz="0" w:space="0" w:color="auto"/>
      </w:divBdr>
    </w:div>
    <w:div w:id="1771390353">
      <w:bodyDiv w:val="1"/>
      <w:marLeft w:val="0"/>
      <w:marRight w:val="0"/>
      <w:marTop w:val="0"/>
      <w:marBottom w:val="0"/>
      <w:divBdr>
        <w:top w:val="none" w:sz="0" w:space="0" w:color="auto"/>
        <w:left w:val="none" w:sz="0" w:space="0" w:color="auto"/>
        <w:bottom w:val="none" w:sz="0" w:space="0" w:color="auto"/>
        <w:right w:val="none" w:sz="0" w:space="0" w:color="auto"/>
      </w:divBdr>
    </w:div>
    <w:div w:id="1795975326">
      <w:bodyDiv w:val="1"/>
      <w:marLeft w:val="0"/>
      <w:marRight w:val="0"/>
      <w:marTop w:val="0"/>
      <w:marBottom w:val="0"/>
      <w:divBdr>
        <w:top w:val="none" w:sz="0" w:space="0" w:color="auto"/>
        <w:left w:val="none" w:sz="0" w:space="0" w:color="auto"/>
        <w:bottom w:val="none" w:sz="0" w:space="0" w:color="auto"/>
        <w:right w:val="none" w:sz="0" w:space="0" w:color="auto"/>
      </w:divBdr>
    </w:div>
    <w:div w:id="1798334696">
      <w:bodyDiv w:val="1"/>
      <w:marLeft w:val="0"/>
      <w:marRight w:val="0"/>
      <w:marTop w:val="0"/>
      <w:marBottom w:val="0"/>
      <w:divBdr>
        <w:top w:val="none" w:sz="0" w:space="0" w:color="auto"/>
        <w:left w:val="none" w:sz="0" w:space="0" w:color="auto"/>
        <w:bottom w:val="none" w:sz="0" w:space="0" w:color="auto"/>
        <w:right w:val="none" w:sz="0" w:space="0" w:color="auto"/>
      </w:divBdr>
    </w:div>
    <w:div w:id="1809857878">
      <w:bodyDiv w:val="1"/>
      <w:marLeft w:val="0"/>
      <w:marRight w:val="0"/>
      <w:marTop w:val="0"/>
      <w:marBottom w:val="0"/>
      <w:divBdr>
        <w:top w:val="none" w:sz="0" w:space="0" w:color="auto"/>
        <w:left w:val="none" w:sz="0" w:space="0" w:color="auto"/>
        <w:bottom w:val="none" w:sz="0" w:space="0" w:color="auto"/>
        <w:right w:val="none" w:sz="0" w:space="0" w:color="auto"/>
      </w:divBdr>
    </w:div>
    <w:div w:id="1854687054">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50158534">
      <w:bodyDiv w:val="1"/>
      <w:marLeft w:val="0"/>
      <w:marRight w:val="0"/>
      <w:marTop w:val="0"/>
      <w:marBottom w:val="0"/>
      <w:divBdr>
        <w:top w:val="none" w:sz="0" w:space="0" w:color="auto"/>
        <w:left w:val="none" w:sz="0" w:space="0" w:color="auto"/>
        <w:bottom w:val="none" w:sz="0" w:space="0" w:color="auto"/>
        <w:right w:val="none" w:sz="0" w:space="0" w:color="auto"/>
      </w:divBdr>
    </w:div>
    <w:div w:id="1965504113">
      <w:bodyDiv w:val="1"/>
      <w:marLeft w:val="0"/>
      <w:marRight w:val="0"/>
      <w:marTop w:val="0"/>
      <w:marBottom w:val="0"/>
      <w:divBdr>
        <w:top w:val="none" w:sz="0" w:space="0" w:color="auto"/>
        <w:left w:val="none" w:sz="0" w:space="0" w:color="auto"/>
        <w:bottom w:val="none" w:sz="0" w:space="0" w:color="auto"/>
        <w:right w:val="none" w:sz="0" w:space="0" w:color="auto"/>
      </w:divBdr>
    </w:div>
    <w:div w:id="2007900707">
      <w:bodyDiv w:val="1"/>
      <w:marLeft w:val="0"/>
      <w:marRight w:val="0"/>
      <w:marTop w:val="0"/>
      <w:marBottom w:val="0"/>
      <w:divBdr>
        <w:top w:val="none" w:sz="0" w:space="0" w:color="auto"/>
        <w:left w:val="none" w:sz="0" w:space="0" w:color="auto"/>
        <w:bottom w:val="none" w:sz="0" w:space="0" w:color="auto"/>
        <w:right w:val="none" w:sz="0" w:space="0" w:color="auto"/>
      </w:divBdr>
    </w:div>
    <w:div w:id="2011250492">
      <w:bodyDiv w:val="1"/>
      <w:marLeft w:val="0"/>
      <w:marRight w:val="0"/>
      <w:marTop w:val="0"/>
      <w:marBottom w:val="0"/>
      <w:divBdr>
        <w:top w:val="none" w:sz="0" w:space="0" w:color="auto"/>
        <w:left w:val="none" w:sz="0" w:space="0" w:color="auto"/>
        <w:bottom w:val="none" w:sz="0" w:space="0" w:color="auto"/>
        <w:right w:val="none" w:sz="0" w:space="0" w:color="auto"/>
      </w:divBdr>
    </w:div>
    <w:div w:id="2023316766">
      <w:bodyDiv w:val="1"/>
      <w:marLeft w:val="0"/>
      <w:marRight w:val="0"/>
      <w:marTop w:val="0"/>
      <w:marBottom w:val="0"/>
      <w:divBdr>
        <w:top w:val="none" w:sz="0" w:space="0" w:color="auto"/>
        <w:left w:val="none" w:sz="0" w:space="0" w:color="auto"/>
        <w:bottom w:val="none" w:sz="0" w:space="0" w:color="auto"/>
        <w:right w:val="none" w:sz="0" w:space="0" w:color="auto"/>
      </w:divBdr>
    </w:div>
    <w:div w:id="2029257316">
      <w:bodyDiv w:val="1"/>
      <w:marLeft w:val="0"/>
      <w:marRight w:val="0"/>
      <w:marTop w:val="0"/>
      <w:marBottom w:val="0"/>
      <w:divBdr>
        <w:top w:val="none" w:sz="0" w:space="0" w:color="auto"/>
        <w:left w:val="none" w:sz="0" w:space="0" w:color="auto"/>
        <w:bottom w:val="none" w:sz="0" w:space="0" w:color="auto"/>
        <w:right w:val="none" w:sz="0" w:space="0" w:color="auto"/>
      </w:divBdr>
    </w:div>
    <w:div w:id="2034260551">
      <w:bodyDiv w:val="1"/>
      <w:marLeft w:val="0"/>
      <w:marRight w:val="0"/>
      <w:marTop w:val="0"/>
      <w:marBottom w:val="0"/>
      <w:divBdr>
        <w:top w:val="none" w:sz="0" w:space="0" w:color="auto"/>
        <w:left w:val="none" w:sz="0" w:space="0" w:color="auto"/>
        <w:bottom w:val="none" w:sz="0" w:space="0" w:color="auto"/>
        <w:right w:val="none" w:sz="0" w:space="0" w:color="auto"/>
      </w:divBdr>
    </w:div>
    <w:div w:id="2072851213">
      <w:bodyDiv w:val="1"/>
      <w:marLeft w:val="0"/>
      <w:marRight w:val="0"/>
      <w:marTop w:val="0"/>
      <w:marBottom w:val="0"/>
      <w:divBdr>
        <w:top w:val="none" w:sz="0" w:space="0" w:color="auto"/>
        <w:left w:val="none" w:sz="0" w:space="0" w:color="auto"/>
        <w:bottom w:val="none" w:sz="0" w:space="0" w:color="auto"/>
        <w:right w:val="none" w:sz="0" w:space="0" w:color="auto"/>
      </w:divBdr>
    </w:div>
    <w:div w:id="2075619857">
      <w:bodyDiv w:val="1"/>
      <w:marLeft w:val="0"/>
      <w:marRight w:val="0"/>
      <w:marTop w:val="0"/>
      <w:marBottom w:val="0"/>
      <w:divBdr>
        <w:top w:val="none" w:sz="0" w:space="0" w:color="auto"/>
        <w:left w:val="none" w:sz="0" w:space="0" w:color="auto"/>
        <w:bottom w:val="none" w:sz="0" w:space="0" w:color="auto"/>
        <w:right w:val="none" w:sz="0" w:space="0" w:color="auto"/>
      </w:divBdr>
    </w:div>
    <w:div w:id="2144543451">
      <w:bodyDiv w:val="1"/>
      <w:marLeft w:val="0"/>
      <w:marRight w:val="0"/>
      <w:marTop w:val="0"/>
      <w:marBottom w:val="0"/>
      <w:divBdr>
        <w:top w:val="none" w:sz="0" w:space="0" w:color="auto"/>
        <w:left w:val="none" w:sz="0" w:space="0" w:color="auto"/>
        <w:bottom w:val="none" w:sz="0" w:space="0" w:color="auto"/>
        <w:right w:val="none" w:sz="0" w:space="0" w:color="auto"/>
      </w:divBdr>
    </w:div>
    <w:div w:id="2145274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edulfa@gmail.com"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5652B9D-6C35-4A82-955F-D2C90C5D4AF0}"/>
      </w:docPartPr>
      <w:docPartBody>
        <w:p w:rsidR="00997AEE" w:rsidRDefault="009124FF">
          <w:r w:rsidRPr="00ED2407">
            <w:rPr>
              <w:rStyle w:val="PlaceholderText"/>
            </w:rPr>
            <w:t>Click or tap here to enter text.</w:t>
          </w:r>
        </w:p>
      </w:docPartBody>
    </w:docPart>
    <w:docPart>
      <w:docPartPr>
        <w:name w:val="25485634537F450EB72B5FB27A073A6D"/>
        <w:category>
          <w:name w:val="General"/>
          <w:gallery w:val="placeholder"/>
        </w:category>
        <w:types>
          <w:type w:val="bbPlcHdr"/>
        </w:types>
        <w:behaviors>
          <w:behavior w:val="content"/>
        </w:behaviors>
        <w:guid w:val="{AFCA7B81-3968-43FE-885B-52117212021C}"/>
      </w:docPartPr>
      <w:docPartBody>
        <w:p w:rsidR="00402332" w:rsidRDefault="00997AEE" w:rsidP="00997AEE">
          <w:pPr>
            <w:pStyle w:val="25485634537F450EB72B5FB27A073A6D"/>
          </w:pPr>
          <w:r w:rsidRPr="00ED2407">
            <w:rPr>
              <w:rStyle w:val="PlaceholderText"/>
            </w:rPr>
            <w:t>Click or tap here to enter text.</w:t>
          </w:r>
        </w:p>
      </w:docPartBody>
    </w:docPart>
    <w:docPart>
      <w:docPartPr>
        <w:name w:val="38738A9F1E6549D7932724C9EEEDB66C"/>
        <w:category>
          <w:name w:val="General"/>
          <w:gallery w:val="placeholder"/>
        </w:category>
        <w:types>
          <w:type w:val="bbPlcHdr"/>
        </w:types>
        <w:behaviors>
          <w:behavior w:val="content"/>
        </w:behaviors>
        <w:guid w:val="{67BD4CC5-6061-44D9-A090-73E2B99E99AD}"/>
      </w:docPartPr>
      <w:docPartBody>
        <w:p w:rsidR="00402332" w:rsidRDefault="00997AEE" w:rsidP="00997AEE">
          <w:pPr>
            <w:pStyle w:val="38738A9F1E6549D7932724C9EEEDB66C"/>
          </w:pPr>
          <w:r w:rsidRPr="00ED2407">
            <w:rPr>
              <w:rStyle w:val="PlaceholderText"/>
            </w:rPr>
            <w:t>Click or tap here to enter text.</w:t>
          </w:r>
        </w:p>
      </w:docPartBody>
    </w:docPart>
    <w:docPart>
      <w:docPartPr>
        <w:name w:val="64453DE32A8F4F898C901D10353DBB29"/>
        <w:category>
          <w:name w:val="General"/>
          <w:gallery w:val="placeholder"/>
        </w:category>
        <w:types>
          <w:type w:val="bbPlcHdr"/>
        </w:types>
        <w:behaviors>
          <w:behavior w:val="content"/>
        </w:behaviors>
        <w:guid w:val="{AC584DDE-4C29-4CB5-A146-B52444967C98}"/>
      </w:docPartPr>
      <w:docPartBody>
        <w:p w:rsidR="006420F0" w:rsidRDefault="00D54BBF" w:rsidP="00D54BBF">
          <w:pPr>
            <w:pStyle w:val="64453DE32A8F4F898C901D10353DBB29"/>
          </w:pPr>
          <w:r w:rsidRPr="00ED2407">
            <w:rPr>
              <w:rStyle w:val="PlaceholderText"/>
            </w:rPr>
            <w:t>Click or tap here to enter text.</w:t>
          </w:r>
        </w:p>
      </w:docPartBody>
    </w:docPart>
    <w:docPart>
      <w:docPartPr>
        <w:name w:val="A077E9E12E4E46DB871C03D578B74DAA"/>
        <w:category>
          <w:name w:val="General"/>
          <w:gallery w:val="placeholder"/>
        </w:category>
        <w:types>
          <w:type w:val="bbPlcHdr"/>
        </w:types>
        <w:behaviors>
          <w:behavior w:val="content"/>
        </w:behaviors>
        <w:guid w:val="{E7B5046A-8C0F-4AC0-B608-7F4A3F2AD1A1}"/>
      </w:docPartPr>
      <w:docPartBody>
        <w:p w:rsidR="006420F0" w:rsidRDefault="00D54BBF" w:rsidP="00D54BBF">
          <w:pPr>
            <w:pStyle w:val="A077E9E12E4E46DB871C03D578B74DAA"/>
          </w:pPr>
          <w:r w:rsidRPr="00ED24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FF"/>
    <w:rsid w:val="000D77EC"/>
    <w:rsid w:val="00283E9C"/>
    <w:rsid w:val="00293B77"/>
    <w:rsid w:val="002A1461"/>
    <w:rsid w:val="00380489"/>
    <w:rsid w:val="00402332"/>
    <w:rsid w:val="005669C2"/>
    <w:rsid w:val="006033A2"/>
    <w:rsid w:val="006420F0"/>
    <w:rsid w:val="006A218A"/>
    <w:rsid w:val="007023AA"/>
    <w:rsid w:val="009124FF"/>
    <w:rsid w:val="00997AEE"/>
    <w:rsid w:val="009A5D57"/>
    <w:rsid w:val="00A62BC4"/>
    <w:rsid w:val="00CE4F84"/>
    <w:rsid w:val="00D274B2"/>
    <w:rsid w:val="00D54BBF"/>
    <w:rsid w:val="00D93265"/>
    <w:rsid w:val="00DB1558"/>
    <w:rsid w:val="00E56AD0"/>
    <w:rsid w:val="00E6628F"/>
    <w:rsid w:val="00E878D3"/>
    <w:rsid w:val="00EA11EB"/>
    <w:rsid w:val="00F3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BBF"/>
    <w:rPr>
      <w:color w:val="666666"/>
    </w:rPr>
  </w:style>
  <w:style w:type="paragraph" w:customStyle="1" w:styleId="25485634537F450EB72B5FB27A073A6D">
    <w:name w:val="25485634537F450EB72B5FB27A073A6D"/>
    <w:rsid w:val="00997AEE"/>
  </w:style>
  <w:style w:type="paragraph" w:customStyle="1" w:styleId="38738A9F1E6549D7932724C9EEEDB66C">
    <w:name w:val="38738A9F1E6549D7932724C9EEEDB66C"/>
    <w:rsid w:val="00997AEE"/>
  </w:style>
  <w:style w:type="paragraph" w:customStyle="1" w:styleId="64453DE32A8F4F898C901D10353DBB29">
    <w:name w:val="64453DE32A8F4F898C901D10353DBB29"/>
    <w:rsid w:val="00D54BBF"/>
  </w:style>
  <w:style w:type="paragraph" w:customStyle="1" w:styleId="A077E9E12E4E46DB871C03D578B74DAA">
    <w:name w:val="A077E9E12E4E46DB871C03D578B74DAA"/>
    <w:rsid w:val="00D54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E57FA7-B2A8-475D-A0B1-233AAB2BA001}">
  <we:reference id="wa104382081" version="1.55.1.0" store="en-US" storeType="OMEX"/>
  <we:alternateReferences>
    <we:reference id="WA104382081" version="1.55.1.0" store="" storeType="OMEX"/>
  </we:alternateReferences>
  <we:properties>
    <we:property name="MENDELEY_CITATIONS" value="[{&quot;citationID&quot;:&quot;MENDELEY_CITATION_f0402865-1ceb-42a1-8022-bd9a74c45183&quot;,&quot;properties&quot;:{&quot;noteIndex&quot;:0},&quot;isEdited&quot;:false,&quot;manualOverride&quot;:{&quot;isManuallyOverridden&quot;:false,&quot;citeprocText&quot;:&quot;(Zakaria et al., 2016)&quot;,&quot;manualOverrideText&quot;:&quot;&quot;},&quot;citationItems&quot;:[{&quot;id&quot;:&quot;4fcee73f-3fac-3b24-8e14-74812e2d2a8a&quot;,&quot;itemData&quot;:{&quot;type&quot;:&quot;article-journal&quot;,&quot;id&quot;:&quot;4fcee73f-3fac-3b24-8e14-74812e2d2a8a&quot;,&quot;title&quot;:&quot;Antinociception of Petroleum Ether Fraction Derived from Crude Methanol Extract of Melastoma malabathricum Leaves and its Possible Mechanisms of Action in Animal Models&quot;,&quot;author&quot;:[{&quot;family&quot;:&quot;Zakaria&quot;,&quot;given&quot;:&quot;Z. A.&quot;,&quot;parse-names&quot;:false,&quot;dropping-particle&quot;:&quot;&quot;,&quot;non-dropping-particle&quot;:&quot;&quot;},{&quot;family&quot;:&quot;Jaios&quot;,&quot;given&quot;:&quot;E. S.&quot;,&quot;parse-names&quot;:false,&quot;dropping-particle&quot;:&quot;&quot;,&quot;non-dropping-particle&quot;:&quot;&quot;},{&quot;family&quot;:&quot;Omar&quot;,&quot;given&quot;:&quot;M. H.&quot;,&quot;parse-names&quot;:false,&quot;dropping-particle&quot;:&quot;&quot;,&quot;non-dropping-particle&quot;:&quot;&quot;},{&quot;family&quot;:&quot;Abd. Rahman&quot;,&quot;given&quot;:&quot;S.&quot;,&quot;parse-names&quot;:false,&quot;dropping-particle&quot;:&quot;&quot;,&quot;non-dropping-particle&quot;:&quot;&quot;},{&quot;family&quot;:&quot;Hamid&quot;,&quot;given&quot;:&quot;S. S.A.&quot;,&quot;parse-names&quot;:false,&quot;dropping-particle&quot;:&quot;&quot;,&quot;non-dropping-particle&quot;:&quot;&quot;},{&quot;family&quot;:&quot;Ching&quot;,&quot;given&quot;:&quot;S. M.&quot;,&quot;parse-names&quot;:false,&quot;dropping-particle&quot;:&quot;&quot;,&quot;non-dropping-particle&quot;:&quot;&quot;},{&quot;family&quot;:&quot;Teh&quot;,&quot;given&quot;:&quot;L. K.&quot;,&quot;parse-names&quot;:false,&quot;dropping-particle&quot;:&quot;&quot;,&quot;non-dropping-particle&quot;:&quot;&quot;},{&quot;family&quot;:&quot;Salleh&quot;,&quot;given&quot;:&quot;M. Z.&quot;,&quot;parse-names&quot;:false,&quot;dropping-particle&quot;:&quot;&quot;,&quot;non-dropping-particle&quot;:&quot;&quot;},{&quot;family&quot;:&quot;Deny&quot;,&quot;given&quot;:&quot;S.&quot;,&quot;parse-names&quot;:false,&quot;dropping-particle&quot;:&quot;&quot;,&quot;non-dropping-particle&quot;:&quot;&quot;},{&quot;family&quot;:&quot;Taher&quot;,&quot;given&quot;:&quot;M.&quot;,&quot;parse-names&quot;:false,&quot;dropping-particle&quot;:&quot;&quot;,&quot;non-dropping-particle&quot;:&quot;&quot;}],&quot;container-title&quot;:&quot;BMC Complementary and Alternative Medicine&quot;,&quot;container-title-short&quot;:&quot;BMC Complement Altern Med&quot;,&quot;DOI&quot;:&quot;10.1186/s12906-016-1478-1&quot;,&quot;ISSN&quot;:&quot;14726882&quot;,&quot;PMID&quot;:&quot;27899097&quot;,&quot;issued&quot;:{&quot;date-parts&quot;:[[2016,11,29]]},&quot;page&quot;:&quot;1-18&quot;,&quot;abstract&quot;:&quot;Background: Melastoma malabathricum L. (family Melastomaceae) has been traditionally used as remedies against various ailments including those related to pain. The methanol extract of M. malabathricum leaves has been proven to show antinociceptive activity. Thus, the present study aimed to determine the most effective fraction among the petroleum ether- (PEMM), ethyl acetate- (EAMM) and aqueous- (AQMM) fractions obtained through successive fractionation of crude, dried methanol extract of M. malabathricum (MEMM) and to elucidate the possible mechanisms of antinociception involved. Methods: The effectiveness of fractions (100, 250 and 500 mg/kg; orally) were determine using the acetic acid-induced abdominal constriction test and the most effective extract was further subjected to the hot plate- or formalin-induced paw licking-test to establish its antinociceptive profile. Further elucidation of the role of opioid and vanilloid receptors, glutamatergic system, and nitric oxide/cyclic guanosine phosphate (NO/cGMP) pathway was also performed using the appropriate nociceptive models while the phytoconstituents analyses were performed using the phytochemical screening test and, HPLC-ESI and GCMS analyses. Results: PEMM, EAMM and AQMM significantly (p &lt; 0.05) attenuated acetic acid-induced nociception with the recorded EC50 of 119.5, 125.9 and 352.6 mg/kg. Based on the EC50 value, PEMM was further studied and also exerted significant (p &lt; 0.05) antinociception against the hot plate- and formalin-induced paw licking-test. With regards to the mechanisms of antinociception,: i) PEMM significantly (p &lt; 0.05) attenuated the nociceptive action in capsaicin- and glutamate-induced paw licking test.; ii) naloxone (5 mg/kg), a non-selective opioid antagonist, failed to significantly (p &lt; 0.05) inhibit PEMM's antinociception iii) L-arginine (a nitric oxide precursor), but not NG-nitro-L-arginine methyl esters (L-NAME; an inhibitor of NO synthase), methylene blue (MB; an inhibitor of cGMP), or their respective combination, significantly (p &lt; 0.05) reversed the antinociception of PEMM. Phytochemical analyses revealed the presence of several antinociceptive-bearing bioactive compounds, such as triterpenes and volatile compounds like oleoamide and palmitic acid. The presence of low flavonoids, such as gallocatechin and epigallocatechin, saponins and tannins in PEMM might synergistically contribute to enhance the major compounds antinociceptive effect. Conclusion: PEMM exerted a non-opioid-mediated antinociceptive activity at the central and peripheral levels via the inhibition of vanilloid receptors and glutamatergic system, and the activation of NO-mediated/cGMP-independent pathway. Triterpenes, as well as volatile oleoamide and palmitic acid, might be responsible for the observed antinociceptive activity of PEMM.&quot;,&quot;publisher&quot;:&quot;BioMed Central Ltd.&quot;,&quot;issue&quot;:&quot;1&quot;,&quot;volume&quot;:&quot;16&quot;},&quot;isTemporary&quot;:false}],&quot;citationTag&quot;:&quot;MENDELEY_CITATION_v3_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&quot;},{&quot;citationID&quot;:&quot;MENDELEY_CITATION_28e9efd9-f106-4f2f-a0f5-915e7915cd07&quot;,&quot;properties&quot;:{&quot;noteIndex&quot;:0},&quot;isEdited&quot;:false,&quot;manualOverride&quot;:{&quot;isManuallyOverridden&quot;:false,&quot;citeprocText&quot;:&quot;(Annisa et al., 2023)&quot;,&quot;manualOverrideText&quot;:&quot;&quot;},&quot;citationItems&quot;:[{&quot;id&quot;:&quot;fab6480a-196d-3cc9-8691-4d7120cf4132&quot;,&quot;itemData&quot;:{&quot;type&quot;:&quot;article-journal&quot;,&quot;id&quot;:&quot;fab6480a-196d-3cc9-8691-4d7120cf4132&quot;,&quot;title&quot;:&quot;Pengaruh Ekstrak Daun Karamunting (Rhodomytrus tomentosa) Terhadap Kadar Trombosit Setelah Paparan Sinar-X Radiografi Periapikal&quot;,&quot;author&quot;:[{&quot;family&quot;:&quot;Annisa&quot;,&quot;given&quot;:&quot;Ahda&quot;,&quot;parse-names&quot;:false,&quot;dropping-particle&quot;:&quot;&quot;,&quot;non-dropping-particle&quot;:&quot;&quot;},{&quot;family&quot;:&quot;Aspriyanto&quot;,&quot;given&quot;:&quot;Didit&quot;,&quot;parse-names&quot;:false,&quot;dropping-particle&quot;:&quot;&quot;,&quot;non-dropping-particle&quot;:&quot;&quot;},{&quot;family&quot;:&quot;Dewi&quot;,&quot;given&quot;:&quot;Nurdiana&quot;,&quot;parse-names&quot;:false,&quot;dropping-particle&quot;:&quot;&quot;,&quot;non-dropping-particle&quot;:&quot;&quot;},{&quot;family&quot;:&quot;Wayan Arya Krishnawan Firdaus&quot;,&quot;given&quot;:&quot;I&quot;,&quot;parse-names&quot;:false,&quot;dropping-particle&quot;:&quot;&quot;,&quot;non-dropping-particle&quot;:&quot;&quot;},{&quot;family&quot;:&quot;Saputera&quot;,&quot;given&quot;:&quot;Debby&quot;,&quot;parse-names&quot;:false,&quot;dropping-particle&quot;:&quot;&quot;,&quot;non-dropping-particle&quot;:&quot;&quot;}],&quot;container-title&quot;:&quot;DENTIN Jurnal Kedokteran Gigi&quot;,&quot;issued&quot;:{&quot;date-parts&quot;:[[2023]]},&quot;page&quot;:&quot;164&quot;,&quot;abstract&quot;:&quot;Background: Exposure to periapical radiographic x-ray radiation can damage blood cells, one of which is platelets by forming free radicals so that blood cells can decrease. The content of karamunting leaf extract can ward off free radicals and increase blood cells from exposure to periapical radiographic x-ray radiation. Secondary metabolite compounds in caramunting leaves have the three highest content of compounds namely flavonoids, phenols and tannins. Purpose: To analyze the effect of karamunting leaf extract on platelet levels in male mice after exposure to periapical x-ray radiography. Methods: This study used the true experimental method with a post test only design with a control group design using 30 mice divided into 5 groups. Group K-was given karamunting leaf extract but not given X-ray radiation exposure, K+ group was given periapical radiographic X-ray radiation without being given karamunting leaf extract, group P1 was given karamunting leaf extract and exposed to X-ray radiation periapical radiography repeat 1 times, group P2 was given karamunting leaf extract and exposed to periapical X-ray radiographic radiation repeated 7 times and group P3 was given karamunting leaf extract and exposed to periapical X-ray radiographic radiation repeated 10 times. Conclusion: There is an effect on platelet levels in male mice (Mus musculus) given karamunting leaf extract after exposure to periapical X-ray radiography.&quot;,&quot;issue&quot;:&quot;3&quot;,&quot;volume&quot;:&quot;7&quot;,&quot;container-title-short&quot;:&quot;&quot;},&quot;isTemporary&quot;:false}],&quot;citationTag&quot;:&quot;MENDELEY_CITATION_v3_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&quot;},{&quot;citationID&quot;:&quot;MENDELEY_CITATION_c8213da6-60ab-43f0-ba58-392d79163bae&quot;,&quot;properties&quot;:{&quot;noteIndex&quot;:0},&quot;isEdited&quot;:false,&quot;manualOverride&quot;:{&quot;isManuallyOverridden&quot;:true,&quot;citeprocText&quot;:&quot;(Ramadhanty et al., 2023)&quot;,&quot;manualOverrideText&quot;:&quot;Ramadhanty et al. (2023)&quot;},&quot;citationItems&quot;:[{&quot;id&quot;:&quot;5f7768ac-62e1-3b74-9195-05f4600b8ff2&quot;,&quot;itemData&quot;:{&quot;type&quot;:&quot;article-journal&quot;,&quot;id&quot;:&quot;5f7768ac-62e1-3b74-9195-05f4600b8ff2&quot;,&quot;title&quot;:&quot;Uji Aktivitas Antibakteri Ekstrak Daun Karamuntin (Rhodomyrtus tomentosa (Aiton) Hassk.) terhadap Bakteri Streptococcus mutans&quot;,&quot;author&quot;:[{&quot;family&quot;:&quot;Ramadhanty&quot;,&quot;given&quot;:&quot;Dewi Alfisyah&quot;,&quot;parse-names&quot;:false,&quot;dropping-particle&quot;:&quot;&quot;,&quot;non-dropping-particle&quot;:&quot;&quot;},{&quot;family&quot;:&quot;Lestari&quot;,&quot;given&quot;:&quot;Yulianita Pratiwi Indah&quot;,&quot;parse-names&quot;:false,&quot;dropping-particle&quot;:&quot;&quot;,&quot;non-dropping-particle&quot;:&quot;&quot;},{&quot;family&quot;:&quot;Nashihah&quot;,&quot;given&quot;:&quot;Siti&quot;,&quot;parse-names&quot;:false,&quot;dropping-particle&quot;:&quot;&quot;,&quot;non-dropping-particle&quot;:&quot;&quot;}],&quot;container-title&quot;:&quot;JFIOnline | Print ISSN 1412-1107 | e-ISSN 2355-696X&quot;,&quot;DOI&quot;:&quot;10.35617/jfionline.v15i1.112&quot;,&quot;ISSN&quot;:&quot;1412-1107&quot;,&quot;issued&quot;:{&quot;date-parts&quot;:[[2023,1,20]]},&quot;page&quot;:&quot;29-42&quot;,&quot;abstract&quot;:&quot;Abstrak: Indonesia memiliki banyak tanaman obat-obatan yang bisa digunakan untuk mengobati berbagai penyakit. Salah satu tumbuhan yang digunakan sebagai obat adalah daun karamunting (Rhodomyrtus tomentosa (Aiton)Hassk.). Secara tradisional daun Karamuting digunakan di masyarakat untuk mengobati karies gigi, mengobati luka dan kudis. Penelitian ini bertujuan untuk mengetahui pengaruh efek antibakteri ekstrak etanol daun karamunting terhadap bakteri Streptococcus mutans dengan menggunakan metode sumuran. Penelitian ini menggunakan penelitian eksperimental laboratorium. Sampel penelitian adalah ekstrak etanol daun karamunting. Ekstrak diuji aktivitas antibakteri terhadap Streptococcus mutans menggunakan metode difusi sumuran dengan konsentrasi 6,25%; 12,5%; 25%; 50% b/v. Hasil penelitian menunjukkan ekstrak Etanol daun karamunting mempunyai aktivitas antibakteri terhadap Streptococcus mutans pada konsentrasi 6,25%; 12,5%; 25%; 50% b/v masing-masing dengan diameter zona hambat sebesar 17,7±0,0577, 22,6±0,2516, 25,3±0,1527, and 28,3±0,0577. Ekstrak etanol daun karamunting mempunyai daya antibakteri terhadap Streptococcus mutans yang terbesar terdapat pada konsentrasi 50% dengan diameter 28,3 mm.&quot;,&quot;publisher&quot;:&quot;Ikatan Apoteker Indonesia&quot;,&quot;issue&quot;:&quot;1&quot;,&quot;volume&quot;:&quot;15&quot;,&quot;container-title-short&quot;:&quot;&quot;},&quot;isTemporary&quot;:false}],&quot;citationTag&quot;:&quot;MENDELEY_CITATION_v3_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&quot;},{&quot;citationID&quot;:&quot;MENDELEY_CITATION_0ddec9d5-294e-44bc-bae4-840210725660&quot;,&quot;properties&quot;:{&quot;noteIndex&quot;:0},&quot;isEdited&quot;:false,&quot;manualOverride&quot;:{&quot;isManuallyOverridden&quot;:false,&quot;citeprocText&quot;:&quot;(Amalia et al., 2019; Cahyaningsih et al., 2021)&quot;,&quot;manualOverrideText&quot;:&quot;&quot;},&quot;citationItems&quot;:[{&quot;id&quot;:&quot;1b1e749f-c0cf-3bd0-bbd0-d343626d2169&quot;,&quot;itemData&quot;:{&quot;type&quot;:&quot;article-journal&quot;,&quot;id&quot;:&quot;1b1e749f-c0cf-3bd0-bbd0-d343626d2169&quot;,&quot;title&quot;:&quot;Uji Efektivitas Ekstrak Daun Pare (Momordica charantia L.) sebagai Bahan Pengawet Alami Buah Tomat&quot;,&quot;author&quot;:[{&quot;family&quot;:&quot;Cahyaningsih&quot;,&quot;given&quot;:&quot;Erna&quot;,&quot;parse-names&quot;:false,&quot;dropping-particle&quot;:&quot;&quot;,&quot;non-dropping-particle&quot;:&quot;&quot;},{&quot;family&quot;:&quot;Megawati&quot;,&quot;given&quot;:&quot;Fitria&quot;,&quot;parse-names&quot;:false,&quot;dropping-particle&quot;:&quot;&quot;,&quot;non-dropping-particle&quot;:&quot;&quot;},{&quot;family&quot;:&quot;Artini&quot;,&quot;given&quot;:&quot;Ni Putu Eka&quot;,&quot;parse-names&quot;:false,&quot;dropping-particle&quot;:&quot;&quot;,&quot;non-dropping-particle&quot;:&quot;&quot;}],&quot;container-title&quot;:&quot;Jurnal Ilmiah Medicamento&quot;,&quot;DOI&quot;:&quot;10.36733/medicamento.v7i1.1558&quot;,&quot;issued&quot;:{&quot;date-parts&quot;:[[2021,3,31]]},&quot;page&quot;:&quot;41-46&quot;,&quot;abstract&quot;:&quot;Pare (Momordica charantia L.) merupakan tanaman dari suku Cucurbitaceae yang banyak terdapat di daerah tropis, berupa tumbuhan liar atau sengaja ditanam. Secara empiris masyarakat Indonesia menggunakan daun Pare untuk meningkatkan nafsu makan, sakit kuning, pencahar dan cacingan. Penelitian ini bertujuan untuk mengetahui efektivitas daun Pare sebagai bahan pengawet alami buah tomat dengan menggunakan 5 konsentrasi yaitu konsentrasi 0%, 2%, 4%, 6%, dan 8%. Pembuatan ekstrak etanol daun Pare dilakukan dengan metode maserasi sebanyak 200 gram serbuk daun Pare kemudian diekstraksi dengan pelarut etanol 96%. Ekstrak yang dihasilkan diuji pendahuluan dengan skining fitokimia. Pengujian efektivitas daun Pare sebagai bahan pengawet dilakukan selama 16 hari. Selanjutnya untuk melihat pengaruh ekstrak daun Pare sebagai pengawet terhadap buah tomat maka dilakukan analisis data secara statistika dengan program SPSS 22 for windows. Hasil menunjukan ekstrak daun Pare (Momordica charantia L.) positif mengandung senyawa metabolit sekunder alkaloid, flavonoid, saponin, tanin dan steroid serta dapat digunakan sebagai bahan pengawet alami buah tomat pada konsentrasi 6 % dan 8 % dilihat dari analisis statistik yang telah dilakukan dengan lama waktu pengawetan selama 12 hari untuk konsentrasi 6% dan selama 16 hari untuk konsentrasi 8%.&quot;,&quot;publisher&quot;:&quot;Jurnal Santiaji Pendidikan of Mahasaraswati Denpasar University&quot;,&quot;issue&quot;:&quot;1&quot;,&quot;volume&quot;:&quot;7&quot;,&quot;container-title-short&quot;:&quot;&quot;},&quot;isTemporary&quot;:false},{&quot;id&quot;:&quot;0806c4a8-8d97-3fbd-a74b-4b241f327089&quot;,&quot;itemData&quot;:{&quot;type&quot;:&quot;article-journal&quot;,&quot;id&quot;:&quot;0806c4a8-8d97-3fbd-a74b-4b241f327089&quot;,&quot;title&quot;:&quot;Total Phenolic Contents, Quercetin Determination and Anti\nElastase Activity of Melastoma malabathricum L. Leaves Extract\nfrom Different Method of Extractions&quot;,&quot;author&quot;:[{&quot;family&quot;:&quot;Amalia&quot;,&quot;given&quot;:&quot;Thia&quot;,&quot;parse-names&quot;:false,&quot;dropping-particle&quot;:&quot;&quot;,&quot;non-dropping-particle&quot;:&quot;&quot;},{&quot;family&quot;:&quot;Saputri&quot;,&quot;given&quot;:&quot;Fadlina Chany&quot;,&quot;parse-names&quot;:false,&quot;dropping-particle&quot;:&quot;&quot;,&quot;non-dropping-particle&quot;:&quot;&quot;},{&quot;family&quot;:&quot;Surini&quot;,&quot;given&quot;:&quot;Silvia&quot;,&quot;parse-names&quot;:false,&quot;dropping-particle&quot;:&quot;&quot;,&quot;non-dropping-particle&quot;:&quot;&quot;}],&quot;container-title&quot;:&quot;Pharmacognosy Journal&quot;,&quot;DOI&quot;:&quot;10.1155/2012/258434&quot;,&quot;ISSN&quot;:&quot;1741427X&quot;,&quot;PMID&quot;:&quot;22242040&quot;,&quot;issued&quot;:{&quot;date-parts&quot;:[[2019]]},&quot;page&quot;:&quot;124-128&quot;,&quot;abstract&quot;:&quot;Melastoma malabathricum L. (Melastomataceae) is one of the 22 species found in the Southeast Asian region, including Malaysia. Considered as native to tropical and temperate Asia and the Pacific Islands, this commonly found small shrub has gained herbal status in the Malay folklore belief as well as the Indian, Chinese, and Indonesian folk medicines. Ethnopharmacologically, the leaves, shoots, barks, seeds, and roots of M. malabathricum have been used to treat diarrhoea, dysentery, hemorrhoids, cuts and wounds, toothache, and stomachache. Scientific findings also revealed the wide pharmacological actions of various parts of M. malabthricum, such as antinociceptive, anti-inflammatory, wound healing, antidiarrheal, cytotoxic, and antioxidant activities. Various types of phytochemical constituents have also been isolated and identifed from different parts of M. malabathricum. Thus, the aim of the present review is to present comprehensive information on ethnomedicinal uses, phytochemical constituents, and pharmacological activities of M. malabathricum. Copyright © 2012 S. Mohd. Joffry et al.&quot;,&quot;issue&quot;:&quot;1&quot;,&quot;volume&quot;:&quot;11&quot;,&quot;container-title-short&quot;:&quot;&quot;},&quot;isTemporary&quot;:false}],&quot;citationTag&quot;:&quot;MENDELEY_CITATION_v3_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&quot;},{&quot;citationID&quot;:&quot;MENDELEY_CITATION_df8af491-6d8d-4688-9d23-5f5dc95fe86b&quot;,&quot;properties&quot;:{&quot;noteIndex&quot;:0},&quot;isEdited&quot;:false,&quot;manualOverride&quot;:{&quot;isManuallyOverridden&quot;:false,&quot;citeprocText&quot;:&quot;(Puspitasari et al., 2016)&quot;,&quot;manualOverrideText&quot;:&quot;&quot;},&quot;citationItems&quot;:[{&quot;id&quot;:&quot;22f0132a-6aea-3488-9028-f399bcb4ee93&quot;,&quot;itemData&quot;:{&quot;type&quot;:&quot;article-journal&quot;,&quot;id&quot;:&quot;22f0132a-6aea-3488-9028-f399bcb4ee93&quot;,&quot;title&quot;:&quot;Aktivitas Antioksidan Suplemen Herbal Daun Sirsak (Annona muricata L.) Dan Kulit Manggis (Garcinia mangostana L.): Kajian Pustaka&quot;,&quot;author&quot;:[{&quot;family&quot;:&quot;Puspitasari&quot;,&quot;given&quot;:&quot;Mega Leny&quot;,&quot;parse-names&quot;:false,&quot;dropping-particle&quot;:&quot;&quot;,&quot;non-dropping-particle&quot;:&quot;&quot;},{&quot;family&quot;:&quot;Wulansari&quot;,&quot;given&quot;:&quot;Tara Viantya&quot;,&quot;parse-names&quot;:false,&quot;dropping-particle&quot;:&quot;&quot;,&quot;non-dropping-particle&quot;:&quot;&quot;},{&quot;family&quot;:&quot;Widyaningsih&quot;,&quot;given&quot;:&quot;Tri Dewanti&quot;,&quot;parse-names&quot;:false,&quot;dropping-particle&quot;:&quot;&quot;,&quot;non-dropping-particle&quot;:&quot;&quot;},{&quot;family&quot;:&quot;Maligan&quot;,&quot;given&quot;:&quot;Jaya Mahar&quot;,&quot;parse-names&quot;:false,&quot;dropping-particle&quot;:&quot;&quot;,&quot;non-dropping-particle&quot;:&quot;&quot;},{&quot;family&quot;:&quot;Nugrahini&quot;,&quot;given&quot;:&quot;Nur Ida Panca&quot;,&quot;parse-names&quot;:false,&quot;dropping-particle&quot;:&quot;&quot;,&quot;non-dropping-particle&quot;:&quot;&quot;}],&quot;container-title&quot;:&quot;Jurnal Pangan dan Agroindustri&quot;,&quot;issued&quot;:{&quot;date-parts&quot;:[[2016]]},&quot;page&quot;:&quot;283-290&quot;,&quot;issue&quot;:&quot;1&quot;,&quot;volume&quot;:&quot;4&quot;,&quot;container-title-short&quot;:&quot;&quot;},&quot;isTemporary&quot;:false}],&quot;citationTag&quot;:&quot;MENDELEY_CITATION_v3_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&quot;},{&quot;citationID&quot;:&quot;MENDELEY_CITATION_b80a96e2-d3fd-482c-bcaa-c117afbc9964&quot;,&quot;properties&quot;:{&quot;noteIndex&quot;:0},&quot;isEdited&quot;:false,&quot;manualOverride&quot;:{&quot;isManuallyOverridden&quot;:false,&quot;citeprocText&quot;:&quot;(Gusviputri et al., 2013)&quot;,&quot;manualOverrideText&quot;:&quot;&quot;},&quot;citationItems&quot;:[{&quot;id&quot;:&quot;6dad9cfb-7f6e-3fda-9ebd-f0629ec7735f&quot;,&quot;itemData&quot;:{&quot;type&quot;:&quot;article-journal&quot;,&quot;id&quot;:&quot;6dad9cfb-7f6e-3fda-9ebd-f0629ec7735f&quot;,&quot;title&quot;:&quot;Pembuatan Sabun Dengan Lidah Buaya (Aloe Vera) Sebagai Antiseptik Alami&quot;,&quot;author&quot;:[{&quot;family&quot;:&quot;Gusviputri&quot;,&quot;given&quot;:&quot;Arwinda&quot;,&quot;parse-names&quot;:false,&quot;dropping-particle&quot;:&quot;&quot;,&quot;non-dropping-particle&quot;:&quot;&quot;},{&quot;family&quot;:&quot;P. S.&quot;,&quot;given&quot;:&quot;Njoo Meliana&quot;,&quot;parse-names&quot;:false,&quot;dropping-particle&quot;:&quot;&quot;,&quot;non-dropping-particle&quot;:&quot;&quot;},{&quot;family&quot;:&quot;Aylianawati&quot;,&quot;given&quot;:&quot;&quot;,&quot;parse-names&quot;:false,&quot;dropping-particle&quot;:&quot;&quot;,&quot;non-dropping-particle&quot;:&quot;&quot;},{&quot;family&quot;:&quot;Indraswati&quot;,&quot;given&quot;:&quot;Nani&quot;,&quot;parse-names&quot;:false,&quot;dropping-particle&quot;:&quot;&quot;,&quot;non-dropping-particle&quot;:&quot;&quot;}],&quot;container-title&quot;:&quot;WIDYA TEKNIK&quot;,&quot;issued&quot;:{&quot;date-parts&quot;:[[2013]]},&quot;page&quot;:&quot;11&quot;,&quot;issue&quot;:&quot;1&quot;,&quot;container-title-short&quot;:&quot;&quot;},&quot;isTemporary&quot;:false}],&quot;citationTag&quot;:&quot;MENDELEY_CITATION_v3_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&quot;},{&quot;citationID&quot;:&quot;MENDELEY_CITATION_b25183a3-dde4-4d91-9839-2751c76621e0&quot;,&quot;properties&quot;:{&quot;noteIndex&quot;:0},&quot;isEdited&quot;:false,&quot;manualOverride&quot;:{&quot;isManuallyOverridden&quot;:false,&quot;citeprocText&quot;:&quot;(Febriani et al., 2020)&quot;,&quot;manualOverrideText&quot;:&quot;&quot;},&quot;citationItems&quot;:[{&quot;id&quot;:&quot;b5f2fb5e-0e96-3694-b1c2-77af8a4192f6&quot;,&quot;itemData&quot;:{&quot;type&quot;:&quot;paper-conference&quot;,&quot;id&quot;:&quot;b5f2fb5e-0e96-3694-b1c2-77af8a4192f6&quot;,&quot;title&quot;:&quot;The Utilization of Oil Palm Leaves (Elaeis guineensis Jacq.) Waste as an Antibacterial Solid Bar Soap&quot;,&quot;author&quot;:[{&quot;family&quot;:&quot;Febriani&quot;,&quot;given&quot;:&quot;A.&quot;,&quot;parse-names&quot;:false,&quot;dropping-particle&quot;:&quot;&quot;,&quot;non-dropping-particle&quot;:&quot;&quot;},{&quot;family&quot;:&quot;Syafriana&quot;,&quot;given&quot;:&quot;V.&quot;,&quot;parse-names&quot;:false,&quot;dropping-particle&quot;:&quot;&quot;,&quot;non-dropping-particle&quot;:&quot;&quot;},{&quot;family&quot;:&quot;Afriyando&quot;,&quot;given&quot;:&quot;H.&quot;,&quot;parse-names&quot;:false,&quot;dropping-particle&quot;:&quot;&quot;,&quot;non-dropping-particle&quot;:&quot;&quot;},{&quot;family&quot;:&quot;Djuhariah&quot;,&quot;given&quot;:&quot;Y. S.&quot;,&quot;parse-names&quot;:false,&quot;dropping-particle&quot;:&quot;&quot;,&quot;non-dropping-particle&quot;:&quot;&quot;}],&quot;container-title&quot;:&quot;IOP Conference Series: Earth and Environmental Science&quot;,&quot;container-title-short&quot;:&quot;IOP Conf Ser Earth Environ Sci&quot;,&quot;DOI&quot;:&quot;10.1088/1755-1315/572/1/012038&quot;,&quot;ISSN&quot;:&quot;17551315&quot;,&quot;issued&quot;:{&quot;date-parts&quot;:[[2020,10,7]]},&quot;page&quot;:&quot;1-10&quot;,&quot;abstract&quot;:&quot;Oil palm leaves (Elaeis guineensis Jacq), which have been underutilized by the community and become waste that usually stacked around the trees, have a potential to be used as active ingredients for making antibacterial solid bar soap. The chemical content of oil palm leaves are tannins, alkaloids and flavonoids that known had antibacterial activity. This research aims to produce oil palm leaves extracts into an active ingredient of solid bar soap formulation with antibacterial activity against Escherichia coli and Staphylococcus aureus and also to evaluate the quality of the solid bar soap. The soap was formulated into 3 formulas with varying concentrations of oil palm leaves ethanolic extract that was F1 (1%), F2 (2%), and F3 (4%). Oil palm leaves extract was prepared with maceration using ethanol 70%. Antibacterial activity assay of the solid bar soap was carried out using a disc diffusion method with tetracycline as the positive control (K+) and distilled water as the negative control (K-). The soap quality was evaluated for its organoleptic, foam level and foam stability, pH, hardness, water content and free fatty acid. The results showed that all three solid soap formulas meet the soap quality requirements of SNI No. 3532-2016. The solid bar soap did not have inhibition properties against Escherichia coli. However, had inhibition effect against Staphylococcus aureus with an average Inhibition Zone Diameter (IZD) on soap base, F1, F2, and F3 was 8.02 mm, 8.53 mm, 10.53 mm, 12.91 mm respectively.&quot;,&quot;publisher&quot;:&quot;IOP Publishing Ltd&quot;,&quot;issue&quot;:&quot;1&quot;,&quot;volume&quot;:&quot;572&quot;},&quot;isTemporary&quot;:false}],&quot;citationTag&quot;:&quot;MENDELEY_CITATION_v3_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&quot;},{&quot;citationID&quot;:&quot;MENDELEY_CITATION_88a459bc-3a45-4925-97c0-7fdc08f3d1bd&quot;,&quot;properties&quot;:{&quot;noteIndex&quot;:0},&quot;isEdited&quot;:false,&quot;manualOverride&quot;:{&quot;isManuallyOverridden&quot;:false,&quot;citeprocText&quot;:&quot;(Panaungi et al., 2022)&quot;,&quot;manualOverrideText&quot;:&quot;&quot;},&quot;citationItems&quot;:[{&quot;id&quot;:&quot;1c1d440d-3ff0-37b8-ad0e-311f978241bf&quot;,&quot;itemData&quot;:{&quot;type&quot;:&quot;article-journal&quot;,&quot;id&quot;:&quot;1c1d440d-3ff0-37b8-ad0e-311f978241bf&quot;,&quot;title&quot;:&quot;Pembuatan Sabun Padat Dari Minyak Kelapa Dengan Penambahan Ekstrak Buah Pare (Momordica Charantia L) Sebagai Antioksidan Menggunakan Metode Cold Process&quot;,&quot;author&quot;:[{&quot;family&quot;:&quot;Panaungi&quot;,&quot;given&quot;:&quot;Andi Nurpati&quot;,&quot;parse-names&quot;:false,&quot;dropping-particle&quot;:&quot;&quot;,&quot;non-dropping-particle&quot;:&quot;&quot;},{&quot;family&quot;:&quot;Hasma&quot;,&quot;given&quot;:&quot;&quot;,&quot;parse-names&quot;:false,&quot;dropping-particle&quot;:&quot;&quot;,&quot;non-dropping-particle&quot;:&quot;&quot;},{&quot;family&quot;:&quot;Boroallo&quot;,&quot;given&quot;:&quot;Indriana&quot;,&quot;parse-names&quot;:false,&quot;dropping-particle&quot;:&quot;&quot;,&quot;non-dropping-particle&quot;:&quot;&quot;}],&quot;container-title&quot;:&quot;Borneo Journal Of Pharmascientech&quot;,&quot;issued&quot;:{&quot;date-parts&quot;:[[2022]]},&quot;page&quot;:&quot;38-46&quot;,&quot;issue&quot;:&quot;1&quot;,&quot;volume&quot;:&quot;6&quot;,&quot;container-title-short&quot;:&quot;&quot;},&quot;isTemporary&quot;:false}],&quot;citationTag&quot;:&quot;MENDELEY_CITATION_v3_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&quot;},{&quot;citationID&quot;:&quot;MENDELEY_CITATION_88b68fdf-4a0a-448f-80a8-dc41f355423e&quot;,&quot;properties&quot;:{&quot;noteIndex&quot;:0},&quot;isEdited&quot;:false,&quot;manualOverride&quot;:{&quot;isManuallyOverridden&quot;:false,&quot;citeprocText&quot;:&quot;(Saputri &amp;#38; Al-Bari, 2023)&quot;,&quot;manualOverrideText&quot;:&quot;&quot;},&quot;citationItems&quot;:[{&quot;id&quot;:&quot;5e8da165-8a77-3c35-af98-555487f50eb1&quot;,&quot;itemData&quot;:{&quot;type&quot;:&quot;article-journal&quot;,&quot;id&quot;:&quot;5e8da165-8a77-3c35-af98-555487f50eb1&quot;,&quot;title&quot;:&quot;Karakteristik Dan Uji Antioksidan Sabun Transparan Ekstrak Kulit Salak Wedi&quot;,&quot;author&quot;:[{&quot;family&quot;:&quot;Saputri&quot;,&quot;given&quot;:&quot;Romadhiyana Kisno&quot;,&quot;parse-names&quot;:false,&quot;dropping-particle&quot;:&quot;&quot;,&quot;non-dropping-particle&quot;:&quot;&quot;},{&quot;family&quot;:&quot;Al-Bari&quot;,&quot;given&quot;:&quot;Akhmad&quot;,&quot;parse-names&quot;:false,&quot;dropping-particle&quot;:&quot;&quot;,&quot;non-dropping-particle&quot;:&quot;&quot;}],&quot;container-title&quot;:&quot;Forte Journal&quot;,&quot;URL&quot;:&quot;https://www.ojs.unhaj.ac.id/index.php/fj&quot;,&quot;issued&quot;:{&quot;date-parts&quot;:[[2023]]},&quot;page&quot;:&quot;183-191&quot;,&quot;volume&quot;:&quot;3&quot;,&quot;container-title-short&quot;:&quot;&quot;},&quot;isTemporary&quot;:false}],&quot;citationTag&quot;:&quot;MENDELEY_CITATION_v3_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&quot;},{&quot;citationID&quot;:&quot;MENDELEY_CITATION_b45274b7-9ba5-4942-ac06-40efc7000708&quot;,&quot;properties&quot;:{&quot;noteIndex&quot;:0},&quot;isEdited&quot;:false,&quot;manualOverride&quot;:{&quot;isManuallyOverridden&quot;:false,&quot;citeprocText&quot;:&quot;(Sari et al., 2023)&quot;,&quot;manualOverrideText&quot;:&quot;&quot;},&quot;citationItems&quot;:[{&quot;id&quot;:&quot;fa475057-eff8-33a2-a490-0036fc1e99f5&quot;,&quot;itemData&quot;:{&quot;type&quot;:&quot;article-journal&quot;,&quot;id&quot;:&quot;fa475057-eff8-33a2-a490-0036fc1e99f5&quot;,&quot;title&quot;:&quot;Formulasi Sediaan Sabun Padat Ekstrak Etanol Daun Bidara Arab (Ziziphus spina-christi L).&quot;,&quot;author&quot;:[{&quot;family&quot;:&quot;Sari&quot;,&quot;given&quot;:&quot;Febia&quot;,&quot;parse-names&quot;:false,&quot;dropping-particle&quot;:&quot;&quot;,&quot;non-dropping-particle&quot;:&quot;&quot;},{&quot;family&quot;:&quot;Tari&quot;,&quot;given&quot;:&quot;Sovia&quot;,&quot;parse-names&quot;:false,&quot;dropping-particle&quot;:&quot;&quot;,&quot;non-dropping-particle&quot;:&quot;&quot;},{&quot;family&quot;:&quot;Husni&quot;,&quot;given&quot;:&quot;Muhammad Ali&quot;,&quot;parse-names&quot;:false,&quot;dropping-particle&quot;:&quot;&quot;,&quot;non-dropping-particle&quot;:&quot;&quot;}],&quot;container-title&quot;:&quot;Jurnal Bioleuser&quot;,&quot;issued&quot;:{&quot;date-parts&quot;:[[2023]]},&quot;page&quot;:&quot;48-51&quot;,&quot;issue&quot;:&quot;2&quot;,&quot;volume&quot;:&quot;7&quot;,&quot;container-title-short&quot;:&quot;&quot;},&quot;isTemporary&quot;:false}],&quot;citationTag&quot;:&quot;MENDELEY_CITATION_v3_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&quot;},{&quot;citationID&quot;:&quot;MENDELEY_CITATION_8290944e-addf-4dc2-b14b-c18ebb9f3f59&quot;,&quot;properties&quot;:{&quot;noteIndex&quot;:0},&quot;isEdited&quot;:false,&quot;manualOverride&quot;:{&quot;isManuallyOverridden&quot;:false,&quot;citeprocText&quot;:&quot;(Dalimunthe et al., 2023)&quot;,&quot;manualOverrideText&quot;:&quot;&quot;},&quot;citationItems&quot;:[{&quot;id&quot;:&quot;082840ed-b6e4-342a-b6c0-239a125c0107&quot;,&quot;itemData&quot;:{&quot;type&quot;:&quot;article-journal&quot;,&quot;id&quot;:&quot;082840ed-b6e4-342a-b6c0-239a125c0107&quot;,&quot;title&quot;:&quot;Pembuatan Sabun Padat dengan Penambahan Ekstrak Daun Salam sebagai Antioksidan&quot;,&quot;author&quot;:[{&quot;family&quot;:&quot;Dalimunthe&quot;,&quot;given&quot;:&quot;Putra Perdana&quot;,&quot;parse-names&quot;:false,&quot;dropping-particle&quot;:&quot;&quot;,&quot;non-dropping-particle&quot;:&quot;&quot;},{&quot;family&quot;:&quot;Sunardi&quot;,&quot;given&quot;:&quot;&quot;,&quot;parse-names&quot;:false,&quot;dropping-particle&quot;:&quot;&quot;,&quot;non-dropping-particle&quot;:&quot;&quot;},{&quot;family&quot;:&quot;Oktavianty&quot;,&quot;given&quot;:&quot;Herawat&quot;,&quot;parse-names&quot;:false,&quot;dropping-particle&quot;:&quot;&quot;,&quot;non-dropping-particle&quot;:&quot;&quot;}],&quot;container-title&quot;:&quot;Agrotechnology, Agribusiness, Forestry, and Technology (AGROFORETECH)&quot;,&quot;issued&quot;:{&quot;date-parts&quot;:[[2023]]},&quot;page&quot;:&quot;536-547&quot;,&quot;issue&quot;:&quot;1&quot;,&quot;volume&quot;:&quot;1&quot;,&quot;container-title-short&quot;:&quot;&quot;},&quot;isTemporary&quot;:false}],&quot;citationTag&quot;:&quot;MENDELEY_CITATION_v3_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&quot;},{&quot;citationID&quot;:&quot;MENDELEY_CITATION_ee7562a6-05a9-46dd-9c9f-9427dd1aa4d3&quot;,&quot;properties&quot;:{&quot;noteIndex&quot;:0},&quot;isEdited&quot;:false,&quot;manualOverride&quot;:{&quot;isManuallyOverridden&quot;:false,&quot;citeprocText&quot;:&quot;(Aminudin et al., 2019)&quot;,&quot;manualOverrideText&quot;:&quot;&quot;},&quot;citationItems&quot;:[{&quot;id&quot;:&quot;27e9bff3-c5ba-3ccb-8372-71818ad7cd2a&quot;,&quot;itemData&quot;:{&quot;type&quot;:&quot;article-journal&quot;,&quot;id&quot;:&quot;27e9bff3-c5ba-3ccb-8372-71818ad7cd2a&quot;,&quot;title&quot;:&quot;Formulasi Sabun Mandi Padat Dengan Penambahan Ekstrak Kulit Manggis (Garcinia mangostana L.)&quot;,&quot;author&quot;:[{&quot;family&quot;:&quot;Aminudin&quot;,&quot;given&quot;:&quot;Muhammad Farid&quot;,&quot;parse-names&quot;:false,&quot;dropping-particle&quot;:&quot;&quot;,&quot;non-dropping-particle&quot;:&quot;&quot;},{&quot;family&quot;:&quot;Sa’diyah&quot;,&quot;given&quot;:&quot;Nayyifatus&quot;,&quot;parse-names&quot;:false,&quot;dropping-particle&quot;:&quot;&quot;,&quot;non-dropping-particle&quot;:&quot;&quot;},{&quot;family&quot;:&quot;Prihastuti&quot;,&quot;given&quot;:&quot;Putri&quot;,&quot;parse-names&quot;:false,&quot;dropping-particle&quot;:&quot;&quot;,&quot;non-dropping-particle&quot;:&quot;&quot;},{&quot;family&quot;:&quot;Kurniasari&quot;,&quot;given&quot;:&quot;Laeli&quot;,&quot;parse-names&quot;:false,&quot;dropping-particle&quot;:&quot;&quot;,&quot;non-dropping-particle&quot;:&quot;&quot;}],&quot;container-title&quot;:&quot;Inovasi Teknik Kimia&quot;,&quot;ISSN&quot;:&quot;2541-5891&quot;,&quot;issued&quot;:{&quot;date-parts&quot;:[[2019]]},&quot;page&quot;:&quot;49-52&quot;,&quot;issue&quot;:&quot;2&quot;,&quot;volume&quot;:&quot;4&quot;,&quot;container-title-short&quot;:&quot;&quot;},&quot;isTemporary&quot;:false}],&quot;citationTag&quot;:&quot;MENDELEY_CITATION_v3_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&quot;},{&quot;citationID&quot;:&quot;MENDELEY_CITATION_6d094a1a-572e-4369-b490-4bc7357815df&quot;,&quot;properties&quot;:{&quot;noteIndex&quot;:0},&quot;isEdited&quot;:false,&quot;manualOverride&quot;:{&quot;isManuallyOverridden&quot;:false,&quot;citeprocText&quot;:&quot;(Agustiani &amp;#38; Priatni, 2020)&quot;,&quot;manualOverrideText&quot;:&quot;&quot;},&quot;citationItems&quot;:[{&quot;id&quot;:&quot;b2c713ff-46e6-3151-88ea-0349b710d555&quot;,&quot;itemData&quot;:{&quot;type&quot;:&quot;article-journal&quot;,&quot;id&quot;:&quot;b2c713ff-46e6-3151-88ea-0349b710d555&quot;,&quot;title&quot;:&quot;Formulasi Sediaan Sabun Mandi Padat Antioksidan Dari Ekstrak Tomat (Solanum Lycopersicum)&quot;,&quot;author&quot;:[{&quot;family&quot;:&quot;Agustiani&quot;,&quot;given&quot;:&quot;Feny&quot;,&quot;parse-names&quot;:false,&quot;dropping-particle&quot;:&quot;&quot;,&quot;non-dropping-particle&quot;:&quot;&quot;},{&quot;family&quot;:&quot;Priatni&quot;,&quot;given&quot;:&quot;Haty Latifah&quot;,&quot;parse-names&quot;:false,&quot;dropping-particle&quot;:&quot;&quot;,&quot;non-dropping-particle&quot;:&quot;&quot;}],&quot;container-title&quot;:&quot;HERBAPHARMA: Journal of Herb Farmacological&quot;,&quot;issued&quot;:{&quot;date-parts&quot;:[[2020]]},&quot;page&quot;:&quot;71-76&quot;,&quot;abstract&quot;:&quot;Tomat (Solanum lycopersicum L.) mengandung lemak, rendah kalori, serta merupakan Sumber serat dan protein yang baik. Selain itu, buah tomat kaya akan vitamin A, C, dan E, beta-karoten, kalium serta likopen yang mempunyai aktivitas dalam meredam radikal bebas. Penelitian ini bertujuan mengetahui apakah ekstrak dari buah tomat dapat diformulasikan sebagai bahan baku sabun mandi padat dan mengetahui apakah formula sediaan sabun mandi padat dari ekstrak buah tomat memenuhi standar SNI 06-3532.1994. Formulasi ekstrak buah tomat dalam sediaan sabun mandi padat dengan konsentrasi minyak kelapa yang berbeda, F₀ tanpa minyak kelapa, F1 20%, F2 25%, dan F3 30%. Dilakukan pengujian organoleptik, pH, kadar air, tinggi dan stabilitas busa, pengujian dilakukan pada hari ke-1, hari ke-7, dan hari ke-14, hasil uji organoleptik dilihat dalam bentuk, warna, dan bau. Selama proses …&quot;,&quot;issue&quot;:&quot;2&quot;,&quot;volume&quot;:&quot;2&quot;,&quot;container-title-short&quot;:&quot;&quot;},&quot;isTemporary&quot;:false}],&quot;citationTag&quot;:&quot;MENDELEY_CITATION_v3_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&quot;},{&quot;citationID&quot;:&quot;MENDELEY_CITATION_cf90393e-5882-4b56-9c86-6e06a47de31f&quot;,&quot;properties&quot;:{&quot;noteIndex&quot;:0},&quot;isEdited&quot;:false,&quot;manualOverride&quot;:{&quot;isManuallyOverridden&quot;:false,&quot;citeprocText&quot;:&quot;(Rinaldi et al., 2021)&quot;,&quot;manualOverrideText&quot;:&quot;&quot;},&quot;citationItems&quot;:[{&quot;id&quot;:&quot;57f00f8a-d772-391b-b19a-32d5d1050dcb&quot;,&quot;itemData&quot;:{&quot;type&quot;:&quot;article-journal&quot;,&quot;id&quot;:&quot;57f00f8a-d772-391b-b19a-32d5d1050dcb&quot;,&quot;title&quot;:&quot;Formulasi Dan Uji Daya Hambat Sabun Cair Ekstrak Etanol Serai Wangi (Cymbopogon nardus L) Terhadap Pertumbuhan Staplylococcus aureus&quot;,&quot;author&quot;:[{&quot;family&quot;:&quot;Rinaldi&quot;,&quot;given&quot;:&quot;&quot;,&quot;parse-names&quot;:false,&quot;dropping-particle&quot;:&quot;&quot;,&quot;non-dropping-particle&quot;:&quot;&quot;},{&quot;family&quot;:&quot;Fauziah&quot;,&quot;given&quot;:&quot;&quot;,&quot;parse-names&quot;:false,&quot;dropping-particle&quot;:&quot;&quot;,&quot;non-dropping-particle&quot;:&quot;&quot;},{&quot;family&quot;:&quot;Mastura&quot;,&quot;given&quot;:&quot;Rizka&quot;,&quot;parse-names&quot;:false,&quot;dropping-particle&quot;:&quot;&quot;,&quot;non-dropping-particle&quot;:&quot;&quot;}],&quot;container-title&quot;:&quot;Jurnal Riset Kefarmasian Indonesia&quot;,&quot;DOI&quot;:&quot;10.33759/jrki.v3i1.115&quot;,&quot;issued&quot;:{&quot;date-parts&quot;:[[2021,1,16]]},&quot;page&quot;:&quot;45-57&quot;,&quot;abstract&quot;:&quot;Citronella (Cymbopogon Nardus.L) contains essential oil compounds, saponins, polyphenols and flavonoids which are antibacterial. The use of active compounds of Citronella is formulated into antibacterial liquid soap preparations. This study aims to determine the characteristics of liquid soap and its inhibition against the growth of Staphylococcus aureus. This research is experimental to formulate liquid soap containing ethanol extract of lemongrass sticks at concentrations of 9% (F1), 18% (F2) and 24% (F3). The test parameters for liquid soap preparations include organoleptic test (shape, aroma, color), homogeneity test, pH test, foam height test, foam stability test, free alkaline test and inhibition test against the growth of Staphylococcus aureus using the Kirby-Bauer method. The results showed that the liquid soap preparations in the F1, F2 and F3 formulas were liquid, had a distinctive aroma of Citronella and were brown in color, homogeneous. The pH values, foam height, foam stability and free alkaline content of liquid soap were F1 (12; 70 mm; 85.7% and 0.14%), F2 (11. 80 mm, 87.5% and respectively). 0.10%), F3 (10.100 mm, 90% and 0.08%). The formula inhibition zone diameters are 32.06 mm, 25.6 mm and 29.2 mm, respectively. The conclution is the characteristics of the liquid soap with the ethanol extract of Citronella (Cymbopogon Nardus.L) meet the requirements as liquid soap. The greatest inhibitory effectiveness on the growth of Staphylococcus aureus was a formula at a concentration of 24% (F3) with a strong category. &quot;,&quot;publisher&quot;:&quot;APDFI - Asosiasi Pendidikan Diploma Farmasi Indonesia&quot;,&quot;issue&quot;:&quot;1&quot;,&quot;volume&quot;:&quot;3&quot;,&quot;container-title-short&quot;:&quot;&quot;},&quot;isTemporary&quot;:false}],&quot;citationTag&quot;:&quot;MENDELEY_CITATION_v3_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&quot;},{&quot;citationID&quot;:&quot;MENDELEY_CITATION_d256febb-a28c-4ab1-b668-26e2a7343c8e&quot;,&quot;properties&quot;:{&quot;noteIndex&quot;:0},&quot;isEdited&quot;:false,&quot;manualOverride&quot;:{&quot;isManuallyOverridden&quot;:true,&quot;citeprocText&quot;:&quot;(Standar  Nasional  Indonesia, 2021)&quot;,&quot;manualOverrideText&quot;:&quot;(SNI, 2021)&quot;},&quot;citationItems&quot;:[{&quot;id&quot;:&quot;ea7274a0-66c1-3838-8e25-4c5973a3490c&quot;,&quot;itemData&quot;:{&quot;type&quot;:&quot;patent&quot;,&quot;id&quot;:&quot;ea7274a0-66c1-3838-8e25-4c5973a3490c&quot;,&quot;title&quot;:&quot;SNI 3532:2021  Tentang  Sabun  Mandi Padat&quot;,&quot;author&quot;:[{&quot;family&quot;:&quot;Standar  Nasional  Indonesia&quot;,&quot;given&quot;:&quot;&quot;,&quot;parse-names&quot;:false,&quot;dropping-particle&quot;:&quot;&quot;,&quot;non-dropping-particle&quot;:&quot;&quot;}],&quot;issued&quot;:{&quot;date-parts&quot;:[[2021]]},&quot;publisher-place&quot;:&quot;Jakarta&quot;,&quot;container-title-short&quot;:&quot;&quot;},&quot;isTemporary&quot;:false}],&quot;citationTag&quot;:&quot;MENDELEY_CITATION_v3_eyJjaXRhdGlvbklEIjoiTUVOREVMRVlfQ0lUQVRJT05fZDI1NmZlYmItYTI4Yy00YWIxLWI2NjgtMjZlMmE3MzQzYzhl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quot;},{&quot;citationID&quot;:&quot;MENDELEY_CITATION_bae94aa5-1d8e-4e2c-889a-b1a30f6b9e8d&quot;,&quot;properties&quot;:{&quot;noteIndex&quot;:0},&quot;isEdited&quot;:false,&quot;manualOverride&quot;:{&quot;isManuallyOverridden&quot;:false,&quot;citeprocText&quot;:&quot;(Hajar &amp;#38; Mufidah, 2016)&quot;,&quot;manualOverrideText&quot;:&quot;&quot;},&quot;citationItems&quot;:[{&quot;id&quot;:&quot;fbddc14b-7221-3ca4-93cd-5b8022a4d884&quot;,&quot;itemData&quot;:{&quot;type&quot;:&quot;article-journal&quot;,&quot;id&quot;:&quot;fbddc14b-7221-3ca4-93cd-5b8022a4d884&quot;,&quot;title&quot;:&quot;Penurunan Asam Lemak Bebas Pada Minyak Goreng Bekas Menggunakan Ampas Tebu Untuk Pembuatan Sabun&quot;,&quot;author&quot;:[{&quot;family&quot;:&quot;Hajar&quot;,&quot;given&quot;:&quot;Erna Wati Ibnu&quot;,&quot;parse-names&quot;:false,&quot;dropping-particle&quot;:&quot;&quot;,&quot;non-dropping-particle&quot;:&quot;&quot;},{&quot;family&quot;:&quot;Mufidah&quot;,&quot;given&quot;:&quot;Sirril&quot;,&quot;parse-names&quot;:false,&quot;dropping-particle&quot;:&quot;&quot;,&quot;non-dropping-particle&quot;:&quot;&quot;}],&quot;container-title&quot;:&quot;Jurnal Integrasi Proses&quot;,&quot;URL&quot;:&quot;http://jurnal.untirta.ac.id/index.php/jip&quot;,&quot;issued&quot;:{&quot;date-parts&quot;:[[2016]]},&quot;page&quot;:&quot;22-27&quot;,&quot;abstract&quot;:&quot;Abstrak Minyak goreng adalah bahan pangan yang digunakan untuk kebutuhandalam skala rumah tangga maupun skala industri atau pabrik.Hal ini mengakibatkan konsumsi minyak goreng meningkat.Dengan meningkatnya konsumsi minyak goreng tersebut akan menjadi minyak goreng bekas yang jika tidak di daur ulang akan menjadi limbah yang mencemari lingkungan.Minyak jelantah dapat dimanfaatkan kembali dengan proses pemurnian yang selanjutnya dapat diolah menjadi bahan baku industri non pangan seperti sabun.Minyak jelantah mempunyai kandungan asam lemak bebas (ALB) yang cukup tinggi.Penurunan angka asam pada penelitian ini yaitu dengan menggunakan ampas tebu sebagai adsorben.Tujuan penelitian ini untuk mengetahui pengaruh waktu perendaman ampas tebu terhadap angka asam lemak bebas dan kadar air pada minyak goreng bekas. Selain itu, bertujuan untuk mengetahui konsentrasi NaOH terhadap sabun yang dihasilkan, kadar air, pH dan tinggi busa pada sabun.Bahan baku untuk membuat sabun dalam penelitian ini yaitu menggunakan minyak goreng yang berasal dari minyak sawit.Asam lemak bebas pada minyak goreng bekas sebelum perendaman sebesar 0,30%, kemudian setelah dilakukan perendaman selama 24, 48 dan 72 jam masing-masing adalah 0.25%, 0.20% dan 0.15%.Kadar air pada minyak sebelum perendaman yaitu 0.51% dan terjadi penurunan kadar air setelah waktu perendaman 24, 48 dan 72 jam yaitu masing-masing 0.27%, 0.32% dan 0.30%.Berat sabun yang terkecil 43.57 gram yaitu pada waktu perendaman selama 24 jam dengan penambahan NaOH 10%, sedangkan berat sabun yang terbesar 63.20 gram yaitu pada waktu perendaman selama 72 jam dengan penambahan NaOH 30%.Derajat keasamam (pH) pada sabun berkisar antara 8.9-11.8, sedangkan tinggi busa sabun yang dihasilkan berkisar antara 4.9-9.9 cm. Abstract Cooking oil was a food ingredient that was used for household need in the scale of household and industrial scale or mill.This has led to increased consumption of cooking oil. By the increasing consumption of cooking oil used will be waste cooking oil if it is not recycled will be waste that contaminates the environment.The waste cooking oil can be recovered by the purification process which can further be processed into non-food industrial raw materials such as soaps. The waste cooking oil containing free fatty acid (ALB) was quite high. Decreased the number of acid in this research was by using bagasse as an adsorbent. The aim of this study to determine the effect ofimmersion time bagasse against of the number of free fatty acids and water content in the waste cooking oil. In addition, the aims to determine the concentration of NaOH to the resulting soaps, content of water, pH and high foam on the soaps. The raw material for making soaps in this research was using cooking oil derived from palm oil. The free fatty acids on the oil before immersion was 0.30%, then after soaking for 24, 48 and 72 hours respectively were 0.25%, 0.20% and 0.15%. The content of water in the oil before immersion was 0.51% and decreased levels of water after soaking time 24, 48 and 72 hours respectively were 12.27%, 0.32% and 0.30%.The weight of the smallest of soap was 43.57 grams ie at the time of immersion for 24 hours with the addition of NaOH 10%, while the weight of the largest of soap was 63.20 grams ie at the time of immersion for 72 hours with the addition of NaOH 30%. The degree of acid (pH) on the soaps ranged between 8.9-11.8, while the high-foam soaps produced ranges between 4.9-9.9 cm.&quot;,&quot;issue&quot;:&quot;1&quot;,&quot;volume&quot;:&quot;6&quot;,&quot;container-title-short&quot;:&quot;&quot;},&quot;isTemporary&quot;:false}],&quot;citationTag&quot;:&quot;MENDELEY_CITATION_v3_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&quot;},{&quot;citationID&quot;:&quot;MENDELEY_CITATION_d5f16f20-3056-4036-b12e-22f79b5f3c87&quot;,&quot;properties&quot;:{&quot;noteIndex&quot;:0},&quot;isEdited&quot;:false,&quot;manualOverride&quot;:{&quot;isManuallyOverridden&quot;:false,&quot;citeprocText&quot;:&quot;(Depkes RI, 1995)&quot;,&quot;manualOverrideText&quot;:&quot;&quot;},&quot;citationItems&quot;:[{&quot;id&quot;:&quot;07afef66-8f0d-3493-8411-d97fd4fe6aae&quot;,&quot;itemData&quot;:{&quot;type&quot;:&quot;patent&quot;,&quot;id&quot;:&quot;07afef66-8f0d-3493-8411-d97fd4fe6aae&quot;,&quot;title&quot;:&quot;Farmakope Indonesia Edisi IV&quot;,&quot;author&quot;:[{&quot;family&quot;:&quot;Depkes RI&quot;,&quot;given&quot;:&quot;&quot;,&quot;parse-names&quot;:false,&quot;dropping-particle&quot;:&quot;&quot;,&quot;non-dropping-particle&quot;:&quot;&quot;}],&quot;issued&quot;:{&quot;date-parts&quot;:[[1995]]},&quot;publisher-place&quot;:&quot;Jakarta&quot;,&quot;container-title-short&quot;:&quot;&quot;},&quot;isTemporary&quot;:false}],&quot;citationTag&quot;:&quot;MENDELEY_CITATION_v3_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&quot;},{&quot;citationID&quot;:&quot;MENDELEY_CITATION_641f43f4-abe0-44a9-9138-845a6e30e571&quot;,&quot;properties&quot;:{&quot;noteIndex&quot;:0},&quot;isEdited&quot;:false,&quot;manualOverride&quot;:{&quot;isManuallyOverridden&quot;:false,&quot;citeprocText&quot;:&quot;(Harborne, 2006)&quot;,&quot;manualOverrideText&quot;:&quot;&quot;},&quot;citationItems&quot;:[{&quot;id&quot;:&quot;90839b41-8e27-3310-8338-9e52f89de0fd&quot;,&quot;itemData&quot;:{&quot;type&quot;:&quot;book&quot;,&quot;id&quot;:&quot;90839b41-8e27-3310-8338-9e52f89de0fd&quot;,&quot;title&quot;:&quot;Metode Fitokimia : Penuntun Cara Modern Menganalisis Tumbuhan&quot;,&quot;author&quot;:[{&quot;family&quot;:&quot;Harborne&quot;,&quot;given&quot;:&quot;J. B.&quot;,&quot;parse-names&quot;:false,&quot;dropping-particle&quot;:&quot;&quot;,&quot;non-dropping-particle&quot;:&quot;&quot;}],&quot;issued&quot;:{&quot;date-parts&quot;:[[2006]]},&quot;publisher-place&quot;:&quot;Bandung &quot;,&quot;edition&quot;:&quot;2&quot;,&quot;publisher&quot;:&quot;ITB&quot;,&quot;container-title-short&quot;:&quot;&quot;},&quot;isTemporary&quot;:false}],&quot;citationTag&quot;:&quot;MENDELEY_CITATION_v3_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&quot;},{&quot;citationID&quot;:&quot;MENDELEY_CITATION_c82518df-f96a-40bf-862b-34a8b9b7ca2d&quot;,&quot;properties&quot;:{&quot;noteIndex&quot;:0},&quot;isEdited&quot;:false,&quot;manualOverride&quot;:{&quot;isManuallyOverridden&quot;:false,&quot;citeprocText&quot;:&quot;(Siregar et al., 2022)&quot;,&quot;manualOverrideText&quot;:&quot;&quot;},&quot;citationItems&quot;:[{&quot;id&quot;:&quot;bc0244b5-dbd1-30a3-9db5-f64b00b2321a&quot;,&quot;itemData&quot;:{&quot;type&quot;:&quot;article-journal&quot;,&quot;id&quot;:&quot;bc0244b5-dbd1-30a3-9db5-f64b00b2321a&quot;,&quot;title&quot;:&quot;Subtitusi Pewarna Alami Ekstrak Daun Singkong Pada Pembuatan Telur Gabus Ikan Kembung&quot;,&quot;author&quot;:[{&quot;family&quot;:&quot;Siregar&quot;,&quot;given&quot;:&quot;Rohimah&quot;,&quot;parse-names&quot;:false,&quot;dropping-particle&quot;:&quot;&quot;,&quot;non-dropping-particle&quot;:&quot;&quot;},{&quot;family&quot;:&quot;Rafiqoh&quot;,&quot;given&quot;:&quot;Sri&quot;,&quot;parse-names&quot;:false,&quot;dropping-particle&quot;:&quot;&quot;,&quot;non-dropping-particle&quot;:&quot;&quot;},{&quot;family&quot;:&quot;Damanik&quot;,&quot;given&quot;:&quot;Alpina&quot;,&quot;parse-names&quot;:false,&quot;dropping-particle&quot;:&quot;&quot;,&quot;non-dropping-particle&quot;:&quot;&quot;}],&quot;container-title&quot;:&quot;INSOLOGI: Jurnal Sains dan Teknologi&quot;,&quot;DOI&quot;:&quot;10.55123/insologi.v1i1.141&quot;,&quot;ISSN&quot;:&quot;2828-4992&quot;,&quot;issued&quot;:{&quot;date-parts&quot;:[[2022,2,27]]},&quot;page&quot;:&quot;34-42&quot;,&quot;abstract&quot;:&quot;Cork eggs from mackerel are a snack in the form of long thin strands such as cendol made from tapioca flour, mackerel meat, egg yolks, cheese, salt and water which are fried and have a savory taste and crunchy texture, the addition of natural coloring leaf extract  cassava cork egg product from mackerel is intended to increase the nutritional value of cork egg snack from mackerel. The addition of natural dyes from cassava leaf extract, cork egg products from mackerel, is intended not only to beautify the appearance of the product, but also to increase the nutritional value of the cork egg snack from mackerel. This research was conducted by experimental method with complete randomized design one factor, namely the treatment of cassava leaf extract concentration as an additive where the research stage consists of three stages with descriptive data analysis techniques. The results showed that Cork eggs which have the highest antioxidant activity is in treatment A3 with a value of 103.04 µ g/ml. &quot;,&quot;publisher&quot;:&quot;Yayasan Literasi Sains Indonesia&quot;,&quot;issue&quot;:&quot;1&quot;,&quot;volume&quot;:&quot;1&quot;,&quot;container-title-short&quot;:&quot;&quot;},&quot;isTemporary&quot;:false}],&quot;citationTag&quot;:&quot;MENDELEY_CITATION_v3_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&quot;},{&quot;citationID&quot;:&quot;MENDELEY_CITATION_75a0ebb4-1142-48e6-9671-c18a84c77a86&quot;,&quot;properties&quot;:{&quot;noteIndex&quot;:0},&quot;isEdited&quot;:false,&quot;manualOverride&quot;:{&quot;isManuallyOverridden&quot;:false,&quot;citeprocText&quot;:&quot;(Widyasanti et al., 2017)&quot;,&quot;manualOverrideText&quot;:&quot;&quot;},&quot;citationItems&quot;:[{&quot;id&quot;:&quot;5abebb77-3968-3097-b2e4-67b2eaffbb54&quot;,&quot;itemData&quot;:{&quot;type&quot;:&quot;article-journal&quot;,&quot;id&quot;:&quot;5abebb77-3968-3097-b2e4-67b2eaffbb54&quot;,&quot;title&quot;:&quot;Pembuatan Sabun Cair Berbasis Virgin Coconut Oil (VCO) Dengan Penambahan Minyak Melati (Jasminum Sambac) Sebagai Essential Oil&quot;,&quot;author&quot;:[{&quot;family&quot;:&quot;Widyasanti&quot;,&quot;given&quot;:&quot;Asri&quot;,&quot;parse-names&quot;:false,&quot;dropping-particle&quot;:&quot;&quot;,&quot;non-dropping-particle&quot;:&quot;&quot;},{&quot;family&quot;:&quot;Rahayu&quot;,&quot;given&quot;:&quot;Anisa Yanthy&quot;,&quot;parse-names&quot;:false,&quot;dropping-particle&quot;:&quot;&quot;,&quot;non-dropping-particle&quot;:&quot;&quot;},{&quot;family&quot;:&quot;Zein&quot;,&quot;given&quot;:&quot;Sudaryanto&quot;,&quot;parse-names&quot;:false,&quot;dropping-particle&quot;:&quot;&quot;,&quot;non-dropping-particle&quot;:&quot;&quot;}],&quot;container-title&quot;:&quot;Jurnal Teknotan&quot;,&quot;DOI&quot;:&quot;10.24198/jt.vol11n2.1&quot;,&quot;ISSN&quot;:&quot;1978-1067&quot;,&quot;issued&quot;:{&quot;date-parts&quot;:[[2017,10,26]]},&quot;page&quot;:&quot;1-10&quot;,&quot;abstract&quot;:&quot;Minyak kelapa murni merupakan minyak dengan kandungan asam laurat yang tinggi. Asam laurat ini berfungsi untuk menghaluskan dan melembabkan kulit. Sehingga VCO cocok dijadikan sebagai bahan baku pembuatan sabun. Sabun yang dibuat dalam penelitian ini menggunakan penambahan minyak atsiri melati yang mampu meningkatkan kualitas pada sabun cair. Penelitian ini bertujuan untuk membuat sabun cair, mencari penambahan konsentrasi minyak atsiri melati yang tepat dalam pembuatan sabun cair dan mengetahui pengaruh penambahan minyak atsiri melati terhadap karakteristik sabun cair. Perlakuan pada penelitian ini konsentrasi minyak atsiri melati adalah dengan penambahan sebesar A = 0% (b/v), B = 1% (b/v), C = 1,5% (b/v), dan D = 2% (b/v) dari 300 gram basis sabun. Parameter pengamatan meliputi sifat kimia, sifat fisik sabun dan uji organoleptik. Hasil analisis menunjukan bahwa semua formula sabun cair memenuhi persyaratan berdasarkan SNI sabun padat 06-4085-1996. Formula sabun cair dengan perlakuan D merupakan produk terbaik dengan hasil uji organoleptik kesukaan secara umum adalah 50%. Hasil analisis sabun transparan pada perlakuan D adalah kadar alkali bebas bebas 0,0079%, nilai pH 8,93, bobot jenis 1,0509 dan angka lempeng total 0. Sehingga teknologi proses pembuatan sabun cair dengan penambahan minyak atsiri melati selanjutnya dapat dikembangkan dan diaplikasikan pada skala industri. Kata kunci: Sabun cair, Virgin Coconut Oil, Minyak Atsiri Melati&quot;,&quot;publisher&quot;:&quot;Universitas Padjadjaran&quot;,&quot;issue&quot;:&quot;2&quot;,&quot;volume&quot;:&quot;11&quot;,&quot;container-title-short&quot;:&quot;&quot;},&quot;isTemporary&quot;:false}],&quot;citationTag&quot;:&quot;MENDELEY_CITATION_v3_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&quot;},{&quot;citationID&quot;:&quot;MENDELEY_CITATION_35c40db2-e8f8-4a2f-bb79-6849b5c91043&quot;,&quot;properties&quot;:{&quot;noteIndex&quot;:0},&quot;isEdited&quot;:false,&quot;manualOverride&quot;:{&quot;isManuallyOverridden&quot;:false,&quot;citeprocText&quot;:&quot;(Astuti et al., 2016)&quot;,&quot;manualOverrideText&quot;:&quot;&quot;},&quot;citationItems&quot;:[{&quot;id&quot;:&quot;3397862f-3598-35e9-880a-b6d2820f1474&quot;,&quot;itemData&quot;:{&quot;type&quot;:&quot;article-journal&quot;,&quot;id&quot;:&quot;3397862f-3598-35e9-880a-b6d2820f1474&quot;,&quot;title&quot;:&quot;Pembuatan Sabun Padat Dari Minyak Kelapa Dengan Penambahan Aloe Vera Sebagai Antiseptik Menggunakan Metode Cold Process&quot;,&quot;author&quot;:[{&quot;family&quot;:&quot;Astuti&quot;,&quot;given&quot;:&quot;Erna&quot;,&quot;parse-names&quot;:false,&quot;dropping-particle&quot;:&quot;&quot;,&quot;non-dropping-particle&quot;:&quot;&quot;},{&quot;family&quot;:&quot;Wulandari&quot;,&quot;given&quot;:&quot;Fitri&quot;,&quot;parse-names&quot;:false,&quot;dropping-particle&quot;:&quot;&quot;,&quot;non-dropping-particle&quot;:&quot;&quot;},{&quot;family&quot;:&quot;Hartati&quot;,&quot;given&quot;:&quot;Ayu Tri&quot;,&quot;parse-names&quot;:false,&quot;dropping-particle&quot;:&quot;&quot;,&quot;non-dropping-particle&quot;:&quot;&quot;}],&quot;container-title&quot;:&quot;Jurnal Konversi&quot;,&quot;issued&quot;:{&quot;date-parts&quot;:[[2016]]},&quot;page&quot;:&quot;1-12&quot;,&quot;abstract&quot;:&quot;Aloe vera contains saponins and accemanans which act to clean and are antiseptic as well as antivirus, anti-bacterial and anti-fungal. Aloe vera can be used as a substitute for triclosan as an antiseptic agent. The purpose of this study was to determine the process of making soap using the cold process method, to determine the analysis of pH, organoleptic, water content, free fatty acids, sensitivity of solid soap to Escherichia coli bacteria, and to determine the comparison of the variation of ingredients between coconut oil, aloe vera, and NaOH. This research was conducted by dissolving NaOH into aloe vera, after leaving it homogeneous for a whilHHXQWLOODDWHPSHUDWXUHHRIIIIÛ&amp;&amp;&amp; Next, add 200 grams of coconut oil to the mixture, stir until the trace is then poured into the mold. The drying process for solid soap is carried out for 14 days. The results showed that the pH value in each sample was 10. The results of the analysis of the water content were close to the quality requirements of bath soap, namely in sample 4 with a moisture content value of 23.96%. The results of the free fatty acid analysis obtained &lt;0.08% with the sensitivity of solid soap to Escherichia coli bacteria, namely 0 mm. So, it can be concluded that the sample that is close to the quality requirements of bath soap based on the Indonesian National Standard 3532-2016 is sample 4 in the variation of 200 grams of coconut oil: 110 grams of aloe vera: 50 grams of NaOH.&quot;,&quot;volume&quot;:&quot;10&quot;,&quot;container-title-short&quot;:&quot;&quot;},&quot;isTemporary&quot;:false}],&quot;citationTag&quot;:&quot;MENDELEY_CITATION_v3_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&quot;},{&quot;citationID&quot;:&quot;MENDELEY_CITATION_4a7b482c-e7d2-4c06-80d7-115c478fc340&quot;,&quot;properties&quot;:{&quot;noteIndex&quot;:0},&quot;isEdited&quot;:false,&quot;manualOverride&quot;:{&quot;isManuallyOverridden&quot;:false,&quot;citeprocText&quot;:&quot;(Ayustaningwarno et al., 2020)&quot;,&quot;manualOverrideText&quot;:&quot;&quot;},&quot;citationItems&quot;:[{&quot;id&quot;:&quot;16d73c34-ad57-3a39-803d-edac356a0bb4&quot;,&quot;itemData&quot;:{&quot;type&quot;:&quot;book&quot;,&quot;id&quot;:&quot;16d73c34-ad57-3a39-803d-edac356a0bb4&quot;,&quot;title&quot;:&quot;Teori dan Aplikasi Teknologi Pangan&quot;,&quot;author&quot;:[{&quot;family&quot;:&quot;Ayustaningwarno&quot;,&quot;given&quot;:&quot;Fitriyono&quot;,&quot;parse-names&quot;:false,&quot;dropping-particle&quot;:&quot;&quot;,&quot;non-dropping-particle&quot;:&quot;&quot;},{&quot;family&quot;:&quot;Rustanti&quot;,&quot;given&quot;:&quot;Ninik&quot;,&quot;parse-names&quot;:false,&quot;dropping-particle&quot;:&quot;&quot;,&quot;non-dropping-particle&quot;:&quot;&quot;},{&quot;family&quot;:&quot;Afifah&quot;,&quot;given&quot;:&quot;Diana Nur&quot;,&quot;parse-names&quot;:false,&quot;dropping-particle&quot;:&quot;&quot;,&quot;non-dropping-particle&quot;:&quot;&quot;},{&quot;family&quot;:&quot;Anjani&quot;,&quot;given&quot;:&quot;Gemala&quot;,&quot;parse-names&quot;:false,&quot;dropping-particle&quot;:&quot;&quot;,&quot;non-dropping-particle&quot;:&quot;&quot;}],&quot;URL&quot;:&quot;https://www.researchgate.net/publication/344932132&quot;,&quot;issued&quot;:{&quot;date-parts&quot;:[[2020]]},&quot;publisher-place&quot;:&quot;Semarang&quot;,&quot;publisher&quot;:&quot;Fakultas Kedokteran, Universitas Diponegoro&quot;,&quot;container-title-short&quot;:&quot;&quot;},&quot;isTemporary&quot;:false}],&quot;citationTag&quot;:&quot;MENDELEY_CITATION_v3_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&quot;},{&quot;citationID&quot;:&quot;MENDELEY_CITATION_17bca86b-cb04-41f6-8b64-66214217519d&quot;,&quot;properties&quot;:{&quot;noteIndex&quot;:0},&quot;isEdited&quot;:false,&quot;manualOverride&quot;:{&quot;isManuallyOverridden&quot;:false,&quot;citeprocText&quot;:&quot;(Widyasanti et al., 2016)&quot;,&quot;manualOverrideText&quot;:&quot;&quot;},&quot;citationItems&quot;:[{&quot;id&quot;:&quot;beb1033b-3b4d-3889-9115-d677643b1e12&quot;,&quot;itemData&quot;:{&quot;type&quot;:&quot;article-journal&quot;,&quot;id&quot;:&quot;beb1033b-3b4d-3889-9115-d677643b1e12&quot;,&quot;title&quot;:&quot;Making Of Transparent Solid Soap Using Palm Oil Based With Addition White Tea Extracts (Camellia sinensis)&quot;,&quot;author&quot;:[{&quot;family&quot;:&quot;Widyasanti&quot;,&quot;given&quot;:&quot;Asri&quot;,&quot;parse-names&quot;:false,&quot;dropping-particle&quot;:&quot;&quot;,&quot;non-dropping-particle&quot;:&quot;&quot;},{&quot;family&quot;:&quot;Farddani&quot;,&quot;given&quot;:&quot;Chintya Listiarsi&quot;,&quot;parse-names&quot;:false,&quot;dropping-particle&quot;:&quot;&quot;,&quot;non-dropping-particle&quot;:&quot;&quot;},{&quot;family&quot;:&quot;Rohdiana&quot;,&quot;given&quot;:&quot;Dadan&quot;,&quot;parse-names&quot;:false,&quot;dropping-particle&quot;:&quot;&quot;,&quot;non-dropping-particle&quot;:&quot;&quot;}],&quot;container-title&quot;:&quot;Jurnal Teknik Pertanian Lampung&quot;,&quot;issued&quot;:{&quot;date-parts&quot;:[[2016]]},&quot;page&quot;:&quot;125-136&quot;,&quot;abstract&quot;:&quot;Transparent soap is a kind of solid soap. The addition of white tea extracts could be expected to increase the advantageof transparent soap. The purpose of this research was to determine process and formulation for the making of transparent solid soap using palm oil based with addition white tea extracts and its effect to the characterictics of transparent solid soap. This reasearch was used laboratory experimental method using descriptive analysis. The treatment of this reasearch were addition of white tea extracts using concentrations 1% (w/v) with the addition of A= 0% (w/v), B=0.5% (w/v), C=1.0% (w/v), and D=1.5% (w/v). Parameters observed were organoleptic, chemical properties, antibacterial activity, hardness, and stability of foam. Organoleptic test results showed that panelists prefer soap treatment B with a percentage of 36.67%. The chemical properties of this soap was in accordance with SNI solid soap No.06-3532-1994, except amount of fatty acids. The value of water content and evaporated substance was 12.17%, the content of free alkali was 0.101%, the content of unsaponified fraction was 2.10%, and the amount of fatty acid was 35.67%. pH value was in accordance ASTM D 1172-95 with pH value of 10. The value of hardness was 0.0091 mm/g/s, stability of foam was 39.08%, and antibacterial activity with inhibition zone diameter was 11.28 mm. It proved that making transparent solid soap using a palm oil based and the addition of white tea extract as active ingredients could be applied by the community.&quot;,&quot;issue&quot;:&quot;3&quot;,&quot;volume&quot;:&quot;5&quot;,&quot;container-title-short&quot;:&quot;&quot;},&quot;isTemporary&quot;:false}],&quot;citationTag&quot;:&quot;MENDELEY_CITATION_v3_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&quot;},{&quot;citationID&quot;:&quot;MENDELEY_CITATION_695c8828-fd61-4a57-9c58-79d6940aa724&quot;,&quot;properties&quot;:{&quot;noteIndex&quot;:0},&quot;isEdited&quot;:false,&quot;manualOverride&quot;:{&quot;isManuallyOverridden&quot;:false,&quot;citeprocText&quot;:&quot;(Deragon et al., 1968)&quot;,&quot;manualOverrideText&quot;:&quot;&quot;},&quot;citationItems&quot;:[{&quot;id&quot;:&quot;291bbc9e-567e-36ae-a0da-b5e0ad2dc751&quot;,&quot;itemData&quot;:{&quot;type&quot;:&quot;article-journal&quot;,&quot;id&quot;:&quot;291bbc9e-567e-36ae-a0da-b5e0ad2dc751&quot;,&quot;title&quot;:&quot;Studies on Lanolin Derivatives in Shampoo Systems&quot;,&quot;author&quot;:[{&quot;family&quot;:&quot;Deragon&quot;,&quot;given&quot;:&quot;S. A.&quot;,&quot;parse-names&quot;:false,&quot;dropping-particle&quot;:&quot;&quot;,&quot;non-dropping-particle&quot;:&quot;&quot;},{&quot;family&quot;:&quot;Daley&quot;,&quot;given&quot;:&quot;P. M&quot;,&quot;parse-names&quot;:false,&quot;dropping-particle&quot;:&quot;&quot;,&quot;non-dropping-particle&quot;:&quot;&quot;},{&quot;family&quot;:&quot;Maso&quot;,&quot;given&quot;:&quot;H. F.&quot;,&quot;parse-names&quot;:false,&quot;dropping-particle&quot;:&quot;&quot;,&quot;non-dropping-particle&quot;:&quot;&quot;},{&quot;family&quot;:&quot;Conrad&quot;,&quot;given&quot;:&quot;L. I.&quot;,&quot;parse-names&quot;:false,&quot;dropping-particle&quot;:&quot;&quot;,&quot;non-dropping-particle&quot;:&quot;&quot;}],&quot;container-title&quot;:&quot;J. Soc. Chemis’s&quot;,&quot;issued&quot;:{&quot;date-parts&quot;:[[1968]]},&quot;page&quot;:&quot;777-793&quot;,&quot;volume&quot;:&quot;20&quot;,&quot;container-title-short&quot;:&quot;&quot;},&quot;isTemporary&quot;:false}],&quot;citationTag&quot;:&quot;MENDELEY_CITATION_v3_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&quot;},{&quot;citationID&quot;:&quot;MENDELEY_CITATION_5e191027-fa81-41ba-8a12-2990c2dff3a1&quot;,&quot;properties&quot;:{&quot;noteIndex&quot;:0},&quot;isEdited&quot;:false,&quot;manualOverride&quot;:{&quot;isManuallyOverridden&quot;:true,&quot;citeprocText&quot;:&quot;(Standar  Nasional  Indonesia, 2021)&quot;,&quot;manualOverrideText&quot;:&quot;(SNI, 2021)&quot;},&quot;citationItems&quot;:[{&quot;id&quot;:&quot;ea7274a0-66c1-3838-8e25-4c5973a3490c&quot;,&quot;itemData&quot;:{&quot;type&quot;:&quot;patent&quot;,&quot;id&quot;:&quot;ea7274a0-66c1-3838-8e25-4c5973a3490c&quot;,&quot;title&quot;:&quot;SNI 3532:2021  Tentang  Sabun  Mandi Padat&quot;,&quot;author&quot;:[{&quot;family&quot;:&quot;Standar  Nasional  Indonesia&quot;,&quot;given&quot;:&quot;&quot;,&quot;parse-names&quot;:false,&quot;dropping-particle&quot;:&quot;&quot;,&quot;non-dropping-particle&quot;:&quot;&quot;}],&quot;issued&quot;:{&quot;date-parts&quot;:[[2021]]},&quot;publisher-place&quot;:&quot;Jakarta&quot;,&quot;container-title-short&quot;:&quot;&quot;},&quot;isTemporary&quot;:false}],&quot;citationTag&quot;:&quot;MENDELEY_CITATION_v3_eyJjaXRhdGlvbklEIjoiTUVOREVMRVlfQ0lUQVRJT05fNWUxOTEwMjctZmE4MS00MWJhLThhMTItMjk5MGMyZGZmM2Ex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quot;},{&quot;citationID&quot;:&quot;MENDELEY_CITATION_9bc19a49-07bc-40e1-a07e-8a3473566b6e&quot;,&quot;properties&quot;:{&quot;noteIndex&quot;:0},&quot;isEdited&quot;:false,&quot;manualOverride&quot;:{&quot;isManuallyOverridden&quot;:false,&quot;citeprocText&quot;:&quot;(Sukeksi et al., 2018)&quot;,&quot;manualOverrideText&quot;:&quot;&quot;},&quot;citationItems&quot;:[{&quot;id&quot;:&quot;7ce9eff6-f361-3638-b834-bcbdaa2368c9&quot;,&quot;itemData&quot;:{&quot;type&quot;:&quot;article-journal&quot;,&quot;id&quot;:&quot;7ce9eff6-f361-3638-b834-bcbdaa2368c9&quot;,&quot;title&quot;:&quot;Pembuatan Sabun Transparan Berbasis Minyak Kelapa Dengan Penambahan Ekstrak Buah Mengkudu (Morinda citrifolia) Sebagai Bahan Antioksidan&quot;,&quot;author&quot;:[{&quot;family&quot;:&quot;Sukeksi&quot;,&quot;given&quot;:&quot;Lilis&quot;,&quot;parse-names&quot;:false,&quot;dropping-particle&quot;:&quot;&quot;,&quot;non-dropping-particle&quot;:&quot;&quot;},{&quot;family&quot;:&quot;Sianturi&quot;,&quot;given&quot;:&quot;Meirany&quot;,&quot;parse-names&quot;:false,&quot;dropping-particle&quot;:&quot;&quot;,&quot;non-dropping-particle&quot;:&quot;&quot;},{&quot;family&quot;:&quot;Setiawan&quot;,&quot;given&quot;:&quot;Lionardo&quot;,&quot;parse-names&quot;:false,&quot;dropping-particle&quot;:&quot;&quot;,&quot;non-dropping-particle&quot;:&quot;&quot;}],&quot;container-title&quot;:&quot;Jurnal Teknik Kimia USU&quot;,&quot;issued&quot;:{&quot;date-parts&quot;:[[2018]]},&quot;page&quot;:&quot;33-39&quot;,&quot;abstract&quot;:&quot;Abstrak Penelitian ini bertujuan mengkaji pengaruh konsentrasi alkali dan mengkudu terhadap produk sabun yang terbentuk. Penelitian ini diawali dengan pengambilan ekstrak mengkudu dengan proses maserasi menggunakan etanol. Kemudian dilakukan pembuatan sabun padat transparan pada proses saponifikasi dengan variabel tetap volume minyak 70 ml, suhu reaksi 80 o C dan waktu pengadukan 60 menit. Sedangkan untuk variabel bebasnya konsentrasi larutan alkali 26%, 28%, 30%, 32%, jumlah mengkudu 0 g, 10 g, 20 g, 30 g. Respon yang diamati adalah kadar air, Keasaman (pH), bilangan penyabunan, alkali bebas, asam lemak bebas, stabilitas busa, tegangan permukaan dan aktivitas antioksidan. Hasil yang terbaik diperoleh pada konsentrasi alkali 26% dan jumlah ekstrak mengkudu 30 g dengan kadar air 24,10%, kadar alkali bebas 0%, pH 9,0, kadar asam lemak bebas 0,48%, bilangan penyabunan 200 mg/g, tegangan permukaan 29,70 dyne/cm, stabilitas busa 63% dan aktivitas antioksidan sebesar 153,850 µg/µL. Kata kunci: antioksidan, mengkudu, sabun transparan, saponifikasi, tegangan permukaan Abstract The purpose of this study is to examine the effect of alkali concentration and the amount of added morinda citrifolia toward the formed of soap product. This study begins with maserating the noni fruit with ethanol. Then the making of transparent solid soap was made in the saponification process with a fixed variable oil volume of 70 ml, reaction temperature of 80 ° C and stirring time of 60 minutes. Whereas for the independent variables alkaline solution concentrations were 26%, 28%, 30%, 32%, the amount of noni extract 0 g, 10 g, 20 g, 30 g. The responses observed were water content, acidity (pH), saponification number, free alkali, free fatty acid, foam stability, surface tension and antioxidant activity. The best results were obtained at 26% alkaline concentration and 30 g of noni extract with a moisture content of 24,10%, 0% free alkali content, pH 9,0, free fatty acid content 0,480%, saponification 200 mg / g, surface tension 29,70 dyne / cm, foam stability 81% and antioxidant activity of 153,85 0µg / µL.&quot;,&quot;issue&quot;:&quot;2&quot;,&quot;volume&quot;:&quot;7&quot;,&quot;container-title-short&quot;:&quot;&quot;},&quot;isTemporary&quot;:false}],&quot;citationTag&quot;:&quot;MENDELEY_CITATION_v3_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&quot;},{&quot;citationID&quot;:&quot;MENDELEY_CITATION_20d71592-967b-45a2-a311-d450ed6c01c5&quot;,&quot;properties&quot;:{&quot;noteIndex&quot;:0},&quot;isEdited&quot;:false,&quot;manualOverride&quot;:{&quot;isManuallyOverridden&quot;:false,&quot;citeprocText&quot;:&quot;(Rusli, 2018)&quot;,&quot;manualOverrideText&quot;:&quot;&quot;},&quot;citationItems&quot;:[{&quot;id&quot;:&quot;9ded7c42-0de2-3353-829e-acfcb1c7cb41&quot;,&quot;itemData&quot;:{&quot;type&quot;:&quot;article-journal&quot;,&quot;id&quot;:&quot;9ded7c42-0de2-3353-829e-acfcb1c7cb41&quot;,&quot;title&quot;:&quot;Formulasi Sediaan Sabun Padat Dari Minyak Nilam (Pogostemon cablin Benth)&quot;,&quot;author&quot;:[{&quot;family&quot;:&quot;Rusli&quot;,&quot;given&quot;:&quot;Nirwati&quot;,&quot;parse-names&quot;:false,&quot;dropping-particle&quot;:&quot;&quot;,&quot;non-dropping-particle&quot;:&quot;&quot;}],&quot;container-title&quot;:&quot;As-Syifaa&quot;,&quot;ISSN&quot;:&quot;2085-4714&quot;,&quot;issued&quot;:{&quot;date-parts&quot;:[[2018]]},&quot;page&quot;:&quot;60&quot;,&quot;abstract&quot;:&quot;Solid soap is a soap made from fat saponification reaction of solid sodium hydroxide, which is used to cleanse the body. Patchouli essential oil content of patchouli alcohol discount antibacterial and anti-inflammatory. One dosage appropriate to formulate patchouli essential oils to antibacterial soap is in the form of a solid. This research aims to create a solid soap preparation patchouli essential oils as antibacterial soap. Research conducted an experiment with solid soap making preparations to test a physical evaluation of solid soap include organoleptic test is the color, shape and scent, pH test, test foam height and stability test (cycling test). The results showed that the preparations are made which have different colors and scents are the same, because the process used for solid soap that is by the saponification reaction for 2 hours with temperature 70-80 0 C, with the variation of patchouli essential oil 1%, 2%, 3% (b / b) as an ingredient additives and make use of the type of NaOH. From the result of the concentration of essential oils nilam varied, which makes different colors with the same scent, obtained pH between 7.77 to 9.70 with a height of 9 cm foam inside.&quot;,&quot;issue&quot;:&quot;01&quot;,&quot;volume&quot;:&quot;10&quot;,&quot;container-title-short&quot;:&quot;&quot;},&quot;isTemporary&quot;:false}],&quot;citationTag&quot;:&quot;MENDELEY_CITATION_v3_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&quot;},{&quot;citationID&quot;:&quot;MENDELEY_CITATION_639dca72-99b1-4a60-8391-c1ba573b252f&quot;,&quot;properties&quot;:{&quot;noteIndex&quot;:0},&quot;isEdited&quot;:false,&quot;manualOverride&quot;:{&quot;isManuallyOverridden&quot;:false,&quot;citeprocText&quot;:&quot;(Jalaluddin et al., 2018)&quot;,&quot;manualOverrideText&quot;:&quot;&quot;},&quot;citationItems&quot;:[{&quot;id&quot;:&quot;d1975278-929d-36f3-9d39-92400ba3e531&quot;,&quot;itemData&quot;:{&quot;type&quot;:&quot;article-journal&quot;,&quot;id&quot;:&quot;d1975278-929d-36f3-9d39-92400ba3e531&quot;,&quot;title&quot;:&quot;Pemanfaatan Minyak Sereh (Cymbopogon nardus L) sebagai\nAntioksidan pada Sabun Mandi Padat&quot;,&quot;author&quot;:[{&quot;family&quot;:&quot;Jalaluddin&quot;,&quot;given&quot;:&quot;&quot;,&quot;parse-names&quot;:false,&quot;dropping-particle&quot;:&quot;&quot;,&quot;non-dropping-particle&quot;:&quot;&quot;},{&quot;family&quot;:&quot;Aji&quot;,&quot;given&quot;:&quot;Amri&quot;,&quot;parse-names&quot;:false,&quot;dropping-particle&quot;:&quot;&quot;,&quot;non-dropping-particle&quot;:&quot;&quot;},{&quot;family&quot;:&quot;Nuriani&quot;,&quot;given&quot;:&quot;Sari&quot;,&quot;parse-names&quot;:false,&quot;dropping-particle&quot;:&quot;&quot;,&quot;non-dropping-particle&quot;:&quot;&quot;}],&quot;container-title&quot;:&quot;Jurnal Teknologi Kimia Unimal&quot;,&quot;URL&quot;:&quot;http://ojs.unimal.ac.id/index.php/jtk&quot;,&quot;issued&quot;:{&quot;date-parts&quot;:[[2018]]},&quot;page&quot;:&quot;52-60&quot;,&quot;issue&quot;:&quot;1&quot;,&quot;volume&quot;:&quot;7&quot;,&quot;container-title-short&quot;:&quot;&quot;},&quot;isTemporary&quot;:false}],&quot;citationTag&quot;:&quot;MENDELEY_CITATION_v3_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&quot;},{&quot;citationID&quot;:&quot;MENDELEY_CITATION_11742b4d-5e78-4804-98c0-845e0cf5512b&quot;,&quot;properties&quot;:{&quot;noteIndex&quot;:0},&quot;isEdited&quot;:false,&quot;manualOverride&quot;:{&quot;isManuallyOverridden&quot;:true,&quot;citeprocText&quot;:&quot;(Standar  Nasional  Indonesia, 2021)&quot;,&quot;manualOverrideText&quot;:&quot;(SNI, 2021)&quot;},&quot;citationItems&quot;:[{&quot;id&quot;:&quot;ea7274a0-66c1-3838-8e25-4c5973a3490c&quot;,&quot;itemData&quot;:{&quot;type&quot;:&quot;patent&quot;,&quot;id&quot;:&quot;ea7274a0-66c1-3838-8e25-4c5973a3490c&quot;,&quot;title&quot;:&quot;SNI 3532:2021  Tentang  Sabun  Mandi Padat&quot;,&quot;author&quot;:[{&quot;family&quot;:&quot;Standar  Nasional  Indonesia&quot;,&quot;given&quot;:&quot;&quot;,&quot;parse-names&quot;:false,&quot;dropping-particle&quot;:&quot;&quot;,&quot;non-dropping-particle&quot;:&quot;&quot;}],&quot;issued&quot;:{&quot;date-parts&quot;:[[2021]]},&quot;publisher-place&quot;:&quot;Jakarta&quot;,&quot;container-title-short&quot;:&quot;&quot;},&quot;isTemporary&quot;:false}],&quot;citationTag&quot;:&quot;MENDELEY_CITATION_v3_eyJjaXRhdGlvbklEIjoiTUVOREVMRVlfQ0lUQVRJT05fMTE3NDJiNGQtNWU3OC00ODA0LTk4YzAtODQ1ZTBjZjU1MTJi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quot;},{&quot;citationID&quot;:&quot;MENDELEY_CITATION_9c1a7d85-76e2-4e5d-983a-89210d0123ee&quot;,&quot;properties&quot;:{&quot;noteIndex&quot;:0},&quot;isEdited&quot;:false,&quot;manualOverride&quot;:{&quot;isManuallyOverridden&quot;:false,&quot;citeprocText&quot;:&quot;(Agustini &amp;#38; Winarni, 2017)&quot;,&quot;manualOverrideText&quot;:&quot;&quot;},&quot;citationItems&quot;:[{&quot;id&quot;:&quot;53ec4c08-e2fc-33b7-9671-19767ebba503&quot;,&quot;itemData&quot;:{&quot;type&quot;:&quot;article-journal&quot;,&quot;id&quot;:&quot;53ec4c08-e2fc-33b7-9671-19767ebba503&quot;,&quot;title&quot;:&quot;Karakteristik Dan Aktivitas Antioksidan Sabun Padat Transparan Yang Diperkaya Dengan Ekstrak Kasar Karotenoid Chlorella pyrenoidosa&quot;,&quot;author&quot;:[{&quot;family&quot;:&quot;Agustini&quot;,&quot;given&quot;:&quot;Ni Wayan Sri&quot;,&quot;parse-names&quot;:false,&quot;dropping-particle&quot;:&quot;&quot;,&quot;non-dropping-particle&quot;:&quot;&quot;},{&quot;family&quot;:&quot;Winarni&quot;,&quot;given&quot;:&quot;Agustina H&quot;,&quot;parse-names&quot;:false,&quot;dropping-particle&quot;:&quot;&quot;,&quot;non-dropping-particle&quot;:&quot;&quot;}],&quot;container-title&quot;:&quot;Jurnal Pascapanen dan Bioteknologi Kelautan dan Perikanan&quot;,&quot;DOI&quot;:&quot;10.15578/jpbkp.v12i1.330&quot;,&quot;URL&quot;:&quot;http://dx.doi.org/10.15578/jpbkp.v12i1.330&quot;,&quot;issued&quot;:{&quot;date-parts&quot;:[[2017]]},&quot;page&quot;:&quot;1-12&quot;,&quot;abstract&quot;:&quot;ABSTRAK Sabun berfungsi membersihkan kulit, tidak merusak kulit serta mampu melindungi kulit dari efek radikal bebas. Senyawa yang mampu menangkal radikal bebas adalah antioksidan yang antara lain bersumber dari Chlorella pyrenoidosa. Tujuan dari penelitian ini adalah untuk mengetahui aktivitas antioksidan dari ekstrak kasar karotenoid C. pyrenoidosa yang diformulasikan pada sabun padat transparan dan karakteristik sabun yang dihasilkan. Konsentrasi ekstrak kasar karotenoid yang digunakan adalah 5%, 10% dan 15%. Sabun padat transparan dibuat dengan metode setengah panas (semi-boiled). Evaluasi sediaan meliputi warna, kekerasan sabun, pH, kadar air, asam lemak bebas, lemak tidak tersabunkan, aktivitas antioksidan dan daya stabilitas sabun pada penyimpanan suhu 25-30 °C dan 60 °C selama 3 minggu. Hasil studi menunjukkan bahwa sabun padat transparan yang mengandung ekstrak kasar karotenoid sebanyak 5%, 10%, dan 15% memiliki aktivitas antioksidan dengan nilai IC 50 berturut-turut sebesar 66,42 µg/ml, 59,18 µg/ml, dan 10,21 µg/ml. Sabun padat transparan dengan kandungan ekstrak kasar karotenoid sebanyak 5% berwarna kuning neon carrot, ekstrak 10% berwarna kuning pizzaz dan ekstrak 15% berwarna kuning pumpkin. Seluruh sabun beraroma lemongrass. Sabun padat transparan memiliki nilai pH sebesar 9,31-10,47, kadar air 14,45-16,28%, kekerasan sabun 1,40-1,81 mm/ detik, jumlah asam lemak bebas 0,42-0,68% dan lemak tidak tersabunkan 1,79-1,84%. Berdasarkan hasil uji stabilitas, sabun tahan disimpan dalam suhu kamar selama 2 tahun, karena sabun relatif stabil pada penyimpanan suhu 60 °C selama 3 minggu. KATA KUNCI : Chlorella pyrenoidosa, ekstrak kasar karotenoid, sabun padat transparan, antioksidan ABSTRACT Soap was used to clean the skin but not damage the skin and able to protect skin from free radical effect. The compounds that could counteract free radical are antioxidants which can be found in Chlorella pyrenoidosa. The aims of this research were to determine the characteristic of soap and the antioxidant activity of C. pyrenoidosa carotenoids crude extract that was formulated in transparent solid soap. The carotenoid crude extract concentrations were 5%, 10%, and 15%. The transparent solid soap was made using semi-boiled methods. The transparent solid soap were evaluated for color, soap solidity, pH, water content, free fatty acid content, unsaturated fatty acid content, antioxidant activity and soap stability at 25-30 °C and 60 °C in 3 weeks storage. The study showed that transparent solid soaps containing 5%, 10% and 15% carotenoid crude extracts had antioxidant activity with IC 50 value of 66.42 µg/ml, 59.18 µg/ml and 10.21 µg/ml respectively. Transparent solid soap with 5% carotenoid extract appeared in neon carrot yellow color, 10% extract appeared in pizzaz yellow color and 15% extract apperared in pumpkin yellow color. Soaps had lemongrass odor. Transparent solid soap had pH value of 9.31-10.47, water content of 14.45-16.28%, soap hardness of 1.40-1.81mm/sec, amount of free fatty acid 0.42-0.68% and unsaponified fat 1.79-1.84%. Based on the stability test results, the soap could be stored for 2 years at room temperature because the soap was relatively stable at storage temperature of 60 °C for 3 weeks.&quot;,&quot;issue&quot;:&quot;1&quot;,&quot;volume&quot;:&quot;12&quot;,&quot;container-title-short&quot;:&quot;&quot;},&quot;isTemporary&quot;:false}],&quot;citationTag&quot;:&quot;MENDELEY_CITATION_v3_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&quot;},{&quot;citationID&quot;:&quot;MENDELEY_CITATION_912e9f42-d69a-4822-867d-79a72a0f07a8&quot;,&quot;properties&quot;:{&quot;noteIndex&quot;:0},&quot;isEdited&quot;:false,&quot;manualOverride&quot;:{&quot;isManuallyOverridden&quot;:true,&quot;citeprocText&quot;:&quot;(Idoko et al., 2018)&quot;,&quot;manualOverrideText&quot;:&quot;Idoko et al. (2018)&quot;},&quot;citationItems&quot;:[{&quot;id&quot;:&quot;b5657886-c54b-38b0-9f5d-a8d794e8c3cb&quot;,&quot;itemData&quot;:{&quot;type&quot;:&quot;article-journal&quot;,&quot;id&quot;:&quot;b5657886-c54b-38b0-9f5d-a8d794e8c3cb&quot;,&quot;title&quot;:&quot;Quality assessment on some soaps sold in Nigeria&quot;,&quot;author&quot;:[{&quot;family&quot;:&quot;Idoko&quot;,&quot;given&quot;:&quot;O&quot;,&quot;parse-names&quot;:false,&quot;dropping-particle&quot;:&quot;&quot;,&quot;non-dropping-particle&quot;:&quot;&quot;},{&quot;family&quot;:&quot;Emmanuel&quot;,&quot;given&quot;:&quot;S.A.&quot;,&quot;parse-names&quot;:false,&quot;dropping-particle&quot;:&quot;&quot;,&quot;non-dropping-particle&quot;:&quot;&quot;},{&quot;family&quot;:&quot;Salau&quot;,&quot;given&quot;:&quot;A.A.&quot;,&quot;parse-names&quot;:false,&quot;dropping-particle&quot;:&quot;&quot;,&quot;non-dropping-particle&quot;:&quot;&quot;},{&quot;family&quot;:&quot;Obigwa&quot;,&quot;given&quot;:&quot;P.A.&quot;,&quot;parse-names&quot;:false,&quot;dropping-particle&quot;:&quot;&quot;,&quot;non-dropping-particle&quot;:&quot;&quot;}],&quot;container-title&quot;:&quot;Nigerian Journal of Technology&quot;,&quot;DOI&quot;:&quot;10.4314/njt.v37i4.37&quot;,&quot;ISSN&quot;:&quot;0331-8443&quot;,&quot;issued&quot;:{&quot;date-parts&quot;:[[2018,11,15]]},&quot;page&quot;:&quot;1137&quot;,&quot;abstract&quot;:&quot;Fifteen soaps were purchased from the main market in Gwagwalada Area Council of FCT, Nigeria. The soaps are Sunlight, MP3, Canoe, 4B, Glide, Lux, Joy, Imperial leather, Premier, Eva Classique, Dettol, Safeguard, Tetmosol, Septol and Premier cool. The qualities of soaps were assessed based on the following parameters; free caustic alkali, volatile matter, matter insoluble in alcohol(MIA), total fatty matter(TFM), pH, cleaning properties, washing properties and foam/lathering properties. The results obtained showed that all the soaps analyzed are good quality soaps safe for the skin.&quot;,&quot;publisher&quot;:&quot;African Journals Online (AJOL)&quot;,&quot;issue&quot;:&quot;4&quot;,&quot;volume&quot;:&quot;37&quot;,&quot;container-title-short&quot;:&quot;&quot;},&quot;isTemporary&quot;:false}],&quot;citationTag&quot;:&quot;MENDELEY_CITATION_v3_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&quot;},{&quot;citationID&quot;:&quot;MENDELEY_CITATION_9aecd3ee-ab3c-4195-8b7e-02b58ad55042&quot;,&quot;properties&quot;:{&quot;noteIndex&quot;:0},&quot;isEdited&quot;:false,&quot;manualOverride&quot;:{&quot;isManuallyOverridden&quot;:false,&quot;citeprocText&quot;:&quot;(Susanah et al., 2018)&quot;,&quot;manualOverrideText&quot;:&quot;&quot;},&quot;citationItems&quot;:[{&quot;id&quot;:&quot;89ce25da-4aaa-3d20-876c-9cccb476a43d&quot;,&quot;itemData&quot;:{&quot;type&quot;:&quot;article-journal&quot;,&quot;id&quot;:&quot;89ce25da-4aaa-3d20-876c-9cccb476a43d&quot;,&quot;title&quot;:&quot;Total Phenolic and Flavonoid Contents and\nAntimicrobial activity of Acorus calamus L. Rhizome\nEthanol Extract&quot;,&quot;author&quot;:[{&quot;family&quot;:&quot;Susanah&quot;,&quot;given&quot;:&quot;Rita Wiwik&quot;,&quot;parse-names&quot;:false,&quot;dropping-particle&quot;:&quot;&quot;,&quot;non-dropping-particle&quot;:&quot;&quot;},{&quot;family&quot;:&quot;Retno&quot;,&quot;given&quot;:&quot;Kawuri&quot;,&quot;parse-names&quot;:false,&quot;dropping-particle&quot;:&quot;&quot;,&quot;non-dropping-particle&quot;:&quot;&quot;},{&quot;family&quot;:&quot;Dira&quot;,&quot;given&quot;:&quot;Swantara I Made&quot;,&quot;parse-names&quot;:false,&quot;dropping-particle&quot;:&quot;&quot;,&quot;non-dropping-particle&quot;:&quot;&quot;}],&quot;container-title&quot;:&quot;Research Journal of Chemistry and Environment_______________________________Vol&quot;,&quot;URL&quot;:&quot;https://www.researchgate.net/publication/327667622&quot;,&quot;issued&quot;:{&quot;date-parts&quot;:[[2018]]},&quot;page&quot;:&quot;65-70&quot;,&quot;abstract&quot;:&quot;The rhizomes of Acorus calamus L. are widely used as medicinal plant for diseases caused by microbes. The antimicrobial activity of rhizomes is suspected to have a positive correlation to the content of phenolic and flavonoid compounds. This study aims to determine the total phenolic and flavonoid contents and to evaluate the antimicrobial activity of ethanol extract of Acorus calamus L. rhizome. An extraction process was carried out at room temperature by maceration methods. The determination of total phenolic and flavonoid contents was conducted by a UV-Vis Spectrofotometer using standard gallic acid and quercetin respectively. Additionally, the antimicrobial activity was evaluated by the agar disc diffusion method. The total phenolic and flavonoid contents were successively 2398.40 mg GAE/100g and 190.46 mg QE/100g dry rhizome extract. The extracts demonstrated antibacterial activity against Escherichia coli and Staphylococcus aureus and antifungal activity against Candida albicans. Minimum inhibitory concentration of the extracts against Escherichia coli, Staphylococcus aureus and Candida albicans was 2, 3 and 3% respectively with the inhibition zone of 9.80, 9.50 and 8.67 mm.&quot;,&quot;issue&quot;:&quot;2&quot;,&quot;volume&quot;:&quot;22&quot;},&quot;isTemporary&quot;:false}],&quot;citationTag&quot;:&quot;MENDELEY_CITATION_v3_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&quot;},{&quot;citationID&quot;:&quot;MENDELEY_CITATION_01ce750c-02d6-45d9-a20a-8ad3e345277c&quot;,&quot;properties&quot;:{&quot;noteIndex&quot;:0},&quot;isEdited&quot;:false,&quot;manualOverride&quot;:{&quot;isManuallyOverridden&quot;:true,&quot;citeprocText&quot;:&quot;(Standar  Nasional  Indonesia, 2021)&quot;,&quot;manualOverrideText&quot;:&quot;(SNI, 2021)&quot;},&quot;citationItems&quot;:[{&quot;id&quot;:&quot;ea7274a0-66c1-3838-8e25-4c5973a3490c&quot;,&quot;itemData&quot;:{&quot;type&quot;:&quot;patent&quot;,&quot;id&quot;:&quot;ea7274a0-66c1-3838-8e25-4c5973a3490c&quot;,&quot;title&quot;:&quot;SNI 3532:2021  Tentang  Sabun  Mandi Padat&quot;,&quot;author&quot;:[{&quot;family&quot;:&quot;Standar  Nasional  Indonesia&quot;,&quot;given&quot;:&quot;&quot;,&quot;parse-names&quot;:false,&quot;dropping-particle&quot;:&quot;&quot;,&quot;non-dropping-particle&quot;:&quot;&quot;}],&quot;issued&quot;:{&quot;date-parts&quot;:[[2021]]},&quot;publisher-place&quot;:&quot;Jakarta&quot;,&quot;container-title-short&quot;:&quot;&quot;},&quot;isTemporary&quot;:false}],&quot;citationTag&quot;:&quot;MENDELEY_CITATION_v3_eyJjaXRhdGlvbklEIjoiTUVOREVMRVlfQ0lUQVRJT05fMDFjZTc1MGMtMDJkNi00NWQ5LWEyMGEtOGFkM2UzNDUyNzdj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quot;},{&quot;citationID&quot;:&quot;MENDELEY_CITATION_5cd16985-19a4-42b6-a6f2-bd1f6a5bde05&quot;,&quot;properties&quot;:{&quot;noteIndex&quot;:0},&quot;isEdited&quot;:false,&quot;manualOverride&quot;:{&quot;isManuallyOverridden&quot;:false,&quot;citeprocText&quot;:&quot;(Sujono et al., 2019)&quot;,&quot;manualOverrideText&quot;:&quot;&quot;},&quot;citationItems&quot;:[{&quot;id&quot;:&quot;a96633db-1e9e-3ef5-bdc9-819af916c9fc&quot;,&quot;itemData&quot;:{&quot;type&quot;:&quot;article-journal&quot;,&quot;id&quot;:&quot;a96633db-1e9e-3ef5-bdc9-819af916c9fc&quot;,&quot;title&quot;:&quot;Uji Aktivitas Antibakteri Minyak Atsiri Daun Sirih Hijau (Piper betle L.) Terhadap Bakteri Streptococcus pyogenes dan Staphylococcus aureus&quot;,&quot;author&quot;:[{&quot;family&quot;:&quot;Sujono&quot;,&quot;given&quot;:&quot;Hernandi&quot;,&quot;parse-names&quot;:false,&quot;dropping-particle&quot;:&quot;&quot;,&quot;non-dropping-particle&quot;:&quot;&quot;},{&quot;family&quot;:&quot;Rizal&quot;,&quot;given&quot;:&quot;Samsu&quot;,&quot;parse-names&quot;:false,&quot;dropping-particle&quot;:&quot;&quot;,&quot;non-dropping-particle&quot;:&quot;&quot;},{&quot;family&quot;:&quot;Purbaya&quot;,&quot;given&quot;:&quot;Sari&quot;,&quot;parse-names&quot;:false,&quot;dropping-particle&quot;:&quot;&quot;,&quot;non-dropping-particle&quot;:&quot;&quot;},{&quot;family&quot;:&quot;Jasmansyah&quot;,&quot;given&quot;:&quot;Jasmansyah&quot;,&quot;parse-names&quot;:false,&quot;dropping-particle&quot;:&quot;&quot;,&quot;non-dropping-particle&quot;:&quot;&quot;}],&quot;container-title&quot;:&quot;Jurnal Kartika Kimia&quot;,&quot;DOI&quot;:&quot;10.26874/jkk.v2i1.27&quot;,&quot;ISSN&quot;:&quot;2655-1322&quot;,&quot;issued&quot;:{&quot;date-parts&quot;:[[2019,5,31]]},&quot;page&quot;:&quot;30&quot;,&quot;abstract&quot;:&quot;Betel leaf (Piper betle L) is a medicinal plant. Its essential oil has antibacterial activity of phenolic compounds and theirs derivatives that can inhibit a wide range of bacteria. Streptococcus pyogenes and Staphylococcus aureus is a bacteria that can cause strep throat (pharyngitis). This study was conducted to determine how to obtain the essential oil of Betel leaf green (Piper betle L.) using steam-water distillation method and determine the antibacterial activity of essential oils of betel leaf (Piper betle L.) against the bacteria Streptococcus pyogenes and Staphylococcus aureus using wells method. Betel leaf 5 kg isolated using steam-water distillation of essential oils produces as much as 9 mL, yield of 0.135%, a specific gravity of 0.750 g / mL, and the refractive index of 1.337. The results of GC-MS analysis of betel leaf green essential oil obtained 10 Most compounds are compounds chavicol, eugenol, germacrene D, caryophyllen, eugenol acetate, 2-allyphenol, β-chamigrene, α-cadinene, terpineol, and α-humulene. Based on the test results of the antibacterial activity of betel leaf that the essential oil of betel leaf green (Piper betle L) at the concentration of 10%, 20%, 30%, and 40% can inhibit the bacteria Streptococcus pyogenes and Staphylococcus aureus, the category of barriers weak to moderate for bacteria Streptococcus pyogenes and weak to strong resistance categories for Staphylococcus aureus bacteria.&quot;,&quot;publisher&quot;:&quot;Universitas Jenderal Achmad Yani&quot;,&quot;issue&quot;:&quot;1&quot;,&quot;volume&quot;:&quot;2&quot;,&quot;container-title-short&quot;:&quot;&quot;},&quot;isTemporary&quot;:false}],&quot;citationTag&quot;:&quot;MENDELEY_CITATION_v3_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&quot;},{&quot;citationID&quot;:&quot;MENDELEY_CITATION_306e67af-0a09-4199-88bc-220d207fc9b6&quot;,&quot;properties&quot;:{&quot;noteIndex&quot;:0},&quot;isEdited&quot;:false,&quot;manualOverride&quot;:{&quot;isManuallyOverridden&quot;:false,&quot;citeprocText&quot;:&quot;(Hajar &amp;#38; Mufidah, 2016)&quot;,&quot;manualOverrideText&quot;:&quot;&quot;},&quot;citationItems&quot;:[{&quot;id&quot;:&quot;fbddc14b-7221-3ca4-93cd-5b8022a4d884&quot;,&quot;itemData&quot;:{&quot;type&quot;:&quot;article-journal&quot;,&quot;id&quot;:&quot;fbddc14b-7221-3ca4-93cd-5b8022a4d884&quot;,&quot;title&quot;:&quot;Penurunan Asam Lemak Bebas Pada Minyak Goreng Bekas Menggunakan Ampas Tebu Untuk Pembuatan Sabun&quot;,&quot;author&quot;:[{&quot;family&quot;:&quot;Hajar&quot;,&quot;given&quot;:&quot;Erna Wati Ibnu&quot;,&quot;parse-names&quot;:false,&quot;dropping-particle&quot;:&quot;&quot;,&quot;non-dropping-particle&quot;:&quot;&quot;},{&quot;family&quot;:&quot;Mufidah&quot;,&quot;given&quot;:&quot;Sirril&quot;,&quot;parse-names&quot;:false,&quot;dropping-particle&quot;:&quot;&quot;,&quot;non-dropping-particle&quot;:&quot;&quot;}],&quot;container-title&quot;:&quot;Jurnal Integrasi Proses&quot;,&quot;URL&quot;:&quot;http://jurnal.untirta.ac.id/index.php/jip&quot;,&quot;issued&quot;:{&quot;date-parts&quot;:[[2016]]},&quot;page&quot;:&quot;22-27&quot;,&quot;abstract&quot;:&quot;Abstrak Minyak goreng adalah bahan pangan yang digunakan untuk kebutuhandalam skala rumah tangga maupun skala industri atau pabrik.Hal ini mengakibatkan konsumsi minyak goreng meningkat.Dengan meningkatnya konsumsi minyak goreng tersebut akan menjadi minyak goreng bekas yang jika tidak di daur ulang akan menjadi limbah yang mencemari lingkungan.Minyak jelantah dapat dimanfaatkan kembali dengan proses pemurnian yang selanjutnya dapat diolah menjadi bahan baku industri non pangan seperti sabun.Minyak jelantah mempunyai kandungan asam lemak bebas (ALB) yang cukup tinggi.Penurunan angka asam pada penelitian ini yaitu dengan menggunakan ampas tebu sebagai adsorben.Tujuan penelitian ini untuk mengetahui pengaruh waktu perendaman ampas tebu terhadap angka asam lemak bebas dan kadar air pada minyak goreng bekas. Selain itu, bertujuan untuk mengetahui konsentrasi NaOH terhadap sabun yang dihasilkan, kadar air, pH dan tinggi busa pada sabun.Bahan baku untuk membuat sabun dalam penelitian ini yaitu menggunakan minyak goreng yang berasal dari minyak sawit.Asam lemak bebas pada minyak goreng bekas sebelum perendaman sebesar 0,30%, kemudian setelah dilakukan perendaman selama 24, 48 dan 72 jam masing-masing adalah 0.25%, 0.20% dan 0.15%.Kadar air pada minyak sebelum perendaman yaitu 0.51% dan terjadi penurunan kadar air setelah waktu perendaman 24, 48 dan 72 jam yaitu masing-masing 0.27%, 0.32% dan 0.30%.Berat sabun yang terkecil 43.57 gram yaitu pada waktu perendaman selama 24 jam dengan penambahan NaOH 10%, sedangkan berat sabun yang terbesar 63.20 gram yaitu pada waktu perendaman selama 72 jam dengan penambahan NaOH 30%.Derajat keasamam (pH) pada sabun berkisar antara 8.9-11.8, sedangkan tinggi busa sabun yang dihasilkan berkisar antara 4.9-9.9 cm. Abstract Cooking oil was a food ingredient that was used for household need in the scale of household and industrial scale or mill.This has led to increased consumption of cooking oil. By the increasing consumption of cooking oil used will be waste cooking oil if it is not recycled will be waste that contaminates the environment.The waste cooking oil can be recovered by the purification process which can further be processed into non-food industrial raw materials such as soaps. The waste cooking oil containing free fatty acid (ALB) was quite high. Decreased the number of acid in this research was by using bagasse as an adsorbent. The aim of this study to determine the effect ofimmersion time bagasse against of the number of free fatty acids and water content in the waste cooking oil. In addition, the aims to determine the concentration of NaOH to the resulting soaps, content of water, pH and high foam on the soaps. The raw material for making soaps in this research was using cooking oil derived from palm oil. The free fatty acids on the oil before immersion was 0.30%, then after soaking for 24, 48 and 72 hours respectively were 0.25%, 0.20% and 0.15%. The content of water in the oil before immersion was 0.51% and decreased levels of water after soaking time 24, 48 and 72 hours respectively were 12.27%, 0.32% and 0.30%.The weight of the smallest of soap was 43.57 grams ie at the time of immersion for 24 hours with the addition of NaOH 10%, while the weight of the largest of soap was 63.20 grams ie at the time of immersion for 72 hours with the addition of NaOH 30%. The degree of acid (pH) on the soaps ranged between 8.9-11.8, while the high-foam soaps produced ranges between 4.9-9.9 cm.&quot;,&quot;issue&quot;:&quot;1&quot;,&quot;volume&quot;:&quot;6&quot;,&quot;container-title-short&quot;:&quot;&quot;},&quot;isTemporary&quot;:false}],&quot;citationTag&quot;:&quot;MENDELEY_CITATION_v3_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&quot;},{&quot;citationID&quot;:&quot;MENDELEY_CITATION_06628cca-369c-490a-aac9-177b7ea47672&quot;,&quot;properties&quot;:{&quot;noteIndex&quot;:0},&quot;isEdited&quot;:false,&quot;manualOverride&quot;:{&quot;isManuallyOverridden&quot;:false,&quot;citeprocText&quot;:&quot;(Prihanto &amp;#38; Irawan, 2018)&quot;,&quot;manualOverrideText&quot;:&quot;&quot;},&quot;citationItems&quot;:[{&quot;id&quot;:&quot;1dbea1ac-d6f3-3738-9611-53816f848dc7&quot;,&quot;itemData&quot;:{&quot;type&quot;:&quot;article-journal&quot;,&quot;id&quot;:&quot;1dbea1ac-d6f3-3738-9611-53816f848dc7&quot;,&quot;title&quot;:&quot;Pemanfaatan Minyak Goreng Bekas Menjadi Sabun Mandi&quot;,&quot;author&quot;:[{&quot;family&quot;:&quot;Prihanto&quot;,&quot;given&quot;:&quot;Antonius&quot;,&quot;parse-names&quot;:false,&quot;dropping-particle&quot;:&quot;&quot;,&quot;non-dropping-particle&quot;:&quot;&quot;},{&quot;family&quot;:&quot;Irawan&quot;,&quot;given&quot;:&quot;Bambang&quot;,&quot;parse-names&quot;:false,&quot;dropping-particle&quot;:&quot;&quot;,&quot;non-dropping-particle&quot;:&quot;&quot;}],&quot;container-title&quot;:&quot;METANA&quot;,&quot;ISSN&quot;:&quot;2549-9130&quot;,&quot;URL&quot;:&quot;http://ejournal.undip.ac.id/index.php/metana&quot;,&quot;issued&quot;:{&quot;date-parts&quot;:[[2018]]},&quot;page&quot;:&quot;55-59&quot;,&quot;abstract&quot;:&quot;Abstrak Rekayasa produk limbah untuk mengurangi pencemaran dapat memberikan nilai lebih terhadap produk yang di hasilkan. Upaya pemanfaatan limbah minyak goreng bekas untuk diolah menggunakan rekayasa proses menjadi produk yang lebih berguna berupa sabun mandi. Penelitian ini dilakukan untuk mengkaji pengaruh konsentrasi NaOH dan suhu proses terhadap kualitas produk sabun mandi. Pada tahap persiapan, minyak goreng bekas dibersihkan dari pengotornya melalui proses filtrasi dan penetralan dengan larutan NaOH. Minyak goreng bekas yang telah murni dan jernih selanjutnya direaksikan dengan larutan NaOH dengan variasi konsentrasi NaOH 25 %, 30 %, 35 %, 40 % dan 45 % pada suhu proses dengan variasi 30 o C, 35 o C, 40 o C, 45 o&quot;,&quot;issue&quot;:&quot;2&quot;,&quot;volume&quot;:&quot;14&quot;,&quot;container-title-short&quot;:&quot;&quot;},&quot;isTemporary&quot;:false}],&quot;citationTag&quot;:&quot;MENDELEY_CITATION_v3_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&quot;},{&quot;citationID&quot;:&quot;MENDELEY_CITATION_f7471acc-14b9-405b-aca0-d23d0fd6cc3a&quot;,&quot;properties&quot;:{&quot;noteIndex&quot;:0},&quot;isEdited&quot;:false,&quot;manualOverride&quot;:{&quot;isManuallyOverridden&quot;:true,&quot;citeprocText&quot;:&quot;(Standar  Nasional  Indonesia, 2021)&quot;,&quot;manualOverrideText&quot;:&quot;(SNI, 2021)&quot;},&quot;citationItems&quot;:[{&quot;id&quot;:&quot;ea7274a0-66c1-3838-8e25-4c5973a3490c&quot;,&quot;itemData&quot;:{&quot;type&quot;:&quot;patent&quot;,&quot;id&quot;:&quot;ea7274a0-66c1-3838-8e25-4c5973a3490c&quot;,&quot;title&quot;:&quot;SNI 3532:2021  Tentang  Sabun  Mandi Padat&quot;,&quot;author&quot;:[{&quot;family&quot;:&quot;Standar  Nasional  Indonesia&quot;,&quot;given&quot;:&quot;&quot;,&quot;parse-names&quot;:false,&quot;dropping-particle&quot;:&quot;&quot;,&quot;non-dropping-particle&quot;:&quot;&quot;}],&quot;issued&quot;:{&quot;date-parts&quot;:[[2021]]},&quot;publisher-place&quot;:&quot;Jakarta&quot;,&quot;container-title-short&quot;:&quot;&quot;},&quot;isTemporary&quot;:false}],&quot;citationTag&quot;:&quot;MENDELEY_CITATION_v3_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&quot;},{&quot;citationID&quot;:&quot;MENDELEY_CITATION_33005858-3a3d-4599-97ed-24ac9c4677c4&quot;,&quot;properties&quot;:{&quot;noteIndex&quot;:0},&quot;isEdited&quot;:false,&quot;manualOverride&quot;:{&quot;isManuallyOverridden&quot;:false,&quot;citeprocText&quot;:&quot;(Katuuk et al., 2019)&quot;,&quot;manualOverrideText&quot;:&quot;&quot;},&quot;citationItems&quot;:[{&quot;id&quot;:&quot;23e2e799-8a10-34ee-aeb0-78987e1612ce&quot;,&quot;itemData&quot;:{&quot;type&quot;:&quot;article-journal&quot;,&quot;id&quot;:&quot;23e2e799-8a10-34ee-aeb0-78987e1612ce&quot;,&quot;title&quot;:&quot;The Effect Of Differences In Site Height On The Content Of Secondary Metabolites Of Babadotan Weeds (Ageratum conyzoides L.)&quot;,&quot;author&quot;:[{&quot;family&quot;:&quot;Katuuk&quot;,&quot;given&quot;:&quot;Rino H H&quot;,&quot;parse-names&quot;:false,&quot;dropping-particle&quot;:&quot;&quot;,&quot;non-dropping-particle&quot;:&quot;&quot;},{&quot;family&quot;:&quot;Wanget&quot;,&quot;given&quot;:&quot;Sesilia A&quot;,&quot;parse-names&quot;:false,&quot;dropping-particle&quot;:&quot;&quot;,&quot;non-dropping-particle&quot;:&quot;&quot;},{&quot;family&quot;:&quot;Tumewu&quot;,&quot;given&quot;:&quot;Pemmy&quot;,&quot;parse-names&quot;:false,&quot;dropping-particle&quot;:&quot;&quot;,&quot;non-dropping-particle&quot;:&quot;&quot;}],&quot;container-title&quot;:&quot;Cocos&quot;,&quot;issued&quot;:{&quot;date-parts&quot;:[[2019]]},&quot;page&quot;:&quot;1-6&quot;,&quot;volume&quot;:&quot;1&quot;,&quot;container-title-short&quot;:&quot;&quot;},&quot;isTemporary&quot;:false}],&quot;citationTag&quot;:&quot;MENDELEY_CITATION_v3_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&quot;},{&quot;citationID&quot;:&quot;MENDELEY_CITATION_380c1c24-56fc-4c36-b21c-e4a89a90365a&quot;,&quot;properties&quot;:{&quot;noteIndex&quot;:0},&quot;isEdited&quot;:false,&quot;manualOverride&quot;:{&quot;isManuallyOverridden&quot;:false,&quot;citeprocText&quot;:&quot;(Addisu &amp;#38; Assefa, 2016)&quot;,&quot;manualOverrideText&quot;:&quot;&quot;},&quot;citationItems&quot;:[{&quot;id&quot;:&quot;90068ed9-f02c-3342-a6f4-903d1b2b7802&quot;,&quot;itemData&quot;:{&quot;type&quot;:&quot;article-journal&quot;,&quot;id&quot;:&quot;90068ed9-f02c-3342-a6f4-903d1b2b7802&quot;,&quot;title&quot;:&quot;Role of Plant Containing Saponin on Livestock Production; A Review&quot;,&quot;author&quot;:[{&quot;family&quot;:&quot;Addisu&quot;,&quot;given&quot;:&quot;Shewangzaw&quot;,&quot;parse-names&quot;:false,&quot;dropping-particle&quot;:&quot;&quot;,&quot;non-dropping-particle&quot;:&quot;&quot;},{&quot;family&quot;:&quot;Assefa&quot;,&quot;given&quot;:&quot;Aschalew&quot;,&quot;parse-names&quot;:false,&quot;dropping-particle&quot;:&quot;&quot;,&quot;non-dropping-particle&quot;:&quot;&quot;}],&quot;container-title&quot;:&quot;Advances in Biological Research&quot;,&quot;container-title-short&quot;:&quot;Adv Biol Res (Rennes)&quot;,&quot;DOI&quot;:&quot;10.5829/idosi.abr.2016.309.314&quot;,&quot;ISSN&quot;:&quot;1992-0067&quot;,&quot;issued&quot;:{&quot;date-parts&quot;:[[2016]]},&quot;page&quot;:&quot;309-314&quot;,&quot;abstract&quot;:&quot;Saponins are naturally occurring in most plants and plant products on surface active glycosides. It is secondary compound structurally diverse molecules that are chemically referred to as triterpene and steroid glycosides. Saponins present in more than 100 plant families and in a few marine sources, in most star fish and sea cucumber species and in a few fish shark repellents. In plants, they occur in different parts such as root, tuber, bark, leaves, seed and fruit. It has a positive and negative impact on animal production and health. They are providing protection to the plants against many pathogens and herbivores. Saponins have a potential health benefits such as hypocholesterolemic, anti-coagulant, anti-carcinogenic, hepato-protective, hypoglycemic, immunomodulatory, neuroprotective, anti-inflammatory, anti-oxidant activity, inhibition of dental caries and platelet aggregation. Saponins also kill protozoans and molluscs and act as antifungal and antiviral agents. However, it has an adverse effect on livestock rumen microorganisms, on rumen fermentation, on digestible tract, on blood parameters, on ruminant reproduction, on growth, wool, egg and milk production. Therefore, along with this review there should be needed a detail research conduct on saponin containing plants which are used for a source of animal feed.&quot;,&quot;issue&quot;:&quot;5&quot;,&quot;volume&quot;:&quot;10&quot;},&quot;isTemporary&quot;:false}],&quot;citationTag&quot;:&quot;MENDELEY_CITATION_v3_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&quot;},{&quot;citationID&quot;:&quot;MENDELEY_CITATION_fb32a9d3-d7de-44fc-bbc5-9133bf8c08df&quot;,&quot;properties&quot;:{&quot;noteIndex&quot;:0},&quot;isEdited&quot;:false,&quot;manualOverride&quot;:{&quot;isManuallyOverridden&quot;:false,&quot;citeprocText&quot;:&quot;(Puspitasari et al., 2016)&quot;,&quot;manualOverrideText&quot;:&quot;&quot;},&quot;citationItems&quot;:[{&quot;id&quot;:&quot;22f0132a-6aea-3488-9028-f399bcb4ee93&quot;,&quot;itemData&quot;:{&quot;type&quot;:&quot;article-journal&quot;,&quot;id&quot;:&quot;22f0132a-6aea-3488-9028-f399bcb4ee93&quot;,&quot;title&quot;:&quot;Aktivitas Antioksidan Suplemen Herbal Daun Sirsak (Annona muricata L.) Dan Kulit Manggis (Garcinia mangostana L.): Kajian Pustaka&quot;,&quot;author&quot;:[{&quot;family&quot;:&quot;Puspitasari&quot;,&quot;given&quot;:&quot;Mega Leny&quot;,&quot;parse-names&quot;:false,&quot;dropping-particle&quot;:&quot;&quot;,&quot;non-dropping-particle&quot;:&quot;&quot;},{&quot;family&quot;:&quot;Wulansari&quot;,&quot;given&quot;:&quot;Tara Viantya&quot;,&quot;parse-names&quot;:false,&quot;dropping-particle&quot;:&quot;&quot;,&quot;non-dropping-particle&quot;:&quot;&quot;},{&quot;family&quot;:&quot;Widyaningsih&quot;,&quot;given&quot;:&quot;Tri Dewanti&quot;,&quot;parse-names&quot;:false,&quot;dropping-particle&quot;:&quot;&quot;,&quot;non-dropping-particle&quot;:&quot;&quot;},{&quot;family&quot;:&quot;Maligan&quot;,&quot;given&quot;:&quot;Jaya Mahar&quot;,&quot;parse-names&quot;:false,&quot;dropping-particle&quot;:&quot;&quot;,&quot;non-dropping-particle&quot;:&quot;&quot;},{&quot;family&quot;:&quot;Nugrahini&quot;,&quot;given&quot;:&quot;Nur Ida Panca&quot;,&quot;parse-names&quot;:false,&quot;dropping-particle&quot;:&quot;&quot;,&quot;non-dropping-particle&quot;:&quot;&quot;}],&quot;container-title&quot;:&quot;Jurnal Pangan dan Agroindustri&quot;,&quot;issued&quot;:{&quot;date-parts&quot;:[[2016]]},&quot;page&quot;:&quot;283-290&quot;,&quot;issue&quot;:&quot;1&quot;,&quot;volume&quot;:&quot;4&quot;,&quot;container-title-short&quot;:&quot;&quot;},&quot;isTemporary&quot;:false}],&quot;citationTag&quot;:&quot;MENDELEY_CITATION_v3_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&quot;},{&quot;citationID&quot;:&quot;MENDELEY_CITATION_96237f31-7173-40c0-a08e-6fcbc2c7eb3c&quot;,&quot;properties&quot;:{&quot;noteIndex&quot;:0},&quot;isEdited&quot;:false,&quot;manualOverride&quot;:{&quot;isManuallyOverridden&quot;:false,&quot;citeprocText&quot;:&quot;(Hamid et al., 2017)&quot;,&quot;manualOverrideText&quot;:&quot;&quot;},&quot;citationItems&quot;:[{&quot;id&quot;:&quot;0c7bb02b-22ac-3061-b716-4dccdd2a6ae5&quot;,&quot;itemData&quot;:{&quot;type&quot;:&quot;article-journal&quot;,&quot;id&quot;:&quot;0c7bb02b-22ac-3061-b716-4dccdd2a6ae5&quot;,&quot;title&quot;:&quot;Rhodomyrtus tomentosa: A Phytochemical and Pharmacological Review&quot;,&quot;author&quot;:[{&quot;family&quot;:&quot;Hamid&quot;,&quot;given&quot;:&quot;Hazrulrizawati Abd&quot;,&quot;parse-names&quot;:false,&quot;dropping-particle&quot;:&quot;&quot;,&quot;non-dropping-particle&quot;:&quot;&quot;},{&quot;family&quot;:&quot;Mutazah&quot;,&quot;given&quot;:&quot;Senait Sileshi Zeyohannes Roziasyahira&quot;,&quot;parse-names&quot;:false,&quot;dropping-particle&quot;:&quot;&quot;,&quot;non-dropping-particle&quot;:&quot;&quot;},{&quot;family&quot;:&quot;Yusoff&quot;,&quot;given&quot;:&quot;Mashitah M.&quot;,&quot;parse-names&quot;:false,&quot;dropping-particle&quot;:&quot;&quot;,&quot;non-dropping-particle&quot;:&quot;&quot;}],&quot;container-title&quot;:&quot;Asian Journal of Pharmaceutical and Clinical Research&quot;,&quot;DOI&quot;:&quot;10.22159/ajpcr.2017.v10i1.12773&quot;,&quot;ISSN&quot;:&quot;24553891&quot;,&quot;issued&quot;:{&quot;date-parts&quot;:[[2017,1,1]]},&quot;page&quot;:&quot;10-16&quot;,&quot;abstract&quot;:&quot;Rhodomyrtus tomentosa is a common wood, prevalent in areas with undemanding soil conditions and resistant toward pests and diseases. The plant can be found in China, Taiwan, Philippines, Malaysia, Indonesia, and Vietnam. Literature and artwork indicate that R. tomentosa played an important holistic role in the daily lives of several ancient cultures, providing medicinal benefits. R. tomentosa exhibits a wide spectrum of pharmacological effects and has been used to treat colic diarrhea, wounds, heartburn, abscesses, gynecopathy, and as a pain killer. R. tomentosa was used in traditional Chinese medicine to treat urinary tract infection. 42 compounds have been isolated from this plant and structurally elucidated. They comprise phloroglucinol, flavonoid, terpenoid, anthracene glycoside, tannin, and other compounds. Rhodomyrtone, a member of the acylphloroglucinols demonstrated a significant activity against a wide range of Gram-positive bacteria. Rhodomyrtone exhibited both antimicrobial and anti-infective activities. Several biological activities have been documented as antibacterial, antifungal, antimalarial, osteogenic, antioxidant, and anti-inflammatory. R. tomentosa has been studied extensively for alternative antimicrobial agents. Although rhodomyrtone exhibited potential activity with a very low minimum inhibitory concentration value, the mechanisms of action of this compound are still unclear. Furthermore, toxicity studies on it extract to validate pharmacological activities are required.&quot;,&quot;publisher&quot;:&quot;Innovare Academics Sciences Pvt. Ltd&quot;,&quot;issue&quot;:&quot;1&quot;,&quot;volume&quot;:&quot;10&quot;,&quot;container-title-short&quot;:&quot;&quot;},&quot;isTemporary&quot;:false}],&quot;citationTag&quot;:&quot;MENDELEY_CITATION_v3_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&quot;},{&quot;citationID&quot;:&quot;MENDELEY_CITATION_14590110-9ca8-4a6c-b577-15e0158ec20a&quot;,&quot;properties&quot;:{&quot;noteIndex&quot;:0},&quot;isEdited&quot;:false,&quot;manualOverride&quot;:{&quot;isManuallyOverridden&quot;:false,&quot;citeprocText&quot;:&quot;(Burhan &amp;#38; Maspiyah, 2013)&quot;,&quot;manualOverrideText&quot;:&quot;&quot;},&quot;citationItems&quot;:[{&quot;id&quot;:&quot;b40d34d1-5a0b-36fa-85bd-09742f71c9d2&quot;,&quot;itemData&quot;:{&quot;type&quot;:&quot;article-journal&quot;,&quot;id&quot;:&quot;b40d34d1-5a0b-36fa-85bd-09742f71c9d2&quot;,&quot;title&quot;:&quot;Pengaruh Proporsi Tepung Buah Pare Dan Cream Original Lulur Pada Hasil Jadi Lulur Untuk Perawatan Tubuh&quot;,&quot;author&quot;:[{&quot;family&quot;:&quot;Burhan&quot;,&quot;given&quot;:&quot;F. U.&quot;,&quot;parse-names&quot;:false,&quot;dropping-particle&quot;:&quot;&quot;,&quot;non-dropping-particle&quot;:&quot;&quot;},{&quot;family&quot;:&quot;Maspiyah&quot;,&quot;given&quot;:&quot;&quot;,&quot;parse-names&quot;:false,&quot;dropping-particle&quot;:&quot;&quot;,&quot;non-dropping-particle&quot;:&quot;&quot;}],&quot;container-title&quot;:&quot;Jurnal Tata Rias&quot;,&quot;issued&quot;:{&quot;date-parts&quot;:[[2013]]},&quot;page&quot;:&quot;16-26&quot;,&quot;issue&quot;:&quot;2&quot;,&quot;volume&quot;:&quot;2&quot;,&quot;container-title-short&quot;:&quot;&quot;},&quot;isTemporary&quot;:false}],&quot;citationTag&quot;:&quot;MENDELEY_CITATION_v3_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U8po5Y7nLKLpNJLquXg4qmHqg==">CgMxLjAyCGguZ2pkZ3hzOAByITFsS3k2LVc0TW5TaS1MeVJpMjhzYWxxbWw3T0ZKcUVKTQ==</go:docsCustomData>
</go:gDocsCustomXmlDataStorage>
</file>

<file path=customXml/itemProps1.xml><?xml version="1.0" encoding="utf-8"?>
<ds:datastoreItem xmlns:ds="http://schemas.openxmlformats.org/officeDocument/2006/customXml" ds:itemID="{C2B3E3DC-7674-4619-B4BF-8D76B88C8C1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6124</Words>
  <Characters>34908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alby ajaz</dc:creator>
  <cp:lastModifiedBy>Abdu Basith</cp:lastModifiedBy>
  <cp:revision>3</cp:revision>
  <dcterms:created xsi:type="dcterms:W3CDTF">2024-12-02T16:31:00Z</dcterms:created>
  <dcterms:modified xsi:type="dcterms:W3CDTF">2024-12-02T16:37:00Z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6a80cbbf-7dea-3d3f-83b3-da8922d7ce86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